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96" w:rsidRDefault="00B51896">
      <w:pPr>
        <w:pStyle w:val="GvdeMetni"/>
        <w:spacing w:before="1"/>
        <w:rPr>
          <w:b w:val="0"/>
          <w:sz w:val="22"/>
        </w:rPr>
      </w:pPr>
    </w:p>
    <w:p w:rsidR="00B51896" w:rsidRDefault="00CF37F0">
      <w:pPr>
        <w:pStyle w:val="GvdeMetni"/>
        <w:spacing w:before="90"/>
        <w:ind w:left="1850" w:right="1831"/>
        <w:jc w:val="center"/>
      </w:pPr>
      <w:r>
        <w:t>FORM</w:t>
      </w:r>
      <w:r>
        <w:rPr>
          <w:spacing w:val="-1"/>
        </w:rPr>
        <w:t xml:space="preserve"> </w:t>
      </w:r>
      <w:r>
        <w:t>A</w:t>
      </w:r>
    </w:p>
    <w:p w:rsidR="00B51896" w:rsidRDefault="00CF37F0">
      <w:pPr>
        <w:pStyle w:val="GvdeMetni"/>
        <w:ind w:left="1850" w:right="1835"/>
        <w:jc w:val="center"/>
      </w:pPr>
      <w:r>
        <w:t>MECBURİ</w:t>
      </w:r>
      <w:r>
        <w:rPr>
          <w:spacing w:val="-5"/>
        </w:rPr>
        <w:t xml:space="preserve"> </w:t>
      </w:r>
      <w:r>
        <w:t>HİZMET</w:t>
      </w:r>
      <w:r>
        <w:rPr>
          <w:spacing w:val="-3"/>
        </w:rPr>
        <w:t xml:space="preserve"> </w:t>
      </w:r>
      <w:r>
        <w:t>YÜKÜMLÜLERİ</w:t>
      </w:r>
      <w:r>
        <w:rPr>
          <w:spacing w:val="-4"/>
        </w:rPr>
        <w:t xml:space="preserve"> </w:t>
      </w:r>
      <w:r>
        <w:t>İÇİN</w:t>
      </w:r>
      <w:r>
        <w:rPr>
          <w:spacing w:val="-5"/>
        </w:rPr>
        <w:t xml:space="preserve"> </w:t>
      </w:r>
      <w:r>
        <w:t>NAKİL</w:t>
      </w:r>
      <w:r>
        <w:rPr>
          <w:spacing w:val="-3"/>
        </w:rPr>
        <w:t xml:space="preserve"> </w:t>
      </w:r>
      <w:r>
        <w:t>TALEP</w:t>
      </w:r>
      <w:r>
        <w:rPr>
          <w:spacing w:val="-4"/>
        </w:rPr>
        <w:t xml:space="preserve"> </w:t>
      </w:r>
      <w:r>
        <w:t>FORMU</w:t>
      </w:r>
    </w:p>
    <w:p w:rsidR="00B51896" w:rsidRDefault="00CF37F0">
      <w:pPr>
        <w:pStyle w:val="GvdeMetni"/>
        <w:spacing w:before="1"/>
        <w:ind w:left="3395"/>
      </w:pPr>
      <w:r>
        <w:t>(Talep</w:t>
      </w:r>
      <w:r>
        <w:rPr>
          <w:spacing w:val="-2"/>
        </w:rPr>
        <w:t xml:space="preserve"> </w:t>
      </w:r>
      <w:r>
        <w:t>sahibi</w:t>
      </w:r>
      <w:r>
        <w:rPr>
          <w:spacing w:val="-4"/>
        </w:rPr>
        <w:t xml:space="preserve"> </w:t>
      </w:r>
      <w:r>
        <w:t>kurum</w:t>
      </w:r>
      <w:r>
        <w:rPr>
          <w:spacing w:val="-5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doldurulacaktır)</w:t>
      </w:r>
    </w:p>
    <w:p w:rsidR="00B51896" w:rsidRDefault="00CF37F0">
      <w:pPr>
        <w:spacing w:after="3"/>
        <w:ind w:left="207"/>
        <w:rPr>
          <w:b/>
          <w:i/>
          <w:sz w:val="24"/>
        </w:rPr>
      </w:pPr>
      <w:r>
        <w:rPr>
          <w:b/>
          <w:i/>
          <w:sz w:val="24"/>
        </w:rPr>
        <w:t>(Talep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durumundan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yapılıyorsa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formun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kurumla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ilgili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kısmı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için de doldurulacaktır.)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8"/>
      </w:tblGrid>
      <w:tr w:rsidR="00B51896">
        <w:trPr>
          <w:trHeight w:val="275"/>
        </w:trPr>
        <w:tc>
          <w:tcPr>
            <w:tcW w:w="10778" w:type="dxa"/>
          </w:tcPr>
          <w:p w:rsidR="00B51896" w:rsidRDefault="00CF37F0">
            <w:pPr>
              <w:pStyle w:val="TableParagraph"/>
              <w:spacing w:line="256" w:lineRule="exact"/>
              <w:ind w:left="2910" w:right="2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Mecburi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hizmetinin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nakledilmesi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istenen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</w:p>
        </w:tc>
      </w:tr>
      <w:tr w:rsidR="00B51896">
        <w:trPr>
          <w:trHeight w:val="655"/>
        </w:trPr>
        <w:tc>
          <w:tcPr>
            <w:tcW w:w="10778" w:type="dxa"/>
          </w:tcPr>
          <w:p w:rsidR="00B51896" w:rsidRDefault="00CF37F0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Ünvanı,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B51896">
        <w:trPr>
          <w:trHeight w:val="652"/>
        </w:trPr>
        <w:tc>
          <w:tcPr>
            <w:tcW w:w="10778" w:type="dxa"/>
          </w:tcPr>
          <w:p w:rsidR="00B51896" w:rsidRDefault="00CF37F0">
            <w:pPr>
              <w:pStyle w:val="TableParagraph"/>
              <w:spacing w:before="11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Hangi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ünvanla alınmak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istendiği:</w:t>
            </w:r>
          </w:p>
        </w:tc>
      </w:tr>
    </w:tbl>
    <w:p w:rsidR="00B51896" w:rsidRDefault="00CF37F0">
      <w:pPr>
        <w:pStyle w:val="GvdeMetni"/>
        <w:ind w:left="1850" w:right="1830"/>
        <w:jc w:val="center"/>
      </w:pPr>
      <w:r>
        <w:t>Talep</w:t>
      </w:r>
      <w:r>
        <w:rPr>
          <w:spacing w:val="-3"/>
        </w:rPr>
        <w:t xml:space="preserve"> </w:t>
      </w:r>
      <w:r>
        <w:t>Sahibi</w:t>
      </w:r>
      <w:r>
        <w:rPr>
          <w:spacing w:val="-2"/>
        </w:rPr>
        <w:t xml:space="preserve"> </w:t>
      </w:r>
      <w:r>
        <w:t>Kurumda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69"/>
        <w:gridCol w:w="850"/>
        <w:gridCol w:w="708"/>
        <w:gridCol w:w="567"/>
        <w:gridCol w:w="852"/>
        <w:gridCol w:w="708"/>
        <w:gridCol w:w="566"/>
        <w:gridCol w:w="141"/>
        <w:gridCol w:w="710"/>
        <w:gridCol w:w="707"/>
        <w:gridCol w:w="707"/>
        <w:gridCol w:w="852"/>
        <w:gridCol w:w="707"/>
        <w:gridCol w:w="565"/>
        <w:gridCol w:w="851"/>
      </w:tblGrid>
      <w:tr w:rsidR="00B51896">
        <w:trPr>
          <w:trHeight w:val="793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before="119"/>
              <w:ind w:left="6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Alınacağı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birimdeki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(Bölüm)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kadrolu,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görevli,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40/a,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40/b,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yabancı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uyruklu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prof.,doç.ve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y.doç.sayıları:</w:t>
            </w:r>
          </w:p>
        </w:tc>
      </w:tr>
      <w:tr w:rsidR="00B51896">
        <w:trPr>
          <w:trHeight w:val="251"/>
        </w:trPr>
        <w:tc>
          <w:tcPr>
            <w:tcW w:w="2130" w:type="dxa"/>
            <w:gridSpan w:val="3"/>
          </w:tcPr>
          <w:p w:rsidR="00B51896" w:rsidRDefault="00CF37F0">
            <w:pPr>
              <w:pStyle w:val="TableParagraph"/>
              <w:spacing w:line="232" w:lineRule="exact"/>
              <w:ind w:left="665"/>
              <w:rPr>
                <w:b/>
              </w:rPr>
            </w:pPr>
            <w:r>
              <w:rPr>
                <w:b/>
              </w:rPr>
              <w:t>Kadrolu</w:t>
            </w:r>
          </w:p>
        </w:tc>
        <w:tc>
          <w:tcPr>
            <w:tcW w:w="2127" w:type="dxa"/>
            <w:gridSpan w:val="3"/>
          </w:tcPr>
          <w:p w:rsidR="00B51896" w:rsidRDefault="00CF37F0">
            <w:pPr>
              <w:pStyle w:val="TableParagraph"/>
              <w:spacing w:line="232" w:lineRule="exact"/>
              <w:ind w:left="546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Görevli</w:t>
            </w:r>
          </w:p>
        </w:tc>
        <w:tc>
          <w:tcPr>
            <w:tcW w:w="2125" w:type="dxa"/>
            <w:gridSpan w:val="4"/>
          </w:tcPr>
          <w:p w:rsidR="00B51896" w:rsidRDefault="00CF37F0">
            <w:pPr>
              <w:pStyle w:val="TableParagraph"/>
              <w:spacing w:line="232" w:lineRule="exact"/>
              <w:ind w:left="846" w:right="837"/>
              <w:jc w:val="center"/>
              <w:rPr>
                <w:b/>
              </w:rPr>
            </w:pPr>
            <w:r>
              <w:rPr>
                <w:b/>
              </w:rPr>
              <w:t>40/a</w:t>
            </w:r>
          </w:p>
        </w:tc>
        <w:tc>
          <w:tcPr>
            <w:tcW w:w="2266" w:type="dxa"/>
            <w:gridSpan w:val="3"/>
          </w:tcPr>
          <w:p w:rsidR="00B51896" w:rsidRDefault="00CF37F0">
            <w:pPr>
              <w:pStyle w:val="TableParagraph"/>
              <w:spacing w:line="232" w:lineRule="exact"/>
              <w:ind w:left="912" w:right="899"/>
              <w:jc w:val="center"/>
              <w:rPr>
                <w:b/>
              </w:rPr>
            </w:pPr>
            <w:r>
              <w:rPr>
                <w:b/>
              </w:rPr>
              <w:t>40/b</w:t>
            </w:r>
          </w:p>
        </w:tc>
        <w:tc>
          <w:tcPr>
            <w:tcW w:w="2123" w:type="dxa"/>
            <w:gridSpan w:val="3"/>
          </w:tcPr>
          <w:p w:rsidR="00B51896" w:rsidRDefault="00CF37F0">
            <w:pPr>
              <w:pStyle w:val="TableParagraph"/>
              <w:spacing w:line="232" w:lineRule="exact"/>
              <w:ind w:left="250"/>
              <w:rPr>
                <w:b/>
              </w:rPr>
            </w:pPr>
            <w:r>
              <w:rPr>
                <w:b/>
              </w:rPr>
              <w:t>Yabancı Uyruklu</w:t>
            </w:r>
          </w:p>
        </w:tc>
      </w:tr>
      <w:tr w:rsidR="00B51896">
        <w:trPr>
          <w:trHeight w:val="460"/>
        </w:trPr>
        <w:tc>
          <w:tcPr>
            <w:tcW w:w="711" w:type="dxa"/>
          </w:tcPr>
          <w:p w:rsidR="00B51896" w:rsidRDefault="00CF37F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9" w:type="dxa"/>
          </w:tcPr>
          <w:p w:rsidR="00B51896" w:rsidRDefault="00CF37F0">
            <w:pPr>
              <w:pStyle w:val="TableParagraph"/>
              <w:spacing w:line="228" w:lineRule="exact"/>
              <w:ind w:left="5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0" w:type="dxa"/>
          </w:tcPr>
          <w:p w:rsidR="00B51896" w:rsidRDefault="00071FF2" w:rsidP="00071FF2">
            <w:pPr>
              <w:pStyle w:val="TableParagraph"/>
              <w:spacing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  <w:r w:rsidR="00CF37F0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8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7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2" w:type="dxa"/>
          </w:tcPr>
          <w:p w:rsidR="00B51896" w:rsidRDefault="00071FF2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8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707" w:type="dxa"/>
            <w:gridSpan w:val="2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710" w:type="dxa"/>
          </w:tcPr>
          <w:p w:rsidR="00B51896" w:rsidRDefault="00071FF2">
            <w:pPr>
              <w:pStyle w:val="TableParagraph"/>
              <w:spacing w:line="21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w w:val="99"/>
                <w:sz w:val="20"/>
              </w:rPr>
              <w:t>:</w:t>
            </w:r>
          </w:p>
        </w:tc>
        <w:tc>
          <w:tcPr>
            <w:tcW w:w="707" w:type="dxa"/>
          </w:tcPr>
          <w:p w:rsidR="00B51896" w:rsidRDefault="00CF37F0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707" w:type="dxa"/>
          </w:tcPr>
          <w:p w:rsidR="00B51896" w:rsidRDefault="00CF37F0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2" w:type="dxa"/>
          </w:tcPr>
          <w:p w:rsidR="00B51896" w:rsidRDefault="00071FF2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7" w:type="dxa"/>
          </w:tcPr>
          <w:p w:rsidR="00B51896" w:rsidRDefault="00CF37F0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5" w:type="dxa"/>
          </w:tcPr>
          <w:p w:rsidR="00B51896" w:rsidRDefault="00CF37F0">
            <w:pPr>
              <w:pStyle w:val="TableParagraph"/>
              <w:spacing w:line="228" w:lineRule="exact"/>
              <w:ind w:left="5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1" w:type="dxa"/>
          </w:tcPr>
          <w:p w:rsidR="00B51896" w:rsidRDefault="00071FF2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</w:tr>
      <w:tr w:rsidR="00B51896">
        <w:trPr>
          <w:trHeight w:val="522"/>
        </w:trPr>
        <w:tc>
          <w:tcPr>
            <w:tcW w:w="711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9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0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8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2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8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  <w:gridSpan w:val="2"/>
          </w:tcPr>
          <w:p w:rsidR="00B51896" w:rsidRDefault="00B51896">
            <w:pPr>
              <w:pStyle w:val="TableParagraph"/>
            </w:pPr>
          </w:p>
        </w:tc>
        <w:tc>
          <w:tcPr>
            <w:tcW w:w="710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2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5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1" w:type="dxa"/>
          </w:tcPr>
          <w:p w:rsidR="00B51896" w:rsidRDefault="00B51896">
            <w:pPr>
              <w:pStyle w:val="TableParagraph"/>
            </w:pPr>
          </w:p>
        </w:tc>
      </w:tr>
      <w:tr w:rsidR="00B51896">
        <w:trPr>
          <w:trHeight w:val="556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line="276" w:lineRule="exact"/>
              <w:ind w:left="6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2. Alınacağı birime (Bölüm) beş yıl içinde doktoralı olarak katılmaları planlanmış akademik personelin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adı-soyadı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 muhtemel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başlama tarihleri:</w:t>
            </w:r>
          </w:p>
        </w:tc>
      </w:tr>
      <w:tr w:rsidR="00B51896">
        <w:trPr>
          <w:trHeight w:val="558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line="276" w:lineRule="exact"/>
              <w:ind w:left="6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uzmanlık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alanındaki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kadrolu,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görevli,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40/a,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40/b,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yabancı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uyruklu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prof.,doç.ve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y.doç. sayıları:</w:t>
            </w:r>
          </w:p>
        </w:tc>
      </w:tr>
      <w:tr w:rsidR="00B51896">
        <w:trPr>
          <w:trHeight w:val="254"/>
        </w:trPr>
        <w:tc>
          <w:tcPr>
            <w:tcW w:w="2130" w:type="dxa"/>
            <w:gridSpan w:val="3"/>
          </w:tcPr>
          <w:p w:rsidR="00B51896" w:rsidRDefault="00CF37F0">
            <w:pPr>
              <w:pStyle w:val="TableParagraph"/>
              <w:spacing w:line="234" w:lineRule="exact"/>
              <w:ind w:left="665"/>
              <w:rPr>
                <w:b/>
              </w:rPr>
            </w:pPr>
            <w:r>
              <w:rPr>
                <w:b/>
              </w:rPr>
              <w:t>Kadrolu</w:t>
            </w:r>
          </w:p>
        </w:tc>
        <w:tc>
          <w:tcPr>
            <w:tcW w:w="2127" w:type="dxa"/>
            <w:gridSpan w:val="3"/>
          </w:tcPr>
          <w:p w:rsidR="00B51896" w:rsidRDefault="00CF37F0">
            <w:pPr>
              <w:pStyle w:val="TableParagraph"/>
              <w:spacing w:line="234" w:lineRule="exact"/>
              <w:ind w:left="546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Görevli</w:t>
            </w:r>
          </w:p>
        </w:tc>
        <w:tc>
          <w:tcPr>
            <w:tcW w:w="2125" w:type="dxa"/>
            <w:gridSpan w:val="4"/>
          </w:tcPr>
          <w:p w:rsidR="00B51896" w:rsidRDefault="00CF37F0">
            <w:pPr>
              <w:pStyle w:val="TableParagraph"/>
              <w:spacing w:line="234" w:lineRule="exact"/>
              <w:ind w:left="846" w:right="837"/>
              <w:jc w:val="center"/>
              <w:rPr>
                <w:b/>
              </w:rPr>
            </w:pPr>
            <w:r>
              <w:rPr>
                <w:b/>
              </w:rPr>
              <w:t>40/a</w:t>
            </w:r>
          </w:p>
        </w:tc>
        <w:tc>
          <w:tcPr>
            <w:tcW w:w="2266" w:type="dxa"/>
            <w:gridSpan w:val="3"/>
          </w:tcPr>
          <w:p w:rsidR="00B51896" w:rsidRDefault="00CF37F0">
            <w:pPr>
              <w:pStyle w:val="TableParagraph"/>
              <w:spacing w:line="234" w:lineRule="exact"/>
              <w:ind w:left="912" w:right="899"/>
              <w:jc w:val="center"/>
              <w:rPr>
                <w:b/>
              </w:rPr>
            </w:pPr>
            <w:r>
              <w:rPr>
                <w:b/>
              </w:rPr>
              <w:t>40/b</w:t>
            </w:r>
          </w:p>
        </w:tc>
        <w:tc>
          <w:tcPr>
            <w:tcW w:w="2123" w:type="dxa"/>
            <w:gridSpan w:val="3"/>
          </w:tcPr>
          <w:p w:rsidR="00B51896" w:rsidRDefault="00CF37F0">
            <w:pPr>
              <w:pStyle w:val="TableParagraph"/>
              <w:spacing w:line="234" w:lineRule="exact"/>
              <w:ind w:left="250"/>
              <w:rPr>
                <w:b/>
              </w:rPr>
            </w:pPr>
            <w:r>
              <w:rPr>
                <w:b/>
              </w:rPr>
              <w:t>Yabancı Uyruklu</w:t>
            </w:r>
          </w:p>
        </w:tc>
      </w:tr>
      <w:tr w:rsidR="00B51896">
        <w:trPr>
          <w:trHeight w:val="436"/>
        </w:trPr>
        <w:tc>
          <w:tcPr>
            <w:tcW w:w="711" w:type="dxa"/>
          </w:tcPr>
          <w:p w:rsidR="00B51896" w:rsidRDefault="00CF37F0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9" w:type="dxa"/>
          </w:tcPr>
          <w:p w:rsidR="00B51896" w:rsidRDefault="00CF37F0">
            <w:pPr>
              <w:pStyle w:val="TableParagraph"/>
              <w:spacing w:line="228" w:lineRule="exact"/>
              <w:ind w:left="5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0" w:type="dxa"/>
          </w:tcPr>
          <w:p w:rsidR="00B51896" w:rsidRDefault="00071FF2">
            <w:pPr>
              <w:pStyle w:val="TableParagraph"/>
              <w:spacing w:line="228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8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7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2" w:type="dxa"/>
          </w:tcPr>
          <w:p w:rsidR="00B51896" w:rsidRDefault="00071FF2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8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6" w:type="dxa"/>
          </w:tcPr>
          <w:p w:rsidR="00B51896" w:rsidRDefault="00CF37F0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1" w:type="dxa"/>
            <w:gridSpan w:val="2"/>
          </w:tcPr>
          <w:p w:rsidR="00B51896" w:rsidRDefault="00071FF2">
            <w:pPr>
              <w:pStyle w:val="TableParagraph"/>
              <w:spacing w:line="228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7" w:type="dxa"/>
          </w:tcPr>
          <w:p w:rsidR="00B51896" w:rsidRDefault="00CF37F0">
            <w:pPr>
              <w:pStyle w:val="TableParagraph"/>
              <w:spacing w:line="228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707" w:type="dxa"/>
          </w:tcPr>
          <w:p w:rsidR="00B51896" w:rsidRDefault="00CF37F0">
            <w:pPr>
              <w:pStyle w:val="TableParagraph"/>
              <w:spacing w:line="228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2" w:type="dxa"/>
          </w:tcPr>
          <w:p w:rsidR="00B51896" w:rsidRDefault="00071FF2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  <w:tc>
          <w:tcPr>
            <w:tcW w:w="707" w:type="dxa"/>
          </w:tcPr>
          <w:p w:rsidR="00B51896" w:rsidRDefault="00CF37F0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Prof:</w:t>
            </w:r>
          </w:p>
        </w:tc>
        <w:tc>
          <w:tcPr>
            <w:tcW w:w="565" w:type="dxa"/>
          </w:tcPr>
          <w:p w:rsidR="00B51896" w:rsidRDefault="00CF37F0">
            <w:pPr>
              <w:pStyle w:val="TableParagraph"/>
              <w:spacing w:line="228" w:lineRule="exact"/>
              <w:ind w:left="5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Doç:</w:t>
            </w:r>
          </w:p>
        </w:tc>
        <w:tc>
          <w:tcPr>
            <w:tcW w:w="851" w:type="dxa"/>
          </w:tcPr>
          <w:p w:rsidR="00B51896" w:rsidRDefault="00071FF2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Dr.Öğr.</w:t>
            </w:r>
            <w:r w:rsidR="00CF37F0">
              <w:rPr>
                <w:b/>
                <w:sz w:val="20"/>
              </w:rPr>
              <w:t>:</w:t>
            </w:r>
          </w:p>
        </w:tc>
      </w:tr>
      <w:tr w:rsidR="00B51896">
        <w:trPr>
          <w:trHeight w:val="414"/>
        </w:trPr>
        <w:tc>
          <w:tcPr>
            <w:tcW w:w="711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9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0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8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2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8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6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1" w:type="dxa"/>
            <w:gridSpan w:val="2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2" w:type="dxa"/>
          </w:tcPr>
          <w:p w:rsidR="00B51896" w:rsidRDefault="00B51896">
            <w:pPr>
              <w:pStyle w:val="TableParagraph"/>
            </w:pPr>
          </w:p>
        </w:tc>
        <w:tc>
          <w:tcPr>
            <w:tcW w:w="707" w:type="dxa"/>
          </w:tcPr>
          <w:p w:rsidR="00B51896" w:rsidRDefault="00B51896">
            <w:pPr>
              <w:pStyle w:val="TableParagraph"/>
            </w:pPr>
          </w:p>
        </w:tc>
        <w:tc>
          <w:tcPr>
            <w:tcW w:w="565" w:type="dxa"/>
          </w:tcPr>
          <w:p w:rsidR="00B51896" w:rsidRDefault="00B51896">
            <w:pPr>
              <w:pStyle w:val="TableParagraph"/>
            </w:pPr>
          </w:p>
        </w:tc>
        <w:tc>
          <w:tcPr>
            <w:tcW w:w="851" w:type="dxa"/>
          </w:tcPr>
          <w:p w:rsidR="00B51896" w:rsidRDefault="00B51896">
            <w:pPr>
              <w:pStyle w:val="TableParagraph"/>
            </w:pPr>
          </w:p>
        </w:tc>
      </w:tr>
      <w:tr w:rsidR="00B51896">
        <w:trPr>
          <w:trHeight w:val="414"/>
        </w:trPr>
        <w:tc>
          <w:tcPr>
            <w:tcW w:w="10771" w:type="dxa"/>
            <w:gridSpan w:val="16"/>
          </w:tcPr>
          <w:p w:rsidR="00B51896" w:rsidRDefault="00B51896">
            <w:pPr>
              <w:pStyle w:val="TableParagraph"/>
            </w:pPr>
          </w:p>
        </w:tc>
      </w:tr>
      <w:tr w:rsidR="00B51896">
        <w:trPr>
          <w:trHeight w:val="552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uzmanlık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(Anabilim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Dalı)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beş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yıl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doktoralı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katılmaları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planlanmış</w:t>
            </w:r>
          </w:p>
          <w:p w:rsidR="00B51896" w:rsidRDefault="00CF37F0" w:rsidP="006122FD">
            <w:pPr>
              <w:pStyle w:val="TableParagraph"/>
              <w:spacing w:line="259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personelin adı-soyadı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muhtemel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tarihleri:</w:t>
            </w:r>
            <w:bookmarkStart w:id="0" w:name="_GoBack"/>
            <w:bookmarkEnd w:id="0"/>
          </w:p>
        </w:tc>
      </w:tr>
      <w:tr w:rsidR="00B51896">
        <w:trPr>
          <w:trHeight w:val="791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before="11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yürütülen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kontenjanı:</w:t>
            </w:r>
          </w:p>
        </w:tc>
      </w:tr>
      <w:tr w:rsidR="00B51896">
        <w:trPr>
          <w:trHeight w:val="791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before="11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yürütülen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lisansüstü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programların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sayıları:</w:t>
            </w:r>
          </w:p>
        </w:tc>
      </w:tr>
      <w:tr w:rsidR="00B51896">
        <w:trPr>
          <w:trHeight w:val="791"/>
        </w:trPr>
        <w:tc>
          <w:tcPr>
            <w:tcW w:w="10771" w:type="dxa"/>
            <w:gridSpan w:val="16"/>
          </w:tcPr>
          <w:p w:rsidR="00B51896" w:rsidRDefault="00CF37F0">
            <w:pPr>
              <w:pStyle w:val="TableParagraph"/>
              <w:spacing w:before="11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(Uygulamalı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alanları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için)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Kişinin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uzmanlık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alanında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laboratuvar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olmadığı:</w:t>
            </w:r>
          </w:p>
        </w:tc>
      </w:tr>
    </w:tbl>
    <w:p w:rsidR="00B51896" w:rsidRDefault="00B51896">
      <w:pPr>
        <w:pStyle w:val="GvdeMetni"/>
        <w:rPr>
          <w:sz w:val="20"/>
        </w:rPr>
      </w:pPr>
    </w:p>
    <w:p w:rsidR="00B51896" w:rsidRDefault="00B51896">
      <w:pPr>
        <w:pStyle w:val="GvdeMetni"/>
        <w:spacing w:before="3"/>
        <w:rPr>
          <w:sz w:val="1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3078"/>
        <w:gridCol w:w="3879"/>
      </w:tblGrid>
      <w:tr w:rsidR="00B51896" w:rsidTr="00CF37F0">
        <w:trPr>
          <w:trHeight w:val="366"/>
        </w:trPr>
        <w:tc>
          <w:tcPr>
            <w:tcW w:w="3849" w:type="dxa"/>
          </w:tcPr>
          <w:p w:rsidR="00B51896" w:rsidRDefault="00CF37F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078" w:type="dxa"/>
          </w:tcPr>
          <w:p w:rsidR="00B51896" w:rsidRDefault="00CF37F0"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Adı-Soyadı/İmza</w:t>
            </w:r>
          </w:p>
        </w:tc>
        <w:tc>
          <w:tcPr>
            <w:tcW w:w="3879" w:type="dxa"/>
          </w:tcPr>
          <w:p w:rsidR="00B51896" w:rsidRDefault="00CF37F0">
            <w:pPr>
              <w:pStyle w:val="TableParagraph"/>
              <w:spacing w:line="276" w:lineRule="exact"/>
              <w:ind w:left="601" w:right="584" w:firstLine="657"/>
              <w:rPr>
                <w:b/>
                <w:sz w:val="24"/>
              </w:rPr>
            </w:pPr>
            <w:r>
              <w:rPr>
                <w:b/>
                <w:sz w:val="24"/>
              </w:rPr>
              <w:t>GÖRÜŞLER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UYGUN/UYGUN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DEĞİL</w:t>
            </w:r>
          </w:p>
        </w:tc>
      </w:tr>
      <w:tr w:rsidR="00B51896" w:rsidTr="00CF37F0">
        <w:trPr>
          <w:trHeight w:val="434"/>
        </w:trPr>
        <w:tc>
          <w:tcPr>
            <w:tcW w:w="3849" w:type="dxa"/>
          </w:tcPr>
          <w:p w:rsidR="00B51896" w:rsidRDefault="00CF37F0">
            <w:pPr>
              <w:pStyle w:val="TableParagraph"/>
              <w:spacing w:before="1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</w:p>
        </w:tc>
        <w:tc>
          <w:tcPr>
            <w:tcW w:w="3078" w:type="dxa"/>
          </w:tcPr>
          <w:p w:rsidR="00B51896" w:rsidRDefault="00B51896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</w:tcPr>
          <w:p w:rsidR="00B51896" w:rsidRDefault="00B51896">
            <w:pPr>
              <w:pStyle w:val="TableParagraph"/>
              <w:rPr>
                <w:sz w:val="18"/>
              </w:rPr>
            </w:pPr>
          </w:p>
        </w:tc>
      </w:tr>
      <w:tr w:rsidR="00B51896" w:rsidTr="00CF37F0">
        <w:trPr>
          <w:trHeight w:val="433"/>
        </w:trPr>
        <w:tc>
          <w:tcPr>
            <w:tcW w:w="3849" w:type="dxa"/>
          </w:tcPr>
          <w:p w:rsidR="00B51896" w:rsidRDefault="00CF37F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Dekan/Müdür</w:t>
            </w:r>
          </w:p>
        </w:tc>
        <w:tc>
          <w:tcPr>
            <w:tcW w:w="3078" w:type="dxa"/>
          </w:tcPr>
          <w:p w:rsidR="00B51896" w:rsidRDefault="00B51896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</w:tcPr>
          <w:p w:rsidR="00B51896" w:rsidRDefault="00B51896">
            <w:pPr>
              <w:pStyle w:val="TableParagraph"/>
              <w:rPr>
                <w:sz w:val="18"/>
              </w:rPr>
            </w:pPr>
          </w:p>
        </w:tc>
      </w:tr>
      <w:tr w:rsidR="00B51896" w:rsidTr="00CF37F0">
        <w:trPr>
          <w:trHeight w:val="435"/>
        </w:trPr>
        <w:tc>
          <w:tcPr>
            <w:tcW w:w="3849" w:type="dxa"/>
          </w:tcPr>
          <w:p w:rsidR="00B51896" w:rsidRDefault="00CF37F0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Rektör</w:t>
            </w:r>
          </w:p>
        </w:tc>
        <w:tc>
          <w:tcPr>
            <w:tcW w:w="3078" w:type="dxa"/>
          </w:tcPr>
          <w:p w:rsidR="00B51896" w:rsidRDefault="00B51896">
            <w:pPr>
              <w:pStyle w:val="TableParagraph"/>
              <w:rPr>
                <w:sz w:val="18"/>
              </w:rPr>
            </w:pPr>
          </w:p>
        </w:tc>
        <w:tc>
          <w:tcPr>
            <w:tcW w:w="3879" w:type="dxa"/>
          </w:tcPr>
          <w:p w:rsidR="00B51896" w:rsidRDefault="00B51896">
            <w:pPr>
              <w:pStyle w:val="TableParagraph"/>
              <w:rPr>
                <w:sz w:val="18"/>
              </w:rPr>
            </w:pPr>
          </w:p>
        </w:tc>
      </w:tr>
    </w:tbl>
    <w:p w:rsidR="009C7847" w:rsidRDefault="009C7847" w:rsidP="00CF37F0"/>
    <w:sectPr w:rsidR="009C7847">
      <w:headerReference w:type="default" r:id="rId6"/>
      <w:footerReference w:type="default" r:id="rId7"/>
      <w:pgSz w:w="11910" w:h="16840"/>
      <w:pgMar w:top="2400" w:right="420" w:bottom="320" w:left="400" w:header="713" w:footer="1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47" w:rsidRDefault="00CF37F0">
      <w:r>
        <w:separator/>
      </w:r>
    </w:p>
  </w:endnote>
  <w:endnote w:type="continuationSeparator" w:id="0">
    <w:p w:rsidR="009C7847" w:rsidRDefault="00CF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96" w:rsidRDefault="006122FD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5.8pt;margin-top:820.4pt;width:303.75pt;height:22.45pt;z-index:-16065024;mso-position-horizontal-relative:page;mso-position-vertical-relative:page" filled="f" stroked="f">
          <v:textbox inset="0,0,0,0">
            <w:txbxContent>
              <w:p w:rsidR="00B51896" w:rsidRDefault="00CF37F0">
                <w:pPr>
                  <w:spacing w:before="12"/>
                  <w:ind w:left="8" w:right="9"/>
                  <w:jc w:val="center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Necmettin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Erbakan</w:t>
                </w:r>
                <w:r>
                  <w:rPr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Üniversitesi</w:t>
                </w:r>
                <w:r>
                  <w:rPr>
                    <w:b/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Meram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KONYA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Türkiye</w:t>
                </w:r>
              </w:p>
              <w:p w:rsidR="00B51896" w:rsidRDefault="00CF37F0">
                <w:pPr>
                  <w:spacing w:before="2"/>
                  <w:ind w:left="9" w:right="9"/>
                  <w:jc w:val="center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T.(0332)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221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500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F.(0332)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236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21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41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hyperlink r:id="rId1">
                  <w:r>
                    <w:rPr>
                      <w:color w:val="0000FF"/>
                      <w:sz w:val="18"/>
                      <w:u w:val="single" w:color="0000FF"/>
                    </w:rPr>
                    <w:t>bilgi@erbakan.edu.tr</w:t>
                  </w:r>
                  <w:r>
                    <w:rPr>
                      <w:color w:val="0000FF"/>
                      <w:spacing w:val="-2"/>
                      <w:sz w:val="18"/>
                    </w:rPr>
                    <w:t xml:space="preserve"> </w:t>
                  </w:r>
                </w:hyperlink>
                <w:hyperlink r:id="rId2">
                  <w:r>
                    <w:rPr>
                      <w:b/>
                      <w:sz w:val="18"/>
                    </w:rPr>
                    <w:t>www.erbakan.edu.tr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47" w:rsidRDefault="00CF37F0">
      <w:r>
        <w:separator/>
      </w:r>
    </w:p>
  </w:footnote>
  <w:footnote w:type="continuationSeparator" w:id="0">
    <w:p w:rsidR="009C7847" w:rsidRDefault="00CF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96" w:rsidRDefault="006122FD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.5pt;margin-top:35.4pt;width:539.65pt;height:85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525"/>
                  <w:gridCol w:w="2410"/>
                  <w:gridCol w:w="1843"/>
                  <w:gridCol w:w="2155"/>
                  <w:gridCol w:w="1843"/>
                </w:tblGrid>
                <w:tr w:rsidR="00B51896">
                  <w:trPr>
                    <w:trHeight w:val="1339"/>
                  </w:trPr>
                  <w:tc>
                    <w:tcPr>
                      <w:tcW w:w="2525" w:type="dxa"/>
                    </w:tcPr>
                    <w:p w:rsidR="00B51896" w:rsidRDefault="00B51896">
                      <w:pPr>
                        <w:pStyle w:val="TableParagraph"/>
                      </w:pPr>
                    </w:p>
                  </w:tc>
                  <w:tc>
                    <w:tcPr>
                      <w:tcW w:w="8251" w:type="dxa"/>
                      <w:gridSpan w:val="4"/>
                      <w:shd w:val="clear" w:color="auto" w:fill="D9D9D9"/>
                    </w:tcPr>
                    <w:p w:rsidR="00B51896" w:rsidRDefault="00B51896">
                      <w:pPr>
                        <w:pStyle w:val="TableParagraph"/>
                        <w:spacing w:before="9"/>
                        <w:rPr>
                          <w:sz w:val="19"/>
                        </w:rPr>
                      </w:pPr>
                    </w:p>
                    <w:p w:rsidR="00B51896" w:rsidRDefault="00CF37F0">
                      <w:pPr>
                        <w:pStyle w:val="TableParagraph"/>
                        <w:ind w:left="895" w:right="88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T.C</w:t>
                      </w:r>
                    </w:p>
                    <w:p w:rsidR="00B51896" w:rsidRDefault="00CF37F0">
                      <w:pPr>
                        <w:pStyle w:val="TableParagraph"/>
                        <w:spacing w:before="1"/>
                        <w:ind w:left="895" w:right="88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NECMETTİN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ERBAKAN</w:t>
                      </w:r>
                      <w:r>
                        <w:rPr>
                          <w:b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ÜNİVERSİTESİ</w:t>
                      </w:r>
                    </w:p>
                    <w:p w:rsidR="00B51896" w:rsidRDefault="00CF37F0">
                      <w:pPr>
                        <w:pStyle w:val="TableParagraph"/>
                        <w:spacing w:before="1"/>
                        <w:ind w:left="895" w:right="89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MECBURİ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HİZMET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YÜKÜMLÜLERİ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İÇİN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TALEP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FORMU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(FORM A)</w:t>
                      </w:r>
                    </w:p>
                  </w:tc>
                </w:tr>
                <w:tr w:rsidR="00B51896">
                  <w:trPr>
                    <w:trHeight w:val="335"/>
                  </w:trPr>
                  <w:tc>
                    <w:tcPr>
                      <w:tcW w:w="2525" w:type="dxa"/>
                    </w:tcPr>
                    <w:p w:rsidR="00B51896" w:rsidRDefault="00CF37F0">
                      <w:pPr>
                        <w:pStyle w:val="TableParagraph"/>
                        <w:spacing w:before="2"/>
                        <w:ind w:left="10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DOKÜMAN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NO: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GN.FR-098</w:t>
                      </w:r>
                    </w:p>
                  </w:tc>
                  <w:tc>
                    <w:tcPr>
                      <w:tcW w:w="2410" w:type="dxa"/>
                    </w:tcPr>
                    <w:p w:rsidR="00B51896" w:rsidRDefault="00CF37F0">
                      <w:pPr>
                        <w:pStyle w:val="TableParagraph"/>
                        <w:spacing w:before="2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YAYIN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TARİHİ:13.08.2021</w:t>
                      </w:r>
                    </w:p>
                  </w:tc>
                  <w:tc>
                    <w:tcPr>
                      <w:tcW w:w="1843" w:type="dxa"/>
                    </w:tcPr>
                    <w:p w:rsidR="00B51896" w:rsidRDefault="00CF37F0">
                      <w:pPr>
                        <w:pStyle w:val="TableParagraph"/>
                        <w:spacing w:before="2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00</w:t>
                      </w:r>
                    </w:p>
                  </w:tc>
                  <w:tc>
                    <w:tcPr>
                      <w:tcW w:w="2155" w:type="dxa"/>
                    </w:tcPr>
                    <w:p w:rsidR="00B51896" w:rsidRDefault="00CF37F0">
                      <w:pPr>
                        <w:pStyle w:val="TableParagraph"/>
                        <w:spacing w:before="2"/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REVİZYON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TARİHİ: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--</w:t>
                      </w:r>
                    </w:p>
                  </w:tc>
                  <w:tc>
                    <w:tcPr>
                      <w:tcW w:w="1843" w:type="dxa"/>
                    </w:tcPr>
                    <w:p w:rsidR="00B51896" w:rsidRDefault="00CF37F0">
                      <w:pPr>
                        <w:pStyle w:val="TableParagraph"/>
                        <w:spacing w:before="2"/>
                        <w:ind w:left="10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SAYFA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6122FD">
                        <w:rPr>
                          <w:b/>
                          <w:noProof/>
                          <w:sz w:val="18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</w:t>
                      </w:r>
                    </w:p>
                  </w:tc>
                </w:tr>
              </w:tbl>
              <w:p w:rsidR="00B51896" w:rsidRDefault="00B51896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CF37F0">
      <w:rPr>
        <w:noProof/>
        <w:lang w:eastAsia="tr-TR"/>
      </w:rPr>
      <w:drawing>
        <wp:anchor distT="0" distB="0" distL="0" distR="0" simplePos="0" relativeHeight="487250944" behindDoc="1" locked="0" layoutInCell="1" allowOverlap="1">
          <wp:simplePos x="0" y="0"/>
          <wp:positionH relativeFrom="page">
            <wp:posOffset>726997</wp:posOffset>
          </wp:positionH>
          <wp:positionV relativeFrom="page">
            <wp:posOffset>539545</wp:posOffset>
          </wp:positionV>
          <wp:extent cx="690272" cy="6826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272" cy="682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51896"/>
    <w:rsid w:val="00071FF2"/>
    <w:rsid w:val="006122FD"/>
    <w:rsid w:val="009C7847"/>
    <w:rsid w:val="00B51896"/>
    <w:rsid w:val="00C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27D5"/>
  <w15:docId w15:val="{CAEA5257-6EDC-441C-BA18-ED404702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/" TargetMode="External"/><Relationship Id="rId1" Type="http://schemas.openxmlformats.org/officeDocument/2006/relationships/hyperlink" Target="mailto:bilgi@erbak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NEÜ KALİTE</dc:title>
  <dc:creator>NEÜ</dc:creator>
  <cp:lastModifiedBy>NEU</cp:lastModifiedBy>
  <cp:revision>4</cp:revision>
  <dcterms:created xsi:type="dcterms:W3CDTF">2022-12-19T08:30:00Z</dcterms:created>
  <dcterms:modified xsi:type="dcterms:W3CDTF">2022-12-19T13:07:00Z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</Properties>
</file>