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4C" w:rsidRDefault="00521B4C" w:rsidP="00A408CC">
      <w:pPr>
        <w:spacing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T.C.</w:t>
      </w:r>
    </w:p>
    <w:p w:rsidR="00521B4C" w:rsidRDefault="00521B4C" w:rsidP="00A408CC">
      <w:pPr>
        <w:spacing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NECMETTİN ERBAKAN ÜNİVERSİTESİ</w:t>
      </w:r>
    </w:p>
    <w:p w:rsidR="00521B4C" w:rsidRDefault="00521B4C" w:rsidP="00A408CC">
      <w:pPr>
        <w:spacing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HEMŞİRELİK FAKÜLTESİ</w:t>
      </w:r>
    </w:p>
    <w:p w:rsidR="00EF39BD" w:rsidRPr="00E967C2" w:rsidRDefault="00E967C2" w:rsidP="00A408CC">
      <w:pPr>
        <w:spacing w:before="0" w:after="0"/>
        <w:jc w:val="center"/>
        <w:rPr>
          <w:rFonts w:cs="Times New Roman"/>
          <w:b/>
          <w:sz w:val="28"/>
          <w:szCs w:val="28"/>
        </w:rPr>
      </w:pPr>
      <w:r w:rsidRPr="00E967C2">
        <w:rPr>
          <w:rFonts w:cs="Times New Roman"/>
          <w:b/>
          <w:sz w:val="28"/>
          <w:szCs w:val="28"/>
        </w:rPr>
        <w:t>MENTÖRLÜK PROGRAMI</w:t>
      </w:r>
    </w:p>
    <w:p w:rsidR="00EF39BD" w:rsidRPr="00E967C2" w:rsidRDefault="00EF39BD" w:rsidP="00A408CC">
      <w:pPr>
        <w:pStyle w:val="ListeParagraf"/>
        <w:numPr>
          <w:ilvl w:val="0"/>
          <w:numId w:val="1"/>
        </w:numPr>
        <w:tabs>
          <w:tab w:val="left" w:pos="7344"/>
        </w:tabs>
        <w:spacing w:before="0" w:after="0"/>
        <w:ind w:left="0"/>
        <w:rPr>
          <w:rFonts w:cs="Times New Roman"/>
          <w:b/>
          <w:szCs w:val="24"/>
        </w:rPr>
      </w:pPr>
      <w:r w:rsidRPr="00E967C2">
        <w:rPr>
          <w:rFonts w:cs="Times New Roman"/>
          <w:b/>
          <w:noProof/>
          <w:szCs w:val="24"/>
          <w:lang w:eastAsia="tr-TR"/>
        </w:rPr>
        <w:t>MİSYON VİZYON</w:t>
      </w:r>
    </w:p>
    <w:p w:rsidR="00EF39BD" w:rsidRPr="00E967C2" w:rsidRDefault="00EF39BD" w:rsidP="00A408CC">
      <w:pPr>
        <w:shd w:val="clear" w:color="auto" w:fill="FFFFFF"/>
        <w:spacing w:before="0" w:after="0"/>
        <w:rPr>
          <w:rFonts w:eastAsia="Times New Roman" w:cs="Times New Roman"/>
          <w:b/>
          <w:bCs/>
          <w:szCs w:val="24"/>
          <w:lang w:eastAsia="en-GB"/>
        </w:rPr>
      </w:pPr>
      <w:r w:rsidRPr="00E967C2">
        <w:rPr>
          <w:rFonts w:eastAsia="Times New Roman" w:cs="Times New Roman"/>
          <w:b/>
          <w:bCs/>
          <w:szCs w:val="24"/>
          <w:lang w:eastAsia="en-GB"/>
        </w:rPr>
        <w:t>Misyon</w:t>
      </w:r>
    </w:p>
    <w:p w:rsidR="00EF39BD" w:rsidRPr="00E967C2" w:rsidRDefault="00EF39BD" w:rsidP="00A408CC">
      <w:pPr>
        <w:shd w:val="clear" w:color="auto" w:fill="FFFFFF"/>
        <w:spacing w:before="0" w:after="0"/>
        <w:rPr>
          <w:rFonts w:eastAsia="Times New Roman" w:cs="Times New Roman"/>
          <w:bCs/>
          <w:szCs w:val="24"/>
          <w:lang w:eastAsia="en-GB"/>
        </w:rPr>
      </w:pPr>
      <w:r w:rsidRPr="00E967C2">
        <w:rPr>
          <w:rFonts w:eastAsia="Times New Roman" w:cs="Times New Roman"/>
          <w:bCs/>
          <w:szCs w:val="24"/>
          <w:lang w:eastAsia="en-GB"/>
        </w:rPr>
        <w:t>Misyonumuz, anlamlı ilişkiler sayesinde gençlerin mükemmelliğini ortaya çıkarmaktır.</w:t>
      </w:r>
    </w:p>
    <w:p w:rsidR="00EF39BD" w:rsidRPr="00E967C2" w:rsidRDefault="00EF39BD" w:rsidP="00A408CC">
      <w:pPr>
        <w:shd w:val="clear" w:color="auto" w:fill="FFFFFF"/>
        <w:spacing w:before="0" w:after="0"/>
        <w:rPr>
          <w:rFonts w:eastAsia="Times New Roman" w:cs="Times New Roman"/>
          <w:b/>
          <w:bCs/>
          <w:szCs w:val="24"/>
          <w:lang w:eastAsia="en-GB"/>
        </w:rPr>
      </w:pPr>
      <w:r w:rsidRPr="00E967C2">
        <w:rPr>
          <w:rFonts w:eastAsia="Times New Roman" w:cs="Times New Roman"/>
          <w:b/>
          <w:bCs/>
          <w:szCs w:val="24"/>
          <w:lang w:eastAsia="en-GB"/>
        </w:rPr>
        <w:t>Vizyon</w:t>
      </w:r>
    </w:p>
    <w:p w:rsidR="00D55A4B" w:rsidRPr="00E967C2" w:rsidRDefault="00EF39BD" w:rsidP="00A408CC">
      <w:pPr>
        <w:shd w:val="clear" w:color="auto" w:fill="FFFFFF"/>
        <w:spacing w:before="0" w:after="0"/>
        <w:rPr>
          <w:rFonts w:eastAsia="Times New Roman" w:cs="Times New Roman"/>
          <w:szCs w:val="24"/>
          <w:lang w:eastAsia="en-GB"/>
        </w:rPr>
      </w:pPr>
      <w:r w:rsidRPr="00E967C2">
        <w:rPr>
          <w:rFonts w:eastAsia="Times New Roman" w:cs="Times New Roman"/>
          <w:szCs w:val="24"/>
          <w:lang w:eastAsia="en-GB"/>
        </w:rPr>
        <w:t xml:space="preserve">Vizyonumuz, gençlerin tam potansiyellerine ulaşmalarını sağlayan sağlıklı, güçlü ilişkiler geliştirmelerine yardımcı olmaktır. </w:t>
      </w:r>
      <w:proofErr w:type="spellStart"/>
      <w:r w:rsidRPr="00E967C2">
        <w:rPr>
          <w:rFonts w:eastAsia="Times New Roman" w:cs="Times New Roman"/>
          <w:szCs w:val="24"/>
          <w:lang w:eastAsia="en-GB"/>
        </w:rPr>
        <w:t>Mentörler</w:t>
      </w:r>
      <w:proofErr w:type="spellEnd"/>
      <w:r w:rsidRPr="00E967C2">
        <w:rPr>
          <w:rFonts w:eastAsia="Times New Roman" w:cs="Times New Roman"/>
          <w:szCs w:val="24"/>
          <w:lang w:eastAsia="en-GB"/>
        </w:rPr>
        <w:t xml:space="preserve">, üniversitedeki öğrencilere bire bir, grup ve mesleki </w:t>
      </w:r>
      <w:proofErr w:type="spellStart"/>
      <w:r w:rsidRPr="00E967C2">
        <w:rPr>
          <w:rFonts w:eastAsia="Times New Roman" w:cs="Times New Roman"/>
          <w:szCs w:val="24"/>
          <w:lang w:eastAsia="en-GB"/>
        </w:rPr>
        <w:t>mentörlük</w:t>
      </w:r>
      <w:proofErr w:type="spellEnd"/>
      <w:r w:rsidRPr="00E967C2">
        <w:rPr>
          <w:rFonts w:eastAsia="Times New Roman" w:cs="Times New Roman"/>
          <w:szCs w:val="24"/>
          <w:lang w:eastAsia="en-GB"/>
        </w:rPr>
        <w:t xml:space="preserve"> programları sunmaktadır. </w:t>
      </w:r>
    </w:p>
    <w:p w:rsidR="00EF39BD" w:rsidRPr="00E967C2" w:rsidRDefault="00EF39BD" w:rsidP="00A408CC">
      <w:pPr>
        <w:pStyle w:val="ListeParagraf"/>
        <w:numPr>
          <w:ilvl w:val="0"/>
          <w:numId w:val="1"/>
        </w:numPr>
        <w:shd w:val="clear" w:color="auto" w:fill="FFFFFF"/>
        <w:spacing w:before="0" w:after="0"/>
        <w:ind w:left="0"/>
        <w:rPr>
          <w:rFonts w:cs="Times New Roman"/>
          <w:b/>
          <w:szCs w:val="24"/>
        </w:rPr>
      </w:pPr>
      <w:r w:rsidRPr="00E967C2">
        <w:rPr>
          <w:rFonts w:cs="Times New Roman"/>
          <w:b/>
          <w:noProof/>
          <w:szCs w:val="24"/>
          <w:lang w:eastAsia="tr-TR"/>
        </w:rPr>
        <w:t>TANIMLAR</w:t>
      </w:r>
    </w:p>
    <w:p w:rsidR="00EF39BD" w:rsidRPr="00E967C2" w:rsidRDefault="00721E40" w:rsidP="00A408CC">
      <w:pPr>
        <w:shd w:val="clear" w:color="auto" w:fill="FFFFFF"/>
        <w:spacing w:before="0" w:after="0"/>
        <w:rPr>
          <w:rFonts w:cs="Times New Roman"/>
          <w:szCs w:val="24"/>
        </w:rPr>
      </w:pPr>
      <w:proofErr w:type="spellStart"/>
      <w:r w:rsidRPr="00E967C2">
        <w:rPr>
          <w:rFonts w:cs="Times New Roman"/>
          <w:b/>
          <w:szCs w:val="24"/>
        </w:rPr>
        <w:t>Mentörlük</w:t>
      </w:r>
      <w:proofErr w:type="spellEnd"/>
      <w:r w:rsidRPr="00E967C2">
        <w:rPr>
          <w:rFonts w:cs="Times New Roman"/>
          <w:b/>
          <w:szCs w:val="24"/>
        </w:rPr>
        <w:t>:</w:t>
      </w:r>
      <w:r w:rsidRPr="00E967C2">
        <w:rPr>
          <w:rFonts w:cs="Times New Roman"/>
          <w:szCs w:val="24"/>
        </w:rPr>
        <w:t xml:space="preserve"> B</w:t>
      </w:r>
      <w:r w:rsidR="00EF39BD" w:rsidRPr="00E967C2">
        <w:rPr>
          <w:rFonts w:cs="Times New Roman"/>
          <w:szCs w:val="24"/>
        </w:rPr>
        <w:t xml:space="preserve">ir </w:t>
      </w:r>
      <w:proofErr w:type="spellStart"/>
      <w:r w:rsidR="00EF39BD" w:rsidRPr="00E967C2">
        <w:rPr>
          <w:rFonts w:cs="Times New Roman"/>
          <w:szCs w:val="24"/>
        </w:rPr>
        <w:t>menti'nin</w:t>
      </w:r>
      <w:proofErr w:type="spellEnd"/>
      <w:r w:rsidR="00EF39BD" w:rsidRPr="00E967C2">
        <w:rPr>
          <w:rFonts w:cs="Times New Roman"/>
          <w:szCs w:val="24"/>
        </w:rPr>
        <w:t xml:space="preserve"> (çırak) özel uzmanlığ</w:t>
      </w:r>
      <w:r w:rsidR="00C22593" w:rsidRPr="00E967C2">
        <w:rPr>
          <w:rFonts w:cs="Times New Roman"/>
          <w:szCs w:val="24"/>
        </w:rPr>
        <w:t>a sahip başka bir kişinin (</w:t>
      </w:r>
      <w:proofErr w:type="spellStart"/>
      <w:r w:rsidR="00C22593" w:rsidRPr="00E967C2">
        <w:rPr>
          <w:rFonts w:cs="Times New Roman"/>
          <w:szCs w:val="24"/>
        </w:rPr>
        <w:t>mentö</w:t>
      </w:r>
      <w:r w:rsidR="00EF39BD" w:rsidRPr="00E967C2">
        <w:rPr>
          <w:rFonts w:cs="Times New Roman"/>
          <w:szCs w:val="24"/>
        </w:rPr>
        <w:t>r</w:t>
      </w:r>
      <w:proofErr w:type="spellEnd"/>
      <w:r w:rsidR="00EF39BD" w:rsidRPr="00E967C2">
        <w:rPr>
          <w:rFonts w:cs="Times New Roman"/>
          <w:szCs w:val="24"/>
        </w:rPr>
        <w:t>) rehberliğinde profesyonel hedefler belirlemeye ve bunlara ulaşmaya çalıştığı bir süreçtir.</w:t>
      </w:r>
    </w:p>
    <w:p w:rsidR="00CC2465" w:rsidRPr="00E967C2" w:rsidRDefault="00C22593" w:rsidP="00A408CC">
      <w:pPr>
        <w:shd w:val="clear" w:color="auto" w:fill="FFFFFF"/>
        <w:spacing w:before="0" w:after="0"/>
        <w:rPr>
          <w:rFonts w:cs="Times New Roman"/>
          <w:b/>
          <w:szCs w:val="24"/>
        </w:rPr>
      </w:pPr>
      <w:proofErr w:type="spellStart"/>
      <w:r w:rsidRPr="00E967C2">
        <w:rPr>
          <w:rFonts w:cs="Times New Roman"/>
          <w:b/>
          <w:szCs w:val="24"/>
        </w:rPr>
        <w:t>Menti</w:t>
      </w:r>
      <w:proofErr w:type="spellEnd"/>
      <w:r w:rsidRPr="00E967C2">
        <w:rPr>
          <w:rFonts w:cs="Times New Roman"/>
          <w:b/>
          <w:szCs w:val="24"/>
        </w:rPr>
        <w:t>:</w:t>
      </w:r>
      <w:r w:rsidR="00721E40" w:rsidRPr="00E967C2">
        <w:rPr>
          <w:rFonts w:cs="Times New Roman"/>
          <w:b/>
          <w:szCs w:val="24"/>
        </w:rPr>
        <w:t xml:space="preserve"> </w:t>
      </w:r>
      <w:proofErr w:type="spellStart"/>
      <w:r w:rsidRPr="00E967C2">
        <w:rPr>
          <w:rFonts w:cs="Times New Roman"/>
          <w:szCs w:val="24"/>
        </w:rPr>
        <w:t>Menti</w:t>
      </w:r>
      <w:proofErr w:type="spellEnd"/>
      <w:r w:rsidRPr="00E967C2">
        <w:rPr>
          <w:rFonts w:cs="Times New Roman"/>
          <w:szCs w:val="24"/>
        </w:rPr>
        <w:t xml:space="preserve">, becerilerini güçlendirmek ve mesleki gelişim için mevcut bilgileri geliştirmek amacıyla proaktif olarak daha deneyimli veya özel uzmanlığa sahip bir kişi ile ilişki arayan kişidir. </w:t>
      </w:r>
    </w:p>
    <w:p w:rsidR="00C22593" w:rsidRPr="00E967C2" w:rsidRDefault="00CC2465" w:rsidP="00A408CC">
      <w:pPr>
        <w:shd w:val="clear" w:color="auto" w:fill="FFFFFF"/>
        <w:spacing w:before="0" w:after="0"/>
        <w:rPr>
          <w:rFonts w:cs="Times New Roman"/>
          <w:b/>
          <w:i/>
          <w:szCs w:val="24"/>
          <w:u w:val="single"/>
        </w:rPr>
      </w:pPr>
      <w:proofErr w:type="spellStart"/>
      <w:r w:rsidRPr="00E967C2">
        <w:rPr>
          <w:rFonts w:cs="Times New Roman"/>
          <w:b/>
          <w:i/>
          <w:szCs w:val="24"/>
          <w:u w:val="single"/>
        </w:rPr>
        <w:t>Menti</w:t>
      </w:r>
      <w:proofErr w:type="spellEnd"/>
      <w:r w:rsidRPr="00E967C2">
        <w:rPr>
          <w:rFonts w:cs="Times New Roman"/>
          <w:b/>
          <w:i/>
          <w:szCs w:val="24"/>
          <w:u w:val="single"/>
        </w:rPr>
        <w:t xml:space="preserve"> sorumlulukları:</w:t>
      </w:r>
    </w:p>
    <w:p w:rsidR="00C22593" w:rsidRPr="00E967C2" w:rsidRDefault="00C22593" w:rsidP="00A408CC">
      <w:pPr>
        <w:pStyle w:val="ListeParagraf"/>
        <w:numPr>
          <w:ilvl w:val="0"/>
          <w:numId w:val="9"/>
        </w:numPr>
        <w:shd w:val="clear" w:color="auto" w:fill="FFFFFF"/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Proaktif olarak etkileşim oturumları düzenleyerek ve ele alınacak bir gündem veya sorular oluşturarak ilişkiyi yönlendirir.</w:t>
      </w:r>
    </w:p>
    <w:p w:rsidR="00C22593" w:rsidRPr="00E967C2" w:rsidRDefault="00C22593" w:rsidP="00A408CC">
      <w:pPr>
        <w:pStyle w:val="ListeParagraf"/>
        <w:numPr>
          <w:ilvl w:val="0"/>
          <w:numId w:val="9"/>
        </w:numPr>
        <w:shd w:val="clear" w:color="auto" w:fill="FFFFFF"/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 xml:space="preserve">Gelişimsel ihtiyaçları ve hedefleri iletir </w:t>
      </w:r>
      <w:proofErr w:type="gramStart"/>
      <w:r w:rsidRPr="00E967C2">
        <w:rPr>
          <w:rFonts w:cs="Times New Roman"/>
          <w:szCs w:val="24"/>
        </w:rPr>
        <w:t>(</w:t>
      </w:r>
      <w:proofErr w:type="gramEnd"/>
      <w:r w:rsidRPr="00E967C2">
        <w:rPr>
          <w:rFonts w:cs="Times New Roman"/>
          <w:szCs w:val="24"/>
        </w:rPr>
        <w:t>önerilen yazılı hedefler, örneğin, “Bu ilişkiden ne kazanmayı umuyorum?” Sorusunu yanıtlayın</w:t>
      </w:r>
      <w:proofErr w:type="gramStart"/>
      <w:r w:rsidRPr="00E967C2">
        <w:rPr>
          <w:rFonts w:cs="Times New Roman"/>
          <w:szCs w:val="24"/>
        </w:rPr>
        <w:t>)</w:t>
      </w:r>
      <w:proofErr w:type="gramEnd"/>
    </w:p>
    <w:p w:rsidR="00CC2465" w:rsidRPr="00E967C2" w:rsidRDefault="00C22593" w:rsidP="00A408CC">
      <w:pPr>
        <w:pStyle w:val="ListeParagraf"/>
        <w:numPr>
          <w:ilvl w:val="0"/>
          <w:numId w:val="9"/>
        </w:numPr>
        <w:shd w:val="clear" w:color="auto" w:fill="FFFFFF"/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Ortaklıkta gizliliği ve bütünlüğü korur.</w:t>
      </w:r>
    </w:p>
    <w:p w:rsidR="00C22593" w:rsidRPr="00E967C2" w:rsidRDefault="00721E40" w:rsidP="00A408CC">
      <w:pPr>
        <w:pStyle w:val="ListeParagraf"/>
        <w:numPr>
          <w:ilvl w:val="0"/>
          <w:numId w:val="9"/>
        </w:numPr>
        <w:shd w:val="clear" w:color="auto" w:fill="FFFFFF"/>
        <w:spacing w:before="0" w:after="0"/>
        <w:ind w:left="0"/>
        <w:rPr>
          <w:rFonts w:cs="Times New Roman"/>
          <w:szCs w:val="24"/>
        </w:rPr>
      </w:pPr>
      <w:proofErr w:type="spellStart"/>
      <w:r w:rsidRPr="00E967C2">
        <w:rPr>
          <w:rFonts w:cs="Times New Roman"/>
          <w:szCs w:val="24"/>
        </w:rPr>
        <w:t>Mentörden</w:t>
      </w:r>
      <w:proofErr w:type="spellEnd"/>
      <w:r w:rsidR="00C22593" w:rsidRPr="00E967C2">
        <w:rPr>
          <w:rFonts w:cs="Times New Roman"/>
          <w:szCs w:val="24"/>
        </w:rPr>
        <w:t xml:space="preserve"> geri bildirimini a</w:t>
      </w:r>
      <w:r w:rsidR="00CC2465" w:rsidRPr="00E967C2">
        <w:rPr>
          <w:rFonts w:cs="Times New Roman"/>
          <w:szCs w:val="24"/>
        </w:rPr>
        <w:t>lır</w:t>
      </w:r>
      <w:r w:rsidR="00C22593" w:rsidRPr="00E967C2">
        <w:rPr>
          <w:rFonts w:cs="Times New Roman"/>
          <w:szCs w:val="24"/>
        </w:rPr>
        <w:t xml:space="preserve"> ve olumlu yanıt verir.</w:t>
      </w:r>
    </w:p>
    <w:p w:rsidR="00CC2465" w:rsidRPr="00E967C2" w:rsidRDefault="00CC2465" w:rsidP="00A408CC">
      <w:pPr>
        <w:spacing w:before="0" w:after="0"/>
        <w:rPr>
          <w:rFonts w:cs="Times New Roman"/>
          <w:b/>
          <w:szCs w:val="24"/>
        </w:rPr>
      </w:pPr>
      <w:proofErr w:type="spellStart"/>
      <w:r w:rsidRPr="00E967C2">
        <w:rPr>
          <w:rFonts w:cs="Times New Roman"/>
          <w:b/>
          <w:szCs w:val="24"/>
        </w:rPr>
        <w:t>Mentör</w:t>
      </w:r>
      <w:proofErr w:type="spellEnd"/>
      <w:r w:rsidRPr="00E967C2">
        <w:rPr>
          <w:rFonts w:cs="Times New Roman"/>
          <w:b/>
          <w:szCs w:val="24"/>
        </w:rPr>
        <w:t xml:space="preserve">: </w:t>
      </w:r>
      <w:proofErr w:type="spellStart"/>
      <w:r w:rsidRPr="00E967C2">
        <w:rPr>
          <w:rFonts w:cs="Times New Roman"/>
          <w:szCs w:val="24"/>
        </w:rPr>
        <w:t>Mentör</w:t>
      </w:r>
      <w:proofErr w:type="spellEnd"/>
      <w:r w:rsidRPr="00E967C2">
        <w:rPr>
          <w:rFonts w:cs="Times New Roman"/>
          <w:szCs w:val="24"/>
        </w:rPr>
        <w:t xml:space="preserve">, bir </w:t>
      </w:r>
      <w:proofErr w:type="spellStart"/>
      <w:r w:rsidRPr="00E967C2">
        <w:rPr>
          <w:rFonts w:cs="Times New Roman"/>
          <w:szCs w:val="24"/>
        </w:rPr>
        <w:t>menti</w:t>
      </w:r>
      <w:proofErr w:type="spellEnd"/>
      <w:r w:rsidRPr="00E967C2">
        <w:rPr>
          <w:rFonts w:cs="Times New Roman"/>
          <w:szCs w:val="24"/>
        </w:rPr>
        <w:t xml:space="preserve"> için rol model veya öğretmen olarak hizmet etmeye kendini adamış bir kişidir. İlişkinin gizliliğine bağlıdırlar ve belirli iş sorumlulukları ve kariyer </w:t>
      </w:r>
      <w:proofErr w:type="gramStart"/>
      <w:r w:rsidRPr="00E967C2">
        <w:rPr>
          <w:rFonts w:cs="Times New Roman"/>
          <w:szCs w:val="24"/>
        </w:rPr>
        <w:t>dahil</w:t>
      </w:r>
      <w:proofErr w:type="gramEnd"/>
      <w:r w:rsidRPr="00E967C2">
        <w:rPr>
          <w:rFonts w:cs="Times New Roman"/>
          <w:szCs w:val="24"/>
        </w:rPr>
        <w:t xml:space="preserve"> olmak üzere birçok alanda destek sağlayabilirler.</w:t>
      </w:r>
    </w:p>
    <w:p w:rsidR="00EF39BD" w:rsidRPr="00E967C2" w:rsidRDefault="00EF39BD" w:rsidP="00A408CC">
      <w:pPr>
        <w:pStyle w:val="ListeParagraf"/>
        <w:numPr>
          <w:ilvl w:val="0"/>
          <w:numId w:val="1"/>
        </w:numPr>
        <w:tabs>
          <w:tab w:val="left" w:pos="7344"/>
        </w:tabs>
        <w:spacing w:before="0" w:after="0"/>
        <w:ind w:left="0"/>
        <w:rPr>
          <w:rFonts w:cs="Times New Roman"/>
          <w:b/>
          <w:szCs w:val="24"/>
        </w:rPr>
      </w:pPr>
      <w:r w:rsidRPr="00E967C2">
        <w:rPr>
          <w:rFonts w:cs="Times New Roman"/>
          <w:b/>
          <w:noProof/>
          <w:szCs w:val="24"/>
          <w:lang w:eastAsia="tr-TR"/>
        </w:rPr>
        <w:t>PROGRAM HEDEFLERİ</w:t>
      </w:r>
    </w:p>
    <w:p w:rsidR="007E12FD" w:rsidRPr="00E967C2" w:rsidRDefault="007E12FD" w:rsidP="00A408CC">
      <w:pPr>
        <w:pStyle w:val="ListeParagraf"/>
        <w:numPr>
          <w:ilvl w:val="0"/>
          <w:numId w:val="10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Devam eden uluslararası öğrenciler ve yeni uluslararası öğrenciler arasındaki iletişimi ve akranlar arası ilişkiyi kolaylaştırmak</w:t>
      </w:r>
    </w:p>
    <w:p w:rsidR="007E12FD" w:rsidRPr="00E967C2" w:rsidRDefault="007E12FD" w:rsidP="00A408CC">
      <w:pPr>
        <w:pStyle w:val="ListeParagraf"/>
        <w:numPr>
          <w:ilvl w:val="0"/>
          <w:numId w:val="10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Uluslararası öğrenciler için kültürel geçişi kolaylaştırmak</w:t>
      </w:r>
    </w:p>
    <w:p w:rsidR="007E12FD" w:rsidRPr="00E967C2" w:rsidRDefault="007E12FD" w:rsidP="00A408CC">
      <w:pPr>
        <w:pStyle w:val="ListeParagraf"/>
        <w:numPr>
          <w:ilvl w:val="0"/>
          <w:numId w:val="10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Öğrencilere gönüllülük ve liderlik eğitimi fırsatları sağlamak</w:t>
      </w:r>
    </w:p>
    <w:p w:rsidR="007E12FD" w:rsidRPr="00E967C2" w:rsidRDefault="007E12FD" w:rsidP="00A408CC">
      <w:pPr>
        <w:pStyle w:val="ListeParagraf"/>
        <w:numPr>
          <w:ilvl w:val="0"/>
          <w:numId w:val="10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Kültürler arası iletişimi ve öğrenmeyi teşvik etmek</w:t>
      </w:r>
    </w:p>
    <w:p w:rsidR="007E12FD" w:rsidRPr="00E967C2" w:rsidRDefault="007E12FD" w:rsidP="00A408CC">
      <w:pPr>
        <w:pStyle w:val="ListeParagraf"/>
        <w:numPr>
          <w:ilvl w:val="0"/>
          <w:numId w:val="10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lastRenderedPageBreak/>
        <w:t>Tüm katılımcılar için kültürler arası yetkinliği artırmak</w:t>
      </w:r>
    </w:p>
    <w:p w:rsidR="00EF39BD" w:rsidRPr="00E967C2" w:rsidRDefault="00185596" w:rsidP="00A408CC">
      <w:pPr>
        <w:pStyle w:val="ListeParagraf"/>
        <w:numPr>
          <w:ilvl w:val="0"/>
          <w:numId w:val="1"/>
        </w:numPr>
        <w:tabs>
          <w:tab w:val="left" w:pos="7344"/>
        </w:tabs>
        <w:spacing w:before="0" w:after="0"/>
        <w:ind w:left="0" w:hanging="357"/>
        <w:rPr>
          <w:rFonts w:cs="Times New Roman"/>
          <w:b/>
          <w:szCs w:val="24"/>
        </w:rPr>
      </w:pPr>
      <w:r w:rsidRPr="00E967C2">
        <w:rPr>
          <w:rFonts w:cs="Times New Roman"/>
          <w:b/>
          <w:noProof/>
          <w:szCs w:val="24"/>
          <w:lang w:eastAsia="tr-TR"/>
        </w:rPr>
        <w:t>MENTÖRÜN NİTELİKLERİ</w:t>
      </w:r>
    </w:p>
    <w:p w:rsidR="00997187" w:rsidRPr="00E967C2" w:rsidRDefault="00571D19" w:rsidP="00A408CC">
      <w:pPr>
        <w:pStyle w:val="ListeParagraf"/>
        <w:numPr>
          <w:ilvl w:val="0"/>
          <w:numId w:val="13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En az i</w:t>
      </w:r>
      <w:r w:rsidR="00997187" w:rsidRPr="00E967C2">
        <w:rPr>
          <w:rFonts w:cs="Times New Roman"/>
          <w:szCs w:val="24"/>
        </w:rPr>
        <w:t>kinci yılda olma</w:t>
      </w:r>
    </w:p>
    <w:p w:rsidR="00997187" w:rsidRPr="00E967C2" w:rsidRDefault="00997187" w:rsidP="00A408CC">
      <w:pPr>
        <w:pStyle w:val="ListeParagraf"/>
        <w:numPr>
          <w:ilvl w:val="0"/>
          <w:numId w:val="13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Kampüs, kampüs yaşamı ve öğrenci destek hizmetlerine aşina olma</w:t>
      </w:r>
    </w:p>
    <w:p w:rsidR="00997187" w:rsidRPr="00E967C2" w:rsidRDefault="00997187" w:rsidP="00A408CC">
      <w:pPr>
        <w:pStyle w:val="ListeParagraf"/>
        <w:numPr>
          <w:ilvl w:val="0"/>
          <w:numId w:val="13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 xml:space="preserve">İyi bir akademik durum (GNO </w:t>
      </w:r>
      <w:proofErr w:type="gramStart"/>
      <w:r w:rsidRPr="00E967C2">
        <w:rPr>
          <w:rFonts w:cs="Times New Roman"/>
          <w:szCs w:val="24"/>
        </w:rPr>
        <w:t>2.0</w:t>
      </w:r>
      <w:proofErr w:type="gramEnd"/>
      <w:r w:rsidRPr="00E967C2">
        <w:rPr>
          <w:rFonts w:cs="Times New Roman"/>
          <w:szCs w:val="24"/>
        </w:rPr>
        <w:t xml:space="preserve"> veya üstü)</w:t>
      </w:r>
    </w:p>
    <w:p w:rsidR="00997187" w:rsidRPr="00E967C2" w:rsidRDefault="00997187" w:rsidP="00A408CC">
      <w:pPr>
        <w:pStyle w:val="ListeParagraf"/>
        <w:numPr>
          <w:ilvl w:val="0"/>
          <w:numId w:val="13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Kapsayıcı ve destekleyici bir topluluk oluşturmaya adanmışlık</w:t>
      </w:r>
    </w:p>
    <w:p w:rsidR="00997187" w:rsidRPr="00E967C2" w:rsidRDefault="00997187" w:rsidP="00A408CC">
      <w:pPr>
        <w:pStyle w:val="ListeParagraf"/>
        <w:numPr>
          <w:ilvl w:val="0"/>
          <w:numId w:val="13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Öğrenci ve kampüs katılımına yoğun ilgi</w:t>
      </w:r>
    </w:p>
    <w:p w:rsidR="00997187" w:rsidRPr="00E967C2" w:rsidRDefault="00997187" w:rsidP="00A408CC">
      <w:pPr>
        <w:pStyle w:val="ListeParagraf"/>
        <w:numPr>
          <w:ilvl w:val="0"/>
          <w:numId w:val="13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Diğerlerine saygı (değerler, inançlar, din, cinsel yönelim vb.)</w:t>
      </w:r>
    </w:p>
    <w:p w:rsidR="00997187" w:rsidRPr="00E967C2" w:rsidRDefault="00997187" w:rsidP="00A408CC">
      <w:pPr>
        <w:pStyle w:val="ListeParagraf"/>
        <w:numPr>
          <w:ilvl w:val="0"/>
          <w:numId w:val="13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Mükemmel organizasyon ve iletişim becerileri</w:t>
      </w:r>
    </w:p>
    <w:p w:rsidR="007E12FD" w:rsidRPr="00E967C2" w:rsidRDefault="00997187" w:rsidP="00A408CC">
      <w:pPr>
        <w:pStyle w:val="ListeParagraf"/>
        <w:numPr>
          <w:ilvl w:val="0"/>
          <w:numId w:val="13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Olumlu, hevesli, destekleyici ve birçok düzeydeki farklılıkları öğrenebilen ve onlarla etkileşime geçebilen</w:t>
      </w:r>
    </w:p>
    <w:p w:rsidR="00EF39BD" w:rsidRPr="00E967C2" w:rsidRDefault="00185596" w:rsidP="00A408CC">
      <w:pPr>
        <w:pStyle w:val="ListeParagraf"/>
        <w:numPr>
          <w:ilvl w:val="0"/>
          <w:numId w:val="1"/>
        </w:numPr>
        <w:tabs>
          <w:tab w:val="left" w:pos="7344"/>
        </w:tabs>
        <w:spacing w:before="0" w:after="0"/>
        <w:ind w:left="0"/>
        <w:rPr>
          <w:rFonts w:cs="Times New Roman"/>
          <w:b/>
          <w:szCs w:val="24"/>
        </w:rPr>
      </w:pPr>
      <w:r w:rsidRPr="00E967C2">
        <w:rPr>
          <w:rFonts w:cs="Times New Roman"/>
          <w:b/>
          <w:noProof/>
          <w:szCs w:val="24"/>
          <w:lang w:eastAsia="tr-TR"/>
        </w:rPr>
        <w:t>MENTÖRÜN SORUMLULUKLARI</w:t>
      </w:r>
    </w:p>
    <w:p w:rsidR="002057F6" w:rsidRPr="00E967C2" w:rsidRDefault="002057F6" w:rsidP="00A408CC">
      <w:pPr>
        <w:tabs>
          <w:tab w:val="left" w:pos="7344"/>
        </w:tabs>
        <w:spacing w:before="0" w:after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 xml:space="preserve">Bir </w:t>
      </w:r>
      <w:proofErr w:type="spellStart"/>
      <w:r w:rsidRPr="00E967C2">
        <w:rPr>
          <w:rFonts w:cs="Times New Roman"/>
          <w:szCs w:val="24"/>
        </w:rPr>
        <w:t>mentör</w:t>
      </w:r>
      <w:proofErr w:type="spellEnd"/>
      <w:r w:rsidRPr="00E967C2">
        <w:rPr>
          <w:rFonts w:cs="Times New Roman"/>
          <w:szCs w:val="24"/>
        </w:rPr>
        <w:t xml:space="preserve">, üniversite yaşamına boyunca </w:t>
      </w:r>
      <w:proofErr w:type="spellStart"/>
      <w:r w:rsidRPr="00E967C2">
        <w:rPr>
          <w:rFonts w:cs="Times New Roman"/>
          <w:szCs w:val="24"/>
        </w:rPr>
        <w:t>mentilerini</w:t>
      </w:r>
      <w:proofErr w:type="spellEnd"/>
      <w:r w:rsidRPr="00E967C2">
        <w:rPr>
          <w:rFonts w:cs="Times New Roman"/>
          <w:szCs w:val="24"/>
        </w:rPr>
        <w:t xml:space="preserve"> kişisel ve akademik bir başarıda uyum sağlamada ilk yıl desteklemeyi taahhüt etmelidir. Birinc</w:t>
      </w:r>
      <w:r w:rsidR="00D55A4B" w:rsidRPr="00E967C2">
        <w:rPr>
          <w:rFonts w:cs="Times New Roman"/>
          <w:szCs w:val="24"/>
        </w:rPr>
        <w:t>il sorumluluklar şunları içerir (</w:t>
      </w:r>
      <w:r w:rsidRPr="00E967C2">
        <w:rPr>
          <w:rFonts w:cs="Times New Roman"/>
          <w:szCs w:val="24"/>
        </w:rPr>
        <w:t>ancak bunlarla sınırlı değildir</w:t>
      </w:r>
      <w:r w:rsidR="00D55A4B" w:rsidRPr="00E967C2">
        <w:rPr>
          <w:rFonts w:cs="Times New Roman"/>
          <w:szCs w:val="24"/>
        </w:rPr>
        <w:t>)</w:t>
      </w:r>
      <w:r w:rsidRPr="00E967C2">
        <w:rPr>
          <w:rFonts w:cs="Times New Roman"/>
          <w:szCs w:val="24"/>
        </w:rPr>
        <w:t>:</w:t>
      </w:r>
    </w:p>
    <w:p w:rsidR="002057F6" w:rsidRPr="00E967C2" w:rsidRDefault="002057F6" w:rsidP="00A408CC">
      <w:pPr>
        <w:pStyle w:val="ListeParagraf"/>
        <w:numPr>
          <w:ilvl w:val="0"/>
          <w:numId w:val="17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 xml:space="preserve">Tüm </w:t>
      </w:r>
      <w:proofErr w:type="spellStart"/>
      <w:r w:rsidRPr="00E967C2">
        <w:rPr>
          <w:rFonts w:cs="Times New Roman"/>
          <w:szCs w:val="24"/>
        </w:rPr>
        <w:t>mentörler</w:t>
      </w:r>
      <w:proofErr w:type="spellEnd"/>
      <w:r w:rsidRPr="00E967C2">
        <w:rPr>
          <w:rFonts w:cs="Times New Roman"/>
          <w:szCs w:val="24"/>
        </w:rPr>
        <w:t xml:space="preserve">, </w:t>
      </w:r>
      <w:proofErr w:type="spellStart"/>
      <w:r w:rsidRPr="00E967C2">
        <w:rPr>
          <w:rFonts w:cs="Times New Roman"/>
          <w:szCs w:val="24"/>
        </w:rPr>
        <w:t>mentörler</w:t>
      </w:r>
      <w:proofErr w:type="spellEnd"/>
      <w:r w:rsidRPr="00E967C2">
        <w:rPr>
          <w:rFonts w:cs="Times New Roman"/>
          <w:szCs w:val="24"/>
        </w:rPr>
        <w:t xml:space="preserve"> ve </w:t>
      </w:r>
      <w:proofErr w:type="spellStart"/>
      <w:r w:rsidRPr="00E967C2">
        <w:rPr>
          <w:rFonts w:cs="Times New Roman"/>
          <w:szCs w:val="24"/>
        </w:rPr>
        <w:t>mentiler</w:t>
      </w:r>
      <w:proofErr w:type="spellEnd"/>
      <w:r w:rsidRPr="00E967C2">
        <w:rPr>
          <w:rFonts w:cs="Times New Roman"/>
          <w:szCs w:val="24"/>
        </w:rPr>
        <w:t xml:space="preserve"> ile birlikte eğitim oturumlarına ve büyük grup toplantılarına katılmak zorundadır</w:t>
      </w:r>
    </w:p>
    <w:p w:rsidR="002057F6" w:rsidRPr="00E967C2" w:rsidRDefault="002057F6" w:rsidP="00A408CC">
      <w:pPr>
        <w:pStyle w:val="ListeParagraf"/>
        <w:numPr>
          <w:ilvl w:val="0"/>
          <w:numId w:val="17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 xml:space="preserve">Uluslararası Öğrenci Organizasyonu ile faaliyetlere </w:t>
      </w:r>
      <w:proofErr w:type="spellStart"/>
      <w:r w:rsidRPr="00E967C2">
        <w:rPr>
          <w:rFonts w:cs="Times New Roman"/>
          <w:szCs w:val="24"/>
        </w:rPr>
        <w:t>mentileri</w:t>
      </w:r>
      <w:proofErr w:type="spellEnd"/>
      <w:r w:rsidRPr="00E967C2">
        <w:rPr>
          <w:rFonts w:cs="Times New Roman"/>
          <w:szCs w:val="24"/>
        </w:rPr>
        <w:t xml:space="preserve"> ile birlikte katılmak ve kampüsteki aktiviteleri yapmak</w:t>
      </w:r>
    </w:p>
    <w:p w:rsidR="002057F6" w:rsidRPr="00E967C2" w:rsidRDefault="002057F6" w:rsidP="00A408CC">
      <w:pPr>
        <w:pStyle w:val="ListeParagraf"/>
        <w:numPr>
          <w:ilvl w:val="0"/>
          <w:numId w:val="17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proofErr w:type="spellStart"/>
      <w:r w:rsidRPr="00E967C2">
        <w:rPr>
          <w:rFonts w:cs="Times New Roman"/>
          <w:szCs w:val="24"/>
        </w:rPr>
        <w:t>Mentilerle</w:t>
      </w:r>
      <w:proofErr w:type="spellEnd"/>
      <w:r w:rsidRPr="00E967C2">
        <w:rPr>
          <w:rFonts w:cs="Times New Roman"/>
          <w:szCs w:val="24"/>
        </w:rPr>
        <w:t xml:space="preserve"> haftalık olarak iletişim halinde olmak</w:t>
      </w:r>
    </w:p>
    <w:p w:rsidR="002057F6" w:rsidRPr="00E967C2" w:rsidRDefault="002057F6" w:rsidP="00A408CC">
      <w:pPr>
        <w:pStyle w:val="ListeParagraf"/>
        <w:numPr>
          <w:ilvl w:val="0"/>
          <w:numId w:val="17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 xml:space="preserve">Bu eğitimler sırasında </w:t>
      </w:r>
      <w:proofErr w:type="spellStart"/>
      <w:r w:rsidRPr="00E967C2">
        <w:rPr>
          <w:rFonts w:cs="Times New Roman"/>
          <w:szCs w:val="24"/>
        </w:rPr>
        <w:t>mentinizle</w:t>
      </w:r>
      <w:proofErr w:type="spellEnd"/>
      <w:r w:rsidRPr="00E967C2">
        <w:rPr>
          <w:rFonts w:cs="Times New Roman"/>
          <w:szCs w:val="24"/>
        </w:rPr>
        <w:t xml:space="preserve"> en az 2-3 kez gayri resmi görüşme yapmak</w:t>
      </w:r>
    </w:p>
    <w:p w:rsidR="002057F6" w:rsidRPr="00E967C2" w:rsidRDefault="002057F6" w:rsidP="00A408CC">
      <w:pPr>
        <w:pStyle w:val="ListeParagraf"/>
        <w:numPr>
          <w:ilvl w:val="0"/>
          <w:numId w:val="17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 xml:space="preserve">Kişinin kendi kültürlerarası yetkinlik gelişimini sürdürme ve </w:t>
      </w:r>
      <w:proofErr w:type="spellStart"/>
      <w:r w:rsidRPr="00E967C2">
        <w:rPr>
          <w:rFonts w:cs="Times New Roman"/>
          <w:szCs w:val="24"/>
        </w:rPr>
        <w:t>mentörlük</w:t>
      </w:r>
      <w:proofErr w:type="spellEnd"/>
      <w:r w:rsidRPr="00E967C2">
        <w:rPr>
          <w:rFonts w:cs="Times New Roman"/>
          <w:szCs w:val="24"/>
        </w:rPr>
        <w:t xml:space="preserve"> becerilerini geliştirme </w:t>
      </w:r>
      <w:proofErr w:type="spellStart"/>
      <w:r w:rsidRPr="00E967C2">
        <w:rPr>
          <w:rFonts w:cs="Times New Roman"/>
          <w:szCs w:val="24"/>
        </w:rPr>
        <w:t>taahhüd</w:t>
      </w:r>
      <w:proofErr w:type="spellEnd"/>
      <w:r w:rsidRPr="00E967C2">
        <w:rPr>
          <w:rFonts w:cs="Times New Roman"/>
          <w:szCs w:val="24"/>
        </w:rPr>
        <w:t xml:space="preserve"> etmek</w:t>
      </w:r>
    </w:p>
    <w:p w:rsidR="002057F6" w:rsidRPr="00E967C2" w:rsidRDefault="002057F6" w:rsidP="00A408CC">
      <w:pPr>
        <w:pStyle w:val="ListeParagraf"/>
        <w:numPr>
          <w:ilvl w:val="0"/>
          <w:numId w:val="17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Üniversite hakkında daha bilgili olmak</w:t>
      </w:r>
    </w:p>
    <w:p w:rsidR="002057F6" w:rsidRPr="00E967C2" w:rsidRDefault="002057F6" w:rsidP="00A408CC">
      <w:pPr>
        <w:pStyle w:val="ListeParagraf"/>
        <w:numPr>
          <w:ilvl w:val="0"/>
          <w:numId w:val="17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 xml:space="preserve">Üniversitede sistem, politika ve </w:t>
      </w:r>
      <w:proofErr w:type="gramStart"/>
      <w:r w:rsidRPr="00E967C2">
        <w:rPr>
          <w:rFonts w:cs="Times New Roman"/>
          <w:szCs w:val="24"/>
        </w:rPr>
        <w:t>prosedürlerin</w:t>
      </w:r>
      <w:proofErr w:type="gramEnd"/>
      <w:r w:rsidRPr="00E967C2">
        <w:rPr>
          <w:rFonts w:cs="Times New Roman"/>
          <w:szCs w:val="24"/>
        </w:rPr>
        <w:t xml:space="preserve"> nasıl çalıştığını açıklamak</w:t>
      </w:r>
    </w:p>
    <w:p w:rsidR="002057F6" w:rsidRPr="00E967C2" w:rsidRDefault="002057F6" w:rsidP="00A408CC">
      <w:pPr>
        <w:pStyle w:val="ListeParagraf"/>
        <w:numPr>
          <w:ilvl w:val="0"/>
          <w:numId w:val="17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proofErr w:type="spellStart"/>
      <w:r w:rsidRPr="00E967C2">
        <w:rPr>
          <w:rFonts w:cs="Times New Roman"/>
          <w:szCs w:val="24"/>
        </w:rPr>
        <w:t>Mentilerin</w:t>
      </w:r>
      <w:proofErr w:type="spellEnd"/>
      <w:r w:rsidRPr="00E967C2">
        <w:rPr>
          <w:rFonts w:cs="Times New Roman"/>
          <w:szCs w:val="24"/>
        </w:rPr>
        <w:t xml:space="preserve"> ihtiyaçlarını destekleyecek kaynakları kampüste tanıtmak</w:t>
      </w:r>
    </w:p>
    <w:p w:rsidR="002057F6" w:rsidRPr="00E967C2" w:rsidRDefault="002057F6" w:rsidP="00A408CC">
      <w:pPr>
        <w:pStyle w:val="ListeParagraf"/>
        <w:numPr>
          <w:ilvl w:val="0"/>
          <w:numId w:val="17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proofErr w:type="spellStart"/>
      <w:r w:rsidRPr="00E967C2">
        <w:rPr>
          <w:rFonts w:cs="Times New Roman"/>
          <w:szCs w:val="24"/>
        </w:rPr>
        <w:t>Mentileri</w:t>
      </w:r>
      <w:proofErr w:type="spellEnd"/>
      <w:r w:rsidRPr="00E967C2">
        <w:rPr>
          <w:rFonts w:cs="Times New Roman"/>
          <w:szCs w:val="24"/>
        </w:rPr>
        <w:t xml:space="preserve"> ile destek sonuçları hakkında sık sık fikir alışverişinde bulunmak</w:t>
      </w:r>
    </w:p>
    <w:p w:rsidR="002057F6" w:rsidRPr="00E967C2" w:rsidRDefault="002057F6" w:rsidP="00A408CC">
      <w:pPr>
        <w:pStyle w:val="ListeParagraf"/>
        <w:numPr>
          <w:ilvl w:val="0"/>
          <w:numId w:val="17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 xml:space="preserve">Uluslararası Öğrenci </w:t>
      </w:r>
      <w:proofErr w:type="spellStart"/>
      <w:r w:rsidRPr="00E967C2">
        <w:rPr>
          <w:rFonts w:cs="Times New Roman"/>
          <w:szCs w:val="24"/>
        </w:rPr>
        <w:t>Mentör</w:t>
      </w:r>
      <w:proofErr w:type="spellEnd"/>
      <w:r w:rsidRPr="00E967C2">
        <w:rPr>
          <w:rFonts w:cs="Times New Roman"/>
          <w:szCs w:val="24"/>
        </w:rPr>
        <w:t xml:space="preserve"> Programı Değerlendirmesini zamanında yapmak</w:t>
      </w:r>
    </w:p>
    <w:p w:rsidR="002057F6" w:rsidRPr="00E967C2" w:rsidRDefault="002057F6" w:rsidP="00A408CC">
      <w:pPr>
        <w:pStyle w:val="ListeParagraf"/>
        <w:numPr>
          <w:ilvl w:val="0"/>
          <w:numId w:val="17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Öğrenci kimlik kartlarının çıkartılması ve kullanım alanları konusunda bilgilendirmek</w:t>
      </w:r>
    </w:p>
    <w:p w:rsidR="002057F6" w:rsidRPr="00E967C2" w:rsidRDefault="002057F6" w:rsidP="00A408CC">
      <w:pPr>
        <w:pStyle w:val="ListeParagraf"/>
        <w:numPr>
          <w:ilvl w:val="0"/>
          <w:numId w:val="17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Banka hesabı oluşturma konusunda yardım etmek</w:t>
      </w:r>
    </w:p>
    <w:p w:rsidR="002057F6" w:rsidRPr="00E967C2" w:rsidRDefault="002057F6" w:rsidP="00A408CC">
      <w:pPr>
        <w:pStyle w:val="ListeParagraf"/>
        <w:numPr>
          <w:ilvl w:val="0"/>
          <w:numId w:val="17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Kampüs turları ve ders kitaplarının satın alınmasını desteklemek</w:t>
      </w:r>
    </w:p>
    <w:p w:rsidR="002057F6" w:rsidRPr="00E967C2" w:rsidRDefault="002057F6" w:rsidP="00A408CC">
      <w:pPr>
        <w:pStyle w:val="ListeParagraf"/>
        <w:numPr>
          <w:ilvl w:val="0"/>
          <w:numId w:val="17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 xml:space="preserve">Ulaşım </w:t>
      </w:r>
      <w:proofErr w:type="gramStart"/>
      <w:r w:rsidRPr="00E967C2">
        <w:rPr>
          <w:rFonts w:cs="Times New Roman"/>
          <w:szCs w:val="24"/>
        </w:rPr>
        <w:t>imkanlarını</w:t>
      </w:r>
      <w:proofErr w:type="gramEnd"/>
      <w:r w:rsidRPr="00E967C2">
        <w:rPr>
          <w:rFonts w:cs="Times New Roman"/>
          <w:szCs w:val="24"/>
        </w:rPr>
        <w:t xml:space="preserve"> tanıtmak</w:t>
      </w:r>
    </w:p>
    <w:p w:rsidR="002057F6" w:rsidRPr="00E967C2" w:rsidRDefault="002057F6" w:rsidP="00A408CC">
      <w:pPr>
        <w:pStyle w:val="ListeParagraf"/>
        <w:numPr>
          <w:ilvl w:val="0"/>
          <w:numId w:val="17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Destek ve sosyalleşme için arkadaşça bir kaynak olmak</w:t>
      </w:r>
    </w:p>
    <w:p w:rsidR="002057F6" w:rsidRPr="00E967C2" w:rsidRDefault="005700F2" w:rsidP="00A408CC">
      <w:pPr>
        <w:pStyle w:val="ListeParagraf"/>
        <w:numPr>
          <w:ilvl w:val="0"/>
          <w:numId w:val="17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İlişkide aktif rol almak ve taahhüt etmek</w:t>
      </w:r>
    </w:p>
    <w:p w:rsidR="002057F6" w:rsidRPr="00E967C2" w:rsidRDefault="002057F6" w:rsidP="00A408CC">
      <w:pPr>
        <w:pStyle w:val="ListeParagraf"/>
        <w:numPr>
          <w:ilvl w:val="0"/>
          <w:numId w:val="17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proofErr w:type="spellStart"/>
      <w:r w:rsidRPr="00E967C2">
        <w:rPr>
          <w:rFonts w:cs="Times New Roman"/>
          <w:szCs w:val="24"/>
        </w:rPr>
        <w:lastRenderedPageBreak/>
        <w:t>Menti</w:t>
      </w:r>
      <w:proofErr w:type="spellEnd"/>
      <w:r w:rsidRPr="00E967C2">
        <w:rPr>
          <w:rFonts w:cs="Times New Roman"/>
          <w:szCs w:val="24"/>
        </w:rPr>
        <w:t xml:space="preserve"> ile </w:t>
      </w:r>
      <w:proofErr w:type="spellStart"/>
      <w:r w:rsidRPr="00E967C2">
        <w:rPr>
          <w:rFonts w:cs="Times New Roman"/>
          <w:szCs w:val="24"/>
        </w:rPr>
        <w:t>içgörü</w:t>
      </w:r>
      <w:proofErr w:type="spellEnd"/>
      <w:r w:rsidR="005700F2" w:rsidRPr="00E967C2">
        <w:rPr>
          <w:rFonts w:cs="Times New Roman"/>
          <w:szCs w:val="24"/>
        </w:rPr>
        <w:t>, deneyim ve uzmanlığı paylaşmak</w:t>
      </w:r>
    </w:p>
    <w:p w:rsidR="002057F6" w:rsidRPr="00E967C2" w:rsidRDefault="002057F6" w:rsidP="00A408CC">
      <w:pPr>
        <w:pStyle w:val="ListeParagraf"/>
        <w:numPr>
          <w:ilvl w:val="0"/>
          <w:numId w:val="17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proofErr w:type="spellStart"/>
      <w:r w:rsidRPr="00E967C2">
        <w:rPr>
          <w:rFonts w:cs="Times New Roman"/>
          <w:szCs w:val="24"/>
        </w:rPr>
        <w:t>Mentinin</w:t>
      </w:r>
      <w:proofErr w:type="spellEnd"/>
      <w:r w:rsidRPr="00E967C2">
        <w:rPr>
          <w:rFonts w:cs="Times New Roman"/>
          <w:szCs w:val="24"/>
        </w:rPr>
        <w:t xml:space="preserve"> endişelerini paylaşmakta özgür olduğu bir ortamı teşvi</w:t>
      </w:r>
      <w:r w:rsidR="005700F2" w:rsidRPr="00E967C2">
        <w:rPr>
          <w:rFonts w:cs="Times New Roman"/>
          <w:szCs w:val="24"/>
        </w:rPr>
        <w:t>k etmek</w:t>
      </w:r>
    </w:p>
    <w:p w:rsidR="002057F6" w:rsidRPr="00E967C2" w:rsidRDefault="00734739" w:rsidP="00A408CC">
      <w:pPr>
        <w:pStyle w:val="ListeParagraf"/>
        <w:numPr>
          <w:ilvl w:val="0"/>
          <w:numId w:val="17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İyi sorular sormak</w:t>
      </w:r>
      <w:r w:rsidR="002057F6" w:rsidRPr="00E967C2">
        <w:rPr>
          <w:rFonts w:cs="Times New Roman"/>
          <w:szCs w:val="24"/>
        </w:rPr>
        <w:t xml:space="preserve"> ve </w:t>
      </w:r>
      <w:proofErr w:type="spellStart"/>
      <w:r w:rsidRPr="00E967C2">
        <w:rPr>
          <w:rFonts w:cs="Times New Roman"/>
          <w:szCs w:val="24"/>
        </w:rPr>
        <w:t>mentiye</w:t>
      </w:r>
      <w:proofErr w:type="spellEnd"/>
      <w:r w:rsidRPr="00E967C2">
        <w:rPr>
          <w:rFonts w:cs="Times New Roman"/>
          <w:szCs w:val="24"/>
        </w:rPr>
        <w:t xml:space="preserve"> doğrudan geri bildirim sağlamak.</w:t>
      </w:r>
    </w:p>
    <w:p w:rsidR="00EF39BD" w:rsidRPr="00E967C2" w:rsidRDefault="00EF39BD" w:rsidP="00A408CC">
      <w:pPr>
        <w:pStyle w:val="ListeParagraf"/>
        <w:numPr>
          <w:ilvl w:val="0"/>
          <w:numId w:val="1"/>
        </w:numPr>
        <w:tabs>
          <w:tab w:val="left" w:pos="7344"/>
        </w:tabs>
        <w:spacing w:before="0" w:after="0"/>
        <w:ind w:left="0"/>
        <w:rPr>
          <w:rFonts w:cs="Times New Roman"/>
          <w:b/>
          <w:szCs w:val="24"/>
        </w:rPr>
      </w:pPr>
      <w:bookmarkStart w:id="0" w:name="_GoBack"/>
      <w:bookmarkEnd w:id="0"/>
      <w:r w:rsidRPr="00E967C2">
        <w:rPr>
          <w:rFonts w:cs="Times New Roman"/>
          <w:b/>
          <w:noProof/>
          <w:szCs w:val="24"/>
          <w:lang w:eastAsia="tr-TR"/>
        </w:rPr>
        <w:t>ÖĞRENCİYE KAZANDIRDIKLARI</w:t>
      </w:r>
    </w:p>
    <w:p w:rsidR="00F7553A" w:rsidRPr="00E967C2" w:rsidRDefault="00F7553A" w:rsidP="00A408CC">
      <w:pPr>
        <w:pStyle w:val="ListeParagraf"/>
        <w:numPr>
          <w:ilvl w:val="0"/>
          <w:numId w:val="19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Diğer uluslararası öğrencilerin kişisel ve akademik uyumlarına yardımcı olmaktan memnuniyet</w:t>
      </w:r>
    </w:p>
    <w:p w:rsidR="00F7553A" w:rsidRPr="00E967C2" w:rsidRDefault="00F7553A" w:rsidP="00A408CC">
      <w:pPr>
        <w:pStyle w:val="ListeParagraf"/>
        <w:numPr>
          <w:ilvl w:val="0"/>
          <w:numId w:val="19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Kültürlerarası liderlik gelişimi</w:t>
      </w:r>
    </w:p>
    <w:p w:rsidR="00F7553A" w:rsidRPr="00E967C2" w:rsidRDefault="00F7553A" w:rsidP="00A408CC">
      <w:pPr>
        <w:pStyle w:val="ListeParagraf"/>
        <w:numPr>
          <w:ilvl w:val="0"/>
          <w:numId w:val="19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Gelişmiş ağ oluşturma yetenekleri ve iletişim becerileri</w:t>
      </w:r>
    </w:p>
    <w:p w:rsidR="00F7553A" w:rsidRPr="00E967C2" w:rsidRDefault="00F7553A" w:rsidP="00A408CC">
      <w:pPr>
        <w:pStyle w:val="ListeParagraf"/>
        <w:numPr>
          <w:ilvl w:val="0"/>
          <w:numId w:val="19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Referans mektubu</w:t>
      </w:r>
    </w:p>
    <w:p w:rsidR="00F7553A" w:rsidRPr="00E967C2" w:rsidRDefault="00F7553A" w:rsidP="00A408CC">
      <w:pPr>
        <w:pStyle w:val="ListeParagraf"/>
        <w:numPr>
          <w:ilvl w:val="0"/>
          <w:numId w:val="19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proofErr w:type="spellStart"/>
      <w:r w:rsidRPr="00E967C2">
        <w:rPr>
          <w:rFonts w:cs="Times New Roman"/>
          <w:szCs w:val="24"/>
        </w:rPr>
        <w:t>Mentörlük</w:t>
      </w:r>
      <w:proofErr w:type="spellEnd"/>
      <w:r w:rsidRPr="00E967C2">
        <w:rPr>
          <w:rFonts w:cs="Times New Roman"/>
          <w:szCs w:val="24"/>
        </w:rPr>
        <w:t xml:space="preserve"> sertifikası</w:t>
      </w:r>
    </w:p>
    <w:p w:rsidR="00F7553A" w:rsidRPr="00E967C2" w:rsidRDefault="00F7553A" w:rsidP="00A408CC">
      <w:pPr>
        <w:pStyle w:val="ListeParagraf"/>
        <w:numPr>
          <w:ilvl w:val="0"/>
          <w:numId w:val="19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Kültürel değerler ve dünya görüşleri hakkında fikir edinme</w:t>
      </w:r>
    </w:p>
    <w:p w:rsidR="00F7553A" w:rsidRPr="00E967C2" w:rsidRDefault="00F7553A" w:rsidP="00A408CC">
      <w:pPr>
        <w:pStyle w:val="ListeParagraf"/>
        <w:numPr>
          <w:ilvl w:val="0"/>
          <w:numId w:val="19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Kültürel uyum, iletişim tarzları ve kişisel liderlik hakkında bilgi edinme</w:t>
      </w:r>
    </w:p>
    <w:p w:rsidR="00F7553A" w:rsidRPr="00E967C2" w:rsidRDefault="00F7553A" w:rsidP="00A408CC">
      <w:pPr>
        <w:pStyle w:val="ListeParagraf"/>
        <w:numPr>
          <w:ilvl w:val="0"/>
          <w:numId w:val="19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Uluslararası deneyimlerle özgeçmişinizi oluşturmak</w:t>
      </w:r>
    </w:p>
    <w:p w:rsidR="00F7553A" w:rsidRDefault="00F7553A" w:rsidP="00A408CC">
      <w:pPr>
        <w:pStyle w:val="ListeParagraf"/>
        <w:numPr>
          <w:ilvl w:val="0"/>
          <w:numId w:val="19"/>
        </w:numPr>
        <w:tabs>
          <w:tab w:val="left" w:pos="7344"/>
        </w:tabs>
        <w:spacing w:before="0" w:after="0"/>
        <w:ind w:left="0"/>
        <w:rPr>
          <w:rFonts w:cs="Times New Roman"/>
          <w:szCs w:val="24"/>
        </w:rPr>
      </w:pPr>
      <w:r w:rsidRPr="00E967C2">
        <w:rPr>
          <w:rFonts w:cs="Times New Roman"/>
          <w:szCs w:val="24"/>
        </w:rPr>
        <w:t>Eğlenmek!</w:t>
      </w:r>
    </w:p>
    <w:p w:rsidR="00EF39BD" w:rsidRPr="00E967C2" w:rsidRDefault="00A408CC" w:rsidP="00A408CC">
      <w:pPr>
        <w:tabs>
          <w:tab w:val="left" w:pos="7344"/>
        </w:tabs>
        <w:spacing w:before="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</w:t>
      </w:r>
      <w:r w:rsidR="00185596" w:rsidRPr="00E967C2">
        <w:rPr>
          <w:rFonts w:cs="Times New Roman"/>
          <w:b/>
          <w:szCs w:val="24"/>
        </w:rPr>
        <w:t>-MENTÖRLÜK ALANLARI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165"/>
        <w:gridCol w:w="1363"/>
        <w:gridCol w:w="1525"/>
      </w:tblGrid>
      <w:tr w:rsidR="00EF39BD" w:rsidRPr="00E967C2" w:rsidTr="00E967C2">
        <w:tc>
          <w:tcPr>
            <w:tcW w:w="2235" w:type="dxa"/>
          </w:tcPr>
          <w:p w:rsidR="00EF39BD" w:rsidRPr="00E967C2" w:rsidRDefault="00EF39BD" w:rsidP="00A408CC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E967C2">
              <w:rPr>
                <w:rFonts w:cs="Times New Roman"/>
                <w:b/>
                <w:bCs/>
                <w:szCs w:val="24"/>
              </w:rPr>
              <w:t>Konu</w:t>
            </w:r>
          </w:p>
        </w:tc>
        <w:tc>
          <w:tcPr>
            <w:tcW w:w="4165" w:type="dxa"/>
          </w:tcPr>
          <w:p w:rsidR="00EF39BD" w:rsidRPr="00E967C2" w:rsidRDefault="00EF39BD" w:rsidP="00A408CC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E967C2">
              <w:rPr>
                <w:rFonts w:cs="Times New Roman"/>
                <w:b/>
                <w:bCs/>
                <w:szCs w:val="24"/>
              </w:rPr>
              <w:t>Öğrenciye Sağlanan Yarar</w:t>
            </w:r>
          </w:p>
        </w:tc>
        <w:tc>
          <w:tcPr>
            <w:tcW w:w="1363" w:type="dxa"/>
          </w:tcPr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b/>
                <w:bCs/>
                <w:szCs w:val="24"/>
              </w:rPr>
            </w:pPr>
            <w:r w:rsidRPr="00E967C2">
              <w:rPr>
                <w:rFonts w:cs="Times New Roman"/>
                <w:b/>
                <w:bCs/>
                <w:szCs w:val="24"/>
              </w:rPr>
              <w:t>Hangi Sınıftan</w:t>
            </w:r>
          </w:p>
        </w:tc>
        <w:tc>
          <w:tcPr>
            <w:tcW w:w="1525" w:type="dxa"/>
          </w:tcPr>
          <w:p w:rsidR="00EF39BD" w:rsidRPr="00E967C2" w:rsidRDefault="00EF39BD" w:rsidP="00A408CC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E967C2">
              <w:rPr>
                <w:rFonts w:cs="Times New Roman"/>
                <w:b/>
                <w:bCs/>
                <w:szCs w:val="24"/>
              </w:rPr>
              <w:t>Hangi Sınıfa</w:t>
            </w:r>
          </w:p>
        </w:tc>
      </w:tr>
      <w:tr w:rsidR="00EF39BD" w:rsidRPr="00E967C2" w:rsidTr="00E967C2">
        <w:tc>
          <w:tcPr>
            <w:tcW w:w="2235" w:type="dxa"/>
          </w:tcPr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b/>
                <w:bCs/>
                <w:szCs w:val="24"/>
              </w:rPr>
            </w:pPr>
            <w:r w:rsidRPr="00E967C2">
              <w:rPr>
                <w:rFonts w:cs="Times New Roman"/>
                <w:b/>
                <w:bCs/>
                <w:szCs w:val="24"/>
              </w:rPr>
              <w:t>Entegrasyon-geçiş</w:t>
            </w:r>
          </w:p>
        </w:tc>
        <w:tc>
          <w:tcPr>
            <w:tcW w:w="4165" w:type="dxa"/>
          </w:tcPr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E967C2">
              <w:rPr>
                <w:rFonts w:cs="Times New Roman"/>
                <w:szCs w:val="24"/>
              </w:rPr>
              <w:t>-Okul atmosferine uyum</w:t>
            </w:r>
          </w:p>
          <w:p w:rsidR="00EF39BD" w:rsidRPr="00E967C2" w:rsidRDefault="0099766B" w:rsidP="00A408CC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E967C2">
              <w:rPr>
                <w:rFonts w:cs="Times New Roman"/>
                <w:szCs w:val="24"/>
              </w:rPr>
              <w:t>-</w:t>
            </w:r>
            <w:r w:rsidR="00EF39BD" w:rsidRPr="00E967C2">
              <w:rPr>
                <w:rFonts w:cs="Times New Roman"/>
                <w:szCs w:val="24"/>
              </w:rPr>
              <w:t xml:space="preserve">Kaynakların ve personelin farkındalığı, </w:t>
            </w:r>
          </w:p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E967C2">
              <w:rPr>
                <w:rFonts w:cs="Times New Roman"/>
                <w:szCs w:val="24"/>
              </w:rPr>
              <w:t>-Hazırlık becerileri</w:t>
            </w:r>
          </w:p>
        </w:tc>
        <w:tc>
          <w:tcPr>
            <w:tcW w:w="1363" w:type="dxa"/>
          </w:tcPr>
          <w:p w:rsidR="00EF39BD" w:rsidRPr="00E967C2" w:rsidRDefault="00E967C2" w:rsidP="00A408C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 ve 4. sınıflar</w:t>
            </w:r>
          </w:p>
        </w:tc>
        <w:tc>
          <w:tcPr>
            <w:tcW w:w="1525" w:type="dxa"/>
          </w:tcPr>
          <w:p w:rsidR="00EF39BD" w:rsidRPr="00E967C2" w:rsidRDefault="00E967C2" w:rsidP="00A408CC">
            <w:pPr>
              <w:pStyle w:val="ListeParagraf"/>
              <w:numPr>
                <w:ilvl w:val="0"/>
                <w:numId w:val="21"/>
              </w:numPr>
              <w:spacing w:before="0" w:after="0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Sınıf</w:t>
            </w:r>
          </w:p>
        </w:tc>
      </w:tr>
      <w:tr w:rsidR="00EF39BD" w:rsidRPr="00E967C2" w:rsidTr="00E967C2">
        <w:tc>
          <w:tcPr>
            <w:tcW w:w="2235" w:type="dxa"/>
          </w:tcPr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b/>
                <w:bCs/>
                <w:szCs w:val="24"/>
              </w:rPr>
            </w:pPr>
            <w:r w:rsidRPr="00E967C2">
              <w:rPr>
                <w:rFonts w:cs="Times New Roman"/>
                <w:b/>
                <w:bCs/>
                <w:szCs w:val="24"/>
              </w:rPr>
              <w:t>Akademik destek</w:t>
            </w:r>
          </w:p>
        </w:tc>
        <w:tc>
          <w:tcPr>
            <w:tcW w:w="4165" w:type="dxa"/>
          </w:tcPr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E967C2">
              <w:rPr>
                <w:rFonts w:cs="Times New Roman"/>
                <w:szCs w:val="24"/>
              </w:rPr>
              <w:t xml:space="preserve">-Çalışma alışkanlıklarının ve zaman yönetimi becerilerinin geliştirilmesi, </w:t>
            </w:r>
          </w:p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E967C2">
              <w:rPr>
                <w:rFonts w:cs="Times New Roman"/>
                <w:szCs w:val="24"/>
              </w:rPr>
              <w:t>-Öğrenme stillerinin farkındalığı ve planlama yeteneği</w:t>
            </w:r>
          </w:p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E967C2">
              <w:rPr>
                <w:rFonts w:cs="Times New Roman"/>
                <w:szCs w:val="24"/>
              </w:rPr>
              <w:t>-Hedefler için, öğrenme araçlarını kullanma yeteneği</w:t>
            </w:r>
          </w:p>
        </w:tc>
        <w:tc>
          <w:tcPr>
            <w:tcW w:w="1363" w:type="dxa"/>
          </w:tcPr>
          <w:p w:rsidR="00EF39BD" w:rsidRPr="00E967C2" w:rsidRDefault="00EF39BD" w:rsidP="00A408CC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525" w:type="dxa"/>
          </w:tcPr>
          <w:p w:rsidR="00EF39BD" w:rsidRPr="00E967C2" w:rsidRDefault="00EF39BD" w:rsidP="00A408CC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EF39BD" w:rsidRPr="00E967C2" w:rsidTr="00E967C2">
        <w:tc>
          <w:tcPr>
            <w:tcW w:w="2235" w:type="dxa"/>
          </w:tcPr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b/>
                <w:bCs/>
                <w:szCs w:val="24"/>
              </w:rPr>
            </w:pPr>
            <w:r w:rsidRPr="00E967C2">
              <w:rPr>
                <w:rFonts w:cs="Times New Roman"/>
                <w:b/>
                <w:bCs/>
                <w:szCs w:val="24"/>
              </w:rPr>
              <w:t>Role model</w:t>
            </w:r>
          </w:p>
        </w:tc>
        <w:tc>
          <w:tcPr>
            <w:tcW w:w="4165" w:type="dxa"/>
          </w:tcPr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E967C2">
              <w:rPr>
                <w:rFonts w:cs="Times New Roman"/>
                <w:szCs w:val="24"/>
              </w:rPr>
              <w:t xml:space="preserve">-Başarılı bir öğrenciye </w:t>
            </w:r>
          </w:p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E967C2">
              <w:rPr>
                <w:rFonts w:cs="Times New Roman"/>
                <w:szCs w:val="24"/>
              </w:rPr>
              <w:t>-Kampüs liderine erişim</w:t>
            </w:r>
          </w:p>
        </w:tc>
        <w:tc>
          <w:tcPr>
            <w:tcW w:w="1363" w:type="dxa"/>
          </w:tcPr>
          <w:p w:rsidR="00EF39BD" w:rsidRPr="00E967C2" w:rsidRDefault="00EF39BD" w:rsidP="00A408CC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525" w:type="dxa"/>
          </w:tcPr>
          <w:p w:rsidR="00EF39BD" w:rsidRPr="00E967C2" w:rsidRDefault="00EF39BD" w:rsidP="00A408CC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EF39BD" w:rsidRPr="00E967C2" w:rsidTr="00E967C2">
        <w:tc>
          <w:tcPr>
            <w:tcW w:w="2235" w:type="dxa"/>
          </w:tcPr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b/>
                <w:bCs/>
                <w:szCs w:val="24"/>
              </w:rPr>
            </w:pPr>
            <w:r w:rsidRPr="00E967C2">
              <w:rPr>
                <w:rFonts w:cs="Times New Roman"/>
                <w:b/>
                <w:bCs/>
                <w:szCs w:val="24"/>
              </w:rPr>
              <w:t>Rehberlik ve tavsiye</w:t>
            </w:r>
          </w:p>
        </w:tc>
        <w:tc>
          <w:tcPr>
            <w:tcW w:w="4165" w:type="dxa"/>
          </w:tcPr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E967C2">
              <w:rPr>
                <w:rFonts w:cs="Times New Roman"/>
                <w:szCs w:val="24"/>
              </w:rPr>
              <w:t xml:space="preserve">-Hem üniversitede öğrenci olarak ve hem de profesyonel yaşama ilişkin ipuçları </w:t>
            </w:r>
          </w:p>
        </w:tc>
        <w:tc>
          <w:tcPr>
            <w:tcW w:w="1363" w:type="dxa"/>
          </w:tcPr>
          <w:p w:rsidR="00EF39BD" w:rsidRPr="00E967C2" w:rsidRDefault="00EF39BD" w:rsidP="00A408CC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525" w:type="dxa"/>
          </w:tcPr>
          <w:p w:rsidR="00EF39BD" w:rsidRPr="00E967C2" w:rsidRDefault="00EF39BD" w:rsidP="00A408CC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EF39BD" w:rsidRPr="00E967C2" w:rsidTr="00E967C2">
        <w:tc>
          <w:tcPr>
            <w:tcW w:w="2235" w:type="dxa"/>
          </w:tcPr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b/>
                <w:bCs/>
                <w:szCs w:val="24"/>
              </w:rPr>
            </w:pPr>
            <w:r w:rsidRPr="00E967C2">
              <w:rPr>
                <w:rFonts w:cs="Times New Roman"/>
                <w:b/>
                <w:bCs/>
                <w:szCs w:val="24"/>
              </w:rPr>
              <w:t>Duygusal/kişisel destek</w:t>
            </w:r>
          </w:p>
        </w:tc>
        <w:tc>
          <w:tcPr>
            <w:tcW w:w="4165" w:type="dxa"/>
          </w:tcPr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E967C2">
              <w:rPr>
                <w:rFonts w:cs="Times New Roman"/>
                <w:szCs w:val="24"/>
              </w:rPr>
              <w:t>-Güvenli atmosfer ve güvenecek birine erişim</w:t>
            </w:r>
          </w:p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E967C2">
              <w:rPr>
                <w:rFonts w:cs="Times New Roman"/>
                <w:szCs w:val="24"/>
              </w:rPr>
              <w:lastRenderedPageBreak/>
              <w:t>-Motivasyon ve güven gelişimi, rahatlama stres azaltma</w:t>
            </w:r>
          </w:p>
        </w:tc>
        <w:tc>
          <w:tcPr>
            <w:tcW w:w="1363" w:type="dxa"/>
          </w:tcPr>
          <w:p w:rsidR="00EF39BD" w:rsidRPr="00E967C2" w:rsidRDefault="00EF39BD" w:rsidP="00A408CC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525" w:type="dxa"/>
          </w:tcPr>
          <w:p w:rsidR="00EF39BD" w:rsidRPr="00E967C2" w:rsidRDefault="00EF39BD" w:rsidP="00A408CC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EF39BD" w:rsidRPr="00E967C2" w:rsidTr="00E967C2">
        <w:tc>
          <w:tcPr>
            <w:tcW w:w="2235" w:type="dxa"/>
          </w:tcPr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b/>
                <w:bCs/>
                <w:szCs w:val="24"/>
              </w:rPr>
            </w:pPr>
            <w:r w:rsidRPr="00E967C2">
              <w:rPr>
                <w:rFonts w:cs="Times New Roman"/>
                <w:b/>
                <w:bCs/>
                <w:szCs w:val="24"/>
              </w:rPr>
              <w:lastRenderedPageBreak/>
              <w:t>Geleceğe hazırlık</w:t>
            </w:r>
          </w:p>
        </w:tc>
        <w:tc>
          <w:tcPr>
            <w:tcW w:w="4165" w:type="dxa"/>
          </w:tcPr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E967C2">
              <w:rPr>
                <w:rFonts w:cs="Times New Roman"/>
                <w:szCs w:val="24"/>
              </w:rPr>
              <w:t>-Özgeçmiş oluşturma,</w:t>
            </w:r>
          </w:p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E967C2">
              <w:rPr>
                <w:rFonts w:cs="Times New Roman"/>
                <w:szCs w:val="24"/>
              </w:rPr>
              <w:t>-Mülakat teknikleri ve becerileri</w:t>
            </w:r>
          </w:p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E967C2">
              <w:rPr>
                <w:rFonts w:cs="Times New Roman"/>
                <w:szCs w:val="24"/>
              </w:rPr>
              <w:t xml:space="preserve">-İş arama, lisansüstü okul hakkında rehberlik planlama </w:t>
            </w:r>
          </w:p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E967C2">
              <w:rPr>
                <w:rFonts w:cs="Times New Roman"/>
                <w:szCs w:val="24"/>
              </w:rPr>
              <w:t xml:space="preserve">-Gelecekteki testler </w:t>
            </w:r>
          </w:p>
        </w:tc>
        <w:tc>
          <w:tcPr>
            <w:tcW w:w="1363" w:type="dxa"/>
          </w:tcPr>
          <w:p w:rsidR="00EF39BD" w:rsidRPr="00E967C2" w:rsidRDefault="00EF39BD" w:rsidP="00A408CC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525" w:type="dxa"/>
          </w:tcPr>
          <w:p w:rsidR="00EF39BD" w:rsidRPr="00E967C2" w:rsidRDefault="00EF39BD" w:rsidP="00A408CC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EF39BD" w:rsidRPr="00E967C2" w:rsidTr="00E967C2">
        <w:tc>
          <w:tcPr>
            <w:tcW w:w="2235" w:type="dxa"/>
          </w:tcPr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b/>
                <w:bCs/>
                <w:szCs w:val="24"/>
              </w:rPr>
            </w:pPr>
            <w:r w:rsidRPr="00E967C2">
              <w:rPr>
                <w:rFonts w:cs="Times New Roman"/>
                <w:b/>
                <w:bCs/>
                <w:szCs w:val="24"/>
              </w:rPr>
              <w:t>Sosyal destek</w:t>
            </w:r>
          </w:p>
        </w:tc>
        <w:tc>
          <w:tcPr>
            <w:tcW w:w="4165" w:type="dxa"/>
          </w:tcPr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E967C2">
              <w:rPr>
                <w:rFonts w:cs="Times New Roman"/>
                <w:szCs w:val="24"/>
              </w:rPr>
              <w:t>-Akranlarıyla arkadaşlıkların kolaylaştırılması</w:t>
            </w:r>
          </w:p>
        </w:tc>
        <w:tc>
          <w:tcPr>
            <w:tcW w:w="1363" w:type="dxa"/>
          </w:tcPr>
          <w:p w:rsidR="00EF39BD" w:rsidRPr="00E967C2" w:rsidRDefault="00EF39BD" w:rsidP="00A408CC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525" w:type="dxa"/>
          </w:tcPr>
          <w:p w:rsidR="00EF39BD" w:rsidRPr="00E967C2" w:rsidRDefault="00EF39BD" w:rsidP="00A408CC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EF39BD" w:rsidRPr="00E967C2" w:rsidTr="00E967C2">
        <w:tc>
          <w:tcPr>
            <w:tcW w:w="9288" w:type="dxa"/>
            <w:gridSpan w:val="4"/>
          </w:tcPr>
          <w:p w:rsidR="00EF39BD" w:rsidRPr="00E967C2" w:rsidRDefault="00EF39BD" w:rsidP="00A408CC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E967C2">
              <w:rPr>
                <w:rFonts w:cs="Times New Roman"/>
                <w:b/>
                <w:bCs/>
                <w:szCs w:val="24"/>
              </w:rPr>
              <w:t>Mentör</w:t>
            </w:r>
            <w:proofErr w:type="spellEnd"/>
            <w:r w:rsidRPr="00E967C2">
              <w:rPr>
                <w:rFonts w:cs="Times New Roman"/>
                <w:b/>
                <w:bCs/>
                <w:szCs w:val="24"/>
              </w:rPr>
              <w:t xml:space="preserve"> Açısından Yarar</w:t>
            </w:r>
          </w:p>
        </w:tc>
      </w:tr>
      <w:tr w:rsidR="00EF39BD" w:rsidRPr="00E967C2" w:rsidTr="00E967C2">
        <w:tc>
          <w:tcPr>
            <w:tcW w:w="2235" w:type="dxa"/>
          </w:tcPr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b/>
                <w:bCs/>
                <w:szCs w:val="24"/>
              </w:rPr>
            </w:pPr>
            <w:r w:rsidRPr="00E967C2">
              <w:rPr>
                <w:rFonts w:cs="Times New Roman"/>
                <w:b/>
                <w:bCs/>
                <w:szCs w:val="24"/>
              </w:rPr>
              <w:t>Profesyonel gelişim</w:t>
            </w:r>
          </w:p>
        </w:tc>
        <w:tc>
          <w:tcPr>
            <w:tcW w:w="4165" w:type="dxa"/>
          </w:tcPr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E967C2">
              <w:rPr>
                <w:rFonts w:cs="Times New Roman"/>
                <w:szCs w:val="24"/>
              </w:rPr>
              <w:t xml:space="preserve">-Ağların geliştirilmesi, kariyer ve iş olanakları </w:t>
            </w:r>
          </w:p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E967C2">
              <w:rPr>
                <w:rFonts w:cs="Times New Roman"/>
                <w:szCs w:val="24"/>
              </w:rPr>
              <w:t>-Fakülte ve üniversite bağlantıları kurma</w:t>
            </w:r>
          </w:p>
        </w:tc>
        <w:tc>
          <w:tcPr>
            <w:tcW w:w="1363" w:type="dxa"/>
          </w:tcPr>
          <w:p w:rsidR="00EF39BD" w:rsidRPr="00E967C2" w:rsidRDefault="00EF39BD" w:rsidP="00A408CC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525" w:type="dxa"/>
          </w:tcPr>
          <w:p w:rsidR="00EF39BD" w:rsidRPr="00E967C2" w:rsidRDefault="00EF39BD" w:rsidP="00A408CC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EF39BD" w:rsidRPr="00E967C2" w:rsidTr="00E967C2">
        <w:tc>
          <w:tcPr>
            <w:tcW w:w="2235" w:type="dxa"/>
          </w:tcPr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b/>
                <w:bCs/>
                <w:szCs w:val="24"/>
              </w:rPr>
            </w:pPr>
            <w:r w:rsidRPr="00E967C2">
              <w:rPr>
                <w:rFonts w:cs="Times New Roman"/>
                <w:b/>
                <w:bCs/>
                <w:szCs w:val="24"/>
              </w:rPr>
              <w:t>Liderlik becerileri</w:t>
            </w:r>
          </w:p>
        </w:tc>
        <w:tc>
          <w:tcPr>
            <w:tcW w:w="4165" w:type="dxa"/>
          </w:tcPr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E967C2">
              <w:rPr>
                <w:rFonts w:cs="Times New Roman"/>
                <w:szCs w:val="24"/>
              </w:rPr>
              <w:t xml:space="preserve">-İletişim becerilerinin geliştirilmesi </w:t>
            </w:r>
          </w:p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E967C2">
              <w:rPr>
                <w:rFonts w:cs="Times New Roman"/>
                <w:szCs w:val="24"/>
              </w:rPr>
              <w:t>-Rehberlik etme yeteneği</w:t>
            </w:r>
          </w:p>
        </w:tc>
        <w:tc>
          <w:tcPr>
            <w:tcW w:w="1363" w:type="dxa"/>
          </w:tcPr>
          <w:p w:rsidR="00EF39BD" w:rsidRPr="00E967C2" w:rsidRDefault="00EF39BD" w:rsidP="00A408CC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525" w:type="dxa"/>
          </w:tcPr>
          <w:p w:rsidR="00EF39BD" w:rsidRPr="00E967C2" w:rsidRDefault="00EF39BD" w:rsidP="00A408CC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EF39BD" w:rsidRPr="00E967C2" w:rsidTr="00E967C2">
        <w:tc>
          <w:tcPr>
            <w:tcW w:w="2235" w:type="dxa"/>
          </w:tcPr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b/>
                <w:bCs/>
                <w:szCs w:val="24"/>
              </w:rPr>
            </w:pPr>
            <w:r w:rsidRPr="00E967C2">
              <w:rPr>
                <w:rFonts w:cs="Times New Roman"/>
                <w:b/>
                <w:bCs/>
                <w:szCs w:val="24"/>
              </w:rPr>
              <w:t>Kişisel gelişim</w:t>
            </w:r>
          </w:p>
        </w:tc>
        <w:tc>
          <w:tcPr>
            <w:tcW w:w="4165" w:type="dxa"/>
          </w:tcPr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E967C2">
              <w:rPr>
                <w:rFonts w:cs="Times New Roman"/>
                <w:szCs w:val="24"/>
              </w:rPr>
              <w:t>-Güvenin geliştirilmesi</w:t>
            </w:r>
          </w:p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E967C2">
              <w:rPr>
                <w:rFonts w:cs="Times New Roman"/>
                <w:szCs w:val="24"/>
              </w:rPr>
              <w:t>-Amaç ve dış desteğin tanınması yoluyla kişisel değişim</w:t>
            </w:r>
          </w:p>
        </w:tc>
        <w:tc>
          <w:tcPr>
            <w:tcW w:w="1363" w:type="dxa"/>
          </w:tcPr>
          <w:p w:rsidR="00EF39BD" w:rsidRPr="00E967C2" w:rsidRDefault="00EF39BD" w:rsidP="00A408CC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525" w:type="dxa"/>
          </w:tcPr>
          <w:p w:rsidR="00EF39BD" w:rsidRPr="00E967C2" w:rsidRDefault="00EF39BD" w:rsidP="00A408CC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EF39BD" w:rsidRPr="00E967C2" w:rsidTr="00E967C2">
        <w:tc>
          <w:tcPr>
            <w:tcW w:w="2235" w:type="dxa"/>
          </w:tcPr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b/>
                <w:bCs/>
                <w:szCs w:val="24"/>
              </w:rPr>
            </w:pPr>
            <w:r w:rsidRPr="00E967C2">
              <w:rPr>
                <w:rFonts w:cs="Times New Roman"/>
                <w:b/>
                <w:bCs/>
                <w:szCs w:val="24"/>
              </w:rPr>
              <w:t>Zaman yönetimi</w:t>
            </w:r>
          </w:p>
        </w:tc>
        <w:tc>
          <w:tcPr>
            <w:tcW w:w="4165" w:type="dxa"/>
          </w:tcPr>
          <w:p w:rsidR="00EF39BD" w:rsidRPr="00E967C2" w:rsidRDefault="00EF39BD" w:rsidP="00A408CC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E967C2">
              <w:rPr>
                <w:rFonts w:cs="Times New Roman"/>
                <w:szCs w:val="24"/>
              </w:rPr>
              <w:t>-İş ve okul hayatını dengeleme becerisi</w:t>
            </w:r>
          </w:p>
        </w:tc>
        <w:tc>
          <w:tcPr>
            <w:tcW w:w="1363" w:type="dxa"/>
          </w:tcPr>
          <w:p w:rsidR="00EF39BD" w:rsidRPr="00E967C2" w:rsidRDefault="00EF39BD" w:rsidP="00A408CC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525" w:type="dxa"/>
          </w:tcPr>
          <w:p w:rsidR="00EF39BD" w:rsidRPr="00E967C2" w:rsidRDefault="00EF39BD" w:rsidP="00A408CC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</w:tbl>
    <w:p w:rsidR="00EF39BD" w:rsidRPr="00E967C2" w:rsidRDefault="00EF39BD" w:rsidP="00A408CC">
      <w:pPr>
        <w:tabs>
          <w:tab w:val="left" w:pos="7344"/>
        </w:tabs>
        <w:spacing w:before="0" w:after="0"/>
        <w:rPr>
          <w:rFonts w:cs="Times New Roman"/>
          <w:szCs w:val="24"/>
        </w:rPr>
      </w:pPr>
    </w:p>
    <w:sectPr w:rsidR="00EF39BD" w:rsidRPr="00E967C2" w:rsidSect="00E967C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49B"/>
    <w:multiLevelType w:val="hybridMultilevel"/>
    <w:tmpl w:val="521C6D44"/>
    <w:lvl w:ilvl="0" w:tplc="29C0F1AA">
      <w:numFmt w:val="bullet"/>
      <w:lvlText w:val="•"/>
      <w:lvlJc w:val="left"/>
      <w:pPr>
        <w:ind w:left="1332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DB43D6"/>
    <w:multiLevelType w:val="multilevel"/>
    <w:tmpl w:val="AE3A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49158E"/>
    <w:multiLevelType w:val="multilevel"/>
    <w:tmpl w:val="37C0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64519"/>
    <w:multiLevelType w:val="hybridMultilevel"/>
    <w:tmpl w:val="BE266A90"/>
    <w:lvl w:ilvl="0" w:tplc="BC825F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54B54CF"/>
    <w:multiLevelType w:val="hybridMultilevel"/>
    <w:tmpl w:val="B99E69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17152"/>
    <w:multiLevelType w:val="hybridMultilevel"/>
    <w:tmpl w:val="6900BB00"/>
    <w:lvl w:ilvl="0" w:tplc="29C0F1AA">
      <w:numFmt w:val="bullet"/>
      <w:lvlText w:val="•"/>
      <w:lvlJc w:val="left"/>
      <w:pPr>
        <w:ind w:left="1332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DA84C06"/>
    <w:multiLevelType w:val="hybridMultilevel"/>
    <w:tmpl w:val="9B28B908"/>
    <w:lvl w:ilvl="0" w:tplc="29C0F1AA">
      <w:numFmt w:val="bullet"/>
      <w:lvlText w:val="•"/>
      <w:lvlJc w:val="left"/>
      <w:pPr>
        <w:ind w:left="1332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6EF2702"/>
    <w:multiLevelType w:val="hybridMultilevel"/>
    <w:tmpl w:val="6DD86826"/>
    <w:lvl w:ilvl="0" w:tplc="29C0F1AA">
      <w:numFmt w:val="bullet"/>
      <w:lvlText w:val="•"/>
      <w:lvlJc w:val="left"/>
      <w:pPr>
        <w:ind w:left="972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C681EF2"/>
    <w:multiLevelType w:val="hybridMultilevel"/>
    <w:tmpl w:val="DEF6162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290CFC"/>
    <w:multiLevelType w:val="multilevel"/>
    <w:tmpl w:val="7FAA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BA4FDB"/>
    <w:multiLevelType w:val="hybridMultilevel"/>
    <w:tmpl w:val="71DA2EFC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BB27DCE"/>
    <w:multiLevelType w:val="hybridMultilevel"/>
    <w:tmpl w:val="3ABCB2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F2997"/>
    <w:multiLevelType w:val="hybridMultilevel"/>
    <w:tmpl w:val="4412D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83CF8"/>
    <w:multiLevelType w:val="hybridMultilevel"/>
    <w:tmpl w:val="47AAC16C"/>
    <w:lvl w:ilvl="0" w:tplc="29C0F1AA">
      <w:numFmt w:val="bullet"/>
      <w:lvlText w:val="•"/>
      <w:lvlJc w:val="left"/>
      <w:pPr>
        <w:ind w:left="90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B3438"/>
    <w:multiLevelType w:val="hybridMultilevel"/>
    <w:tmpl w:val="E8188E00"/>
    <w:lvl w:ilvl="0" w:tplc="29C0F1AA">
      <w:numFmt w:val="bullet"/>
      <w:lvlText w:val="•"/>
      <w:lvlJc w:val="left"/>
      <w:pPr>
        <w:ind w:left="90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E30AE"/>
    <w:multiLevelType w:val="hybridMultilevel"/>
    <w:tmpl w:val="781C608A"/>
    <w:lvl w:ilvl="0" w:tplc="27D6B66C">
      <w:start w:val="1"/>
      <w:numFmt w:val="decimal"/>
      <w:lvlText w:val="%1."/>
      <w:lvlJc w:val="left"/>
      <w:pPr>
        <w:ind w:left="864" w:hanging="3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9BC1570"/>
    <w:multiLevelType w:val="hybridMultilevel"/>
    <w:tmpl w:val="56E645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E3114"/>
    <w:multiLevelType w:val="hybridMultilevel"/>
    <w:tmpl w:val="C20AA054"/>
    <w:lvl w:ilvl="0" w:tplc="27D6B66C">
      <w:start w:val="1"/>
      <w:numFmt w:val="decimal"/>
      <w:lvlText w:val="%1."/>
      <w:lvlJc w:val="left"/>
      <w:pPr>
        <w:ind w:left="798" w:hanging="3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F294AB5"/>
    <w:multiLevelType w:val="multilevel"/>
    <w:tmpl w:val="AE3A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F392572"/>
    <w:multiLevelType w:val="hybridMultilevel"/>
    <w:tmpl w:val="840A00F0"/>
    <w:lvl w:ilvl="0" w:tplc="29C0F1AA">
      <w:numFmt w:val="bullet"/>
      <w:lvlText w:val="•"/>
      <w:lvlJc w:val="left"/>
      <w:pPr>
        <w:ind w:left="972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8B101F5"/>
    <w:multiLevelType w:val="hybridMultilevel"/>
    <w:tmpl w:val="9B8CC44C"/>
    <w:lvl w:ilvl="0" w:tplc="29C0F1AA">
      <w:numFmt w:val="bullet"/>
      <w:lvlText w:val="•"/>
      <w:lvlJc w:val="left"/>
      <w:pPr>
        <w:ind w:left="90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8"/>
  </w:num>
  <w:num w:numId="5">
    <w:abstractNumId w:val="1"/>
  </w:num>
  <w:num w:numId="6">
    <w:abstractNumId w:val="8"/>
  </w:num>
  <w:num w:numId="7">
    <w:abstractNumId w:val="4"/>
  </w:num>
  <w:num w:numId="8">
    <w:abstractNumId w:val="10"/>
  </w:num>
  <w:num w:numId="9">
    <w:abstractNumId w:val="20"/>
  </w:num>
  <w:num w:numId="10">
    <w:abstractNumId w:val="5"/>
  </w:num>
  <w:num w:numId="11">
    <w:abstractNumId w:val="0"/>
  </w:num>
  <w:num w:numId="12">
    <w:abstractNumId w:val="7"/>
  </w:num>
  <w:num w:numId="13">
    <w:abstractNumId w:val="19"/>
  </w:num>
  <w:num w:numId="14">
    <w:abstractNumId w:val="6"/>
  </w:num>
  <w:num w:numId="15">
    <w:abstractNumId w:val="13"/>
  </w:num>
  <w:num w:numId="16">
    <w:abstractNumId w:val="14"/>
  </w:num>
  <w:num w:numId="17">
    <w:abstractNumId w:val="3"/>
  </w:num>
  <w:num w:numId="18">
    <w:abstractNumId w:val="16"/>
  </w:num>
  <w:num w:numId="19">
    <w:abstractNumId w:val="17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52"/>
    <w:rsid w:val="000D2833"/>
    <w:rsid w:val="00153999"/>
    <w:rsid w:val="0016673C"/>
    <w:rsid w:val="00185596"/>
    <w:rsid w:val="002057F6"/>
    <w:rsid w:val="00401D8A"/>
    <w:rsid w:val="004C18BB"/>
    <w:rsid w:val="004C61BC"/>
    <w:rsid w:val="00521B4C"/>
    <w:rsid w:val="00561F78"/>
    <w:rsid w:val="005700F2"/>
    <w:rsid w:val="00571D19"/>
    <w:rsid w:val="005D32BE"/>
    <w:rsid w:val="005F0F52"/>
    <w:rsid w:val="00721E40"/>
    <w:rsid w:val="00732F4C"/>
    <w:rsid w:val="00734739"/>
    <w:rsid w:val="00783D5C"/>
    <w:rsid w:val="007E12FD"/>
    <w:rsid w:val="00997187"/>
    <w:rsid w:val="0099766B"/>
    <w:rsid w:val="00A408CC"/>
    <w:rsid w:val="00AF0516"/>
    <w:rsid w:val="00B627BA"/>
    <w:rsid w:val="00B63BE3"/>
    <w:rsid w:val="00C22593"/>
    <w:rsid w:val="00CA6157"/>
    <w:rsid w:val="00CC2465"/>
    <w:rsid w:val="00D55A4B"/>
    <w:rsid w:val="00E23E6A"/>
    <w:rsid w:val="00E967C2"/>
    <w:rsid w:val="00EB08ED"/>
    <w:rsid w:val="00EC0269"/>
    <w:rsid w:val="00EF39BD"/>
    <w:rsid w:val="00F7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96"/>
    <w:pPr>
      <w:spacing w:before="120" w:after="240" w:line="360" w:lineRule="auto"/>
      <w:jc w:val="both"/>
    </w:pPr>
    <w:rPr>
      <w:rFonts w:ascii="Times New Roman" w:hAnsi="Times New Roman"/>
      <w:sz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F3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F39B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val="en-GB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6673C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 w:themeColor="tex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16673C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F39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EF39BD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EF39BD"/>
    <w:rPr>
      <w:b/>
      <w:bCs/>
    </w:rPr>
  </w:style>
  <w:style w:type="table" w:styleId="TabloKlavuzu">
    <w:name w:val="Table Grid"/>
    <w:basedOn w:val="NormalTablo"/>
    <w:uiPriority w:val="39"/>
    <w:rsid w:val="00EF3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EF3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96"/>
    <w:pPr>
      <w:spacing w:before="120" w:after="240" w:line="360" w:lineRule="auto"/>
      <w:jc w:val="both"/>
    </w:pPr>
    <w:rPr>
      <w:rFonts w:ascii="Times New Roman" w:hAnsi="Times New Roman"/>
      <w:sz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F3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F39B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val="en-GB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6673C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 w:themeColor="tex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16673C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F39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EF39BD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EF39BD"/>
    <w:rPr>
      <w:b/>
      <w:bCs/>
    </w:rPr>
  </w:style>
  <w:style w:type="table" w:styleId="TabloKlavuzu">
    <w:name w:val="Table Grid"/>
    <w:basedOn w:val="NormalTablo"/>
    <w:uiPriority w:val="39"/>
    <w:rsid w:val="00EF3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EF3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70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221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601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993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2021-09-24T06:52:00Z</dcterms:created>
  <dcterms:modified xsi:type="dcterms:W3CDTF">2021-09-24T07:05:00Z</dcterms:modified>
</cp:coreProperties>
</file>