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25" w:rsidRDefault="00E57025">
      <w:pPr>
        <w:rPr>
          <w:sz w:val="0"/>
          <w:szCs w:val="0"/>
        </w:rPr>
      </w:pPr>
    </w:p>
    <w:p w:rsidR="00E57025" w:rsidRDefault="00E57025">
      <w:pPr>
        <w:rPr>
          <w:sz w:val="0"/>
          <w:szCs w:val="0"/>
        </w:rPr>
      </w:pPr>
    </w:p>
    <w:p w:rsidR="00121503" w:rsidRDefault="00464F12" w:rsidP="00DE5FA7">
      <w:pPr>
        <w:pStyle w:val="Gvdemetni20"/>
        <w:shd w:val="clear" w:color="auto" w:fill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5713095</wp:posOffset>
            </wp:positionH>
            <wp:positionV relativeFrom="paragraph">
              <wp:posOffset>38735</wp:posOffset>
            </wp:positionV>
            <wp:extent cx="828675" cy="1000125"/>
            <wp:effectExtent l="19050" t="0" r="9525" b="0"/>
            <wp:wrapTight wrapText="bothSides">
              <wp:wrapPolygon edited="0">
                <wp:start x="-497" y="0"/>
                <wp:lineTo x="-497" y="21394"/>
                <wp:lineTo x="21848" y="21394"/>
                <wp:lineTo x="21848" y="0"/>
                <wp:lineTo x="-497" y="0"/>
              </wp:wrapPolygon>
            </wp:wrapTight>
            <wp:docPr id="6" name="Resim 6" descr="ilahiy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ahiyat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38735</wp:posOffset>
            </wp:positionV>
            <wp:extent cx="723900" cy="676275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1503" w:rsidRDefault="00121503" w:rsidP="00DE5FA7">
      <w:pPr>
        <w:pStyle w:val="Gvdemetni20"/>
        <w:shd w:val="clear" w:color="auto" w:fill="auto"/>
        <w:jc w:val="center"/>
      </w:pPr>
    </w:p>
    <w:p w:rsidR="00121503" w:rsidRDefault="00121503" w:rsidP="00DE5FA7">
      <w:pPr>
        <w:pStyle w:val="Gvdemetni20"/>
        <w:shd w:val="clear" w:color="auto" w:fill="auto"/>
        <w:jc w:val="center"/>
      </w:pPr>
    </w:p>
    <w:p w:rsidR="00121503" w:rsidRDefault="00EC6E96" w:rsidP="00DE5FA7">
      <w:pPr>
        <w:pStyle w:val="Gvdemetni20"/>
        <w:shd w:val="clear" w:color="auto" w:fill="auto"/>
        <w:jc w:val="center"/>
      </w:pPr>
      <w:r>
        <w:t xml:space="preserve">NECMETTİN ERBAKAN ÜNİVERSİTESİ </w:t>
      </w:r>
    </w:p>
    <w:p w:rsidR="00E57025" w:rsidRDefault="00121503" w:rsidP="00DE5FA7">
      <w:pPr>
        <w:pStyle w:val="Gvdemetni20"/>
        <w:shd w:val="clear" w:color="auto" w:fill="auto"/>
        <w:jc w:val="center"/>
      </w:pPr>
      <w:r>
        <w:t>AHMET KELEŞOĞLU İLAHİYAT</w:t>
      </w:r>
      <w:r w:rsidR="00EC6E96">
        <w:t xml:space="preserve"> FAKÜLTESİ DEKANLIĞINA</w:t>
      </w:r>
    </w:p>
    <w:p w:rsidR="00121503" w:rsidRDefault="00121503" w:rsidP="00DE5FA7">
      <w:pPr>
        <w:pStyle w:val="Gvdemetni20"/>
        <w:shd w:val="clear" w:color="auto" w:fill="auto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7"/>
        <w:gridCol w:w="3235"/>
        <w:gridCol w:w="5530"/>
      </w:tblGrid>
      <w:tr w:rsidR="00E57025" w:rsidTr="00121503">
        <w:trPr>
          <w:trHeight w:val="346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57025" w:rsidRDefault="00EC6E96" w:rsidP="00121503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Kaln"/>
              </w:rPr>
              <w:t>Öğrencinin Geldiği Üniversite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025" w:rsidRDefault="00EC6E96" w:rsidP="00121503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"/>
              </w:rPr>
              <w:t>Adı Soyadı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Default="00E57025" w:rsidP="00121503">
            <w:pPr>
              <w:rPr>
                <w:sz w:val="10"/>
                <w:szCs w:val="10"/>
              </w:rPr>
            </w:pPr>
          </w:p>
          <w:p w:rsidR="00FD2C58" w:rsidRDefault="00FD2C58" w:rsidP="00121503">
            <w:pPr>
              <w:rPr>
                <w:sz w:val="10"/>
                <w:szCs w:val="10"/>
              </w:rPr>
            </w:pPr>
          </w:p>
          <w:p w:rsidR="00FD2C58" w:rsidRDefault="00FD2C58" w:rsidP="00121503">
            <w:pPr>
              <w:rPr>
                <w:sz w:val="10"/>
                <w:szCs w:val="10"/>
              </w:rPr>
            </w:pPr>
          </w:p>
          <w:p w:rsidR="00FD2C58" w:rsidRDefault="00FD2C58" w:rsidP="00121503">
            <w:pPr>
              <w:rPr>
                <w:sz w:val="10"/>
                <w:szCs w:val="10"/>
              </w:rPr>
            </w:pPr>
          </w:p>
        </w:tc>
      </w:tr>
      <w:tr w:rsidR="00E57025" w:rsidTr="00121503">
        <w:trPr>
          <w:trHeight w:val="35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7025" w:rsidRDefault="00E57025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025" w:rsidRDefault="00DE5FA7" w:rsidP="00121503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"/>
              </w:rPr>
              <w:t>Ü</w:t>
            </w:r>
            <w:r w:rsidR="00EC6E96">
              <w:rPr>
                <w:rStyle w:val="Gvdemetni1"/>
              </w:rPr>
              <w:t>niversite Adı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Default="00E57025" w:rsidP="00121503">
            <w:pPr>
              <w:rPr>
                <w:sz w:val="10"/>
                <w:szCs w:val="10"/>
              </w:rPr>
            </w:pPr>
          </w:p>
        </w:tc>
      </w:tr>
      <w:tr w:rsidR="00E57025" w:rsidTr="00121503">
        <w:trPr>
          <w:trHeight w:val="355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7025" w:rsidRDefault="00E57025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025" w:rsidRDefault="00EC6E96" w:rsidP="00121503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"/>
              </w:rPr>
              <w:t>Fakülte Adı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Default="00E57025" w:rsidP="00121503">
            <w:pPr>
              <w:rPr>
                <w:sz w:val="10"/>
                <w:szCs w:val="10"/>
              </w:rPr>
            </w:pPr>
          </w:p>
        </w:tc>
      </w:tr>
      <w:tr w:rsidR="00E57025" w:rsidTr="00121503">
        <w:trPr>
          <w:trHeight w:val="374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7025" w:rsidRDefault="00E57025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025" w:rsidRDefault="00EC6E96" w:rsidP="00121503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"/>
              </w:rPr>
              <w:t>Bölüm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Default="00E57025" w:rsidP="00121503">
            <w:pPr>
              <w:rPr>
                <w:sz w:val="10"/>
                <w:szCs w:val="10"/>
              </w:rPr>
            </w:pPr>
          </w:p>
        </w:tc>
      </w:tr>
      <w:tr w:rsidR="00E57025" w:rsidTr="00AE192B">
        <w:trPr>
          <w:trHeight w:val="35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7025" w:rsidRDefault="00E57025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025" w:rsidRDefault="00EC6E96" w:rsidP="00121503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"/>
              </w:rPr>
              <w:t>Öğrenim türü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03" w:rsidRDefault="00C96B30" w:rsidP="00AE192B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"/>
              </w:rPr>
            </w:pPr>
            <w:r>
              <w:rPr>
                <w:noProof/>
              </w:rPr>
              <w:pict>
                <v:rect id="_x0000_s1035" style="position:absolute;left:0;text-align:left;margin-left:242.4pt;margin-top:6.2pt;width:10.9pt;height:12.2pt;z-index:251668480;mso-position-horizontal-relative:text;mso-position-vertical-relative:text"/>
              </w:pict>
            </w:r>
            <w:r>
              <w:rPr>
                <w:noProof/>
              </w:rPr>
              <w:pict>
                <v:rect id="_x0000_s1029" style="position:absolute;left:0;text-align:left;margin-left:139.5pt;margin-top:6.4pt;width:10.9pt;height:12.2pt;z-index:251662336;mso-position-horizontal-relative:text;mso-position-vertical-relative:text"/>
              </w:pict>
            </w:r>
            <w:r>
              <w:rPr>
                <w:noProof/>
              </w:rPr>
              <w:pict>
                <v:rect id="_x0000_s1027" style="position:absolute;left:0;text-align:left;margin-left:55.4pt;margin-top:6.4pt;width:10.9pt;height:12.2pt;z-index:251657215;mso-position-horizontal-relative:text;mso-position-vertical-relative:text"/>
              </w:pict>
            </w:r>
          </w:p>
          <w:p w:rsidR="00121503" w:rsidRDefault="00C824C5" w:rsidP="00C824C5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"/>
              </w:rPr>
              <w:t xml:space="preserve">  </w:t>
            </w:r>
            <w:r w:rsidR="00EC6E96">
              <w:rPr>
                <w:rStyle w:val="Gvdemetni1"/>
              </w:rPr>
              <w:t xml:space="preserve">I.Öğretim  </w:t>
            </w:r>
            <w:r w:rsidR="00121503">
              <w:rPr>
                <w:rStyle w:val="Gvdemetni1"/>
              </w:rPr>
              <w:t xml:space="preserve">         </w:t>
            </w:r>
            <w:r w:rsidR="00EC6E96">
              <w:rPr>
                <w:rStyle w:val="Gvdemetni1"/>
              </w:rPr>
              <w:t>II. Öğretim</w:t>
            </w:r>
            <w:r>
              <w:rPr>
                <w:rStyle w:val="Gvdemetni1"/>
              </w:rPr>
              <w:t xml:space="preserve">           </w:t>
            </w:r>
            <w:r>
              <w:rPr>
                <w:rStyle w:val="Gvdemetni1"/>
                <w:rFonts w:eastAsia="Courier New"/>
              </w:rPr>
              <w:t xml:space="preserve">%100 Arapça  </w:t>
            </w:r>
          </w:p>
        </w:tc>
      </w:tr>
      <w:tr w:rsidR="00E57025" w:rsidTr="00121503">
        <w:trPr>
          <w:trHeight w:val="562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7025" w:rsidRDefault="00E57025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025" w:rsidRDefault="00EC6E96" w:rsidP="00121503">
            <w:pPr>
              <w:pStyle w:val="Gvdemetni0"/>
              <w:shd w:val="clear" w:color="auto" w:fill="auto"/>
            </w:pPr>
            <w:r>
              <w:rPr>
                <w:rStyle w:val="Gvdemetni1"/>
              </w:rPr>
              <w:t xml:space="preserve">II. Öğretim ise </w:t>
            </w:r>
            <w:r>
              <w:rPr>
                <w:rStyle w:val="GvdemetniBookAntiquaKalntalik"/>
              </w:rPr>
              <w:t>%</w:t>
            </w:r>
            <w:r>
              <w:rPr>
                <w:rStyle w:val="Gvdemetni1"/>
              </w:rPr>
              <w:t xml:space="preserve"> 10’a Girip Girmediği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Default="00C96B30" w:rsidP="00121503">
            <w:pPr>
              <w:pStyle w:val="Gvdemetni0"/>
              <w:shd w:val="clear" w:color="auto" w:fill="auto"/>
              <w:spacing w:line="230" w:lineRule="exact"/>
            </w:pPr>
            <w:r>
              <w:rPr>
                <w:noProof/>
              </w:rPr>
              <w:pict>
                <v:rect id="_x0000_s1031" style="position:absolute;margin-left:253.3pt;margin-top:1.65pt;width:10.9pt;height:12.2pt;z-index:251664384;mso-position-horizontal-relative:text;mso-position-vertical-relative:text"/>
              </w:pict>
            </w:r>
            <w:r>
              <w:rPr>
                <w:noProof/>
              </w:rPr>
              <w:pict>
                <v:rect id="_x0000_s1030" style="position:absolute;margin-left:97.8pt;margin-top:1.65pt;width:10.9pt;height:12.2pt;z-index:251663360;mso-position-horizontal-relative:text;mso-position-vertical-relative:text"/>
              </w:pict>
            </w:r>
            <w:r w:rsidR="00121503">
              <w:t xml:space="preserve">        </w:t>
            </w:r>
            <w:r w:rsidR="00AE192B">
              <w:t xml:space="preserve">        </w:t>
            </w:r>
            <w:r w:rsidR="00121503">
              <w:t xml:space="preserve">Evet                                     </w:t>
            </w:r>
            <w:r w:rsidR="00AE192B">
              <w:t xml:space="preserve">    </w:t>
            </w:r>
            <w:r w:rsidR="00121503">
              <w:t xml:space="preserve">  Hayır</w:t>
            </w:r>
          </w:p>
        </w:tc>
      </w:tr>
      <w:tr w:rsidR="00E57025" w:rsidTr="00121503">
        <w:trPr>
          <w:trHeight w:val="355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7025" w:rsidRDefault="00E57025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025" w:rsidRDefault="00EC6E96" w:rsidP="00121503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"/>
              </w:rPr>
              <w:t>Akademik Not Ortalaması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Default="00E57025" w:rsidP="00121503">
            <w:pPr>
              <w:rPr>
                <w:sz w:val="10"/>
                <w:szCs w:val="10"/>
              </w:rPr>
            </w:pPr>
          </w:p>
        </w:tc>
      </w:tr>
      <w:tr w:rsidR="009F1064" w:rsidTr="00121503">
        <w:trPr>
          <w:trHeight w:val="355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1064" w:rsidRDefault="009F1064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064" w:rsidRDefault="009F1064" w:rsidP="00C824C5">
            <w:pPr>
              <w:pStyle w:val="Gvdemetni0"/>
              <w:shd w:val="clear" w:color="auto" w:fill="auto"/>
              <w:spacing w:line="230" w:lineRule="exact"/>
              <w:rPr>
                <w:rStyle w:val="Gvdemetni1"/>
              </w:rPr>
            </w:pPr>
            <w:r>
              <w:rPr>
                <w:rStyle w:val="Gvdemetni1"/>
              </w:rPr>
              <w:t>ÖSYM puanı</w:t>
            </w:r>
            <w:r w:rsidR="007A0A0B">
              <w:rPr>
                <w:rStyle w:val="Gvdemetni1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064" w:rsidRDefault="009F1064" w:rsidP="00121503">
            <w:pPr>
              <w:rPr>
                <w:sz w:val="10"/>
                <w:szCs w:val="10"/>
              </w:rPr>
            </w:pPr>
          </w:p>
        </w:tc>
      </w:tr>
      <w:tr w:rsidR="00E57025" w:rsidTr="00121503">
        <w:trPr>
          <w:trHeight w:val="35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7025" w:rsidRDefault="00E57025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025" w:rsidRDefault="00EC6E96" w:rsidP="00121503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"/>
              </w:rPr>
              <w:t>Cep telefonu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Default="00E57025" w:rsidP="00121503">
            <w:pPr>
              <w:rPr>
                <w:sz w:val="10"/>
                <w:szCs w:val="10"/>
              </w:rPr>
            </w:pPr>
          </w:p>
          <w:p w:rsidR="00AE192B" w:rsidRDefault="00AE192B" w:rsidP="00121503">
            <w:pPr>
              <w:rPr>
                <w:sz w:val="10"/>
                <w:szCs w:val="10"/>
              </w:rPr>
            </w:pPr>
          </w:p>
          <w:p w:rsidR="00AE192B" w:rsidRDefault="00AE192B" w:rsidP="00121503">
            <w:pPr>
              <w:rPr>
                <w:sz w:val="10"/>
                <w:szCs w:val="10"/>
              </w:rPr>
            </w:pPr>
          </w:p>
          <w:p w:rsidR="00AE192B" w:rsidRDefault="00AE192B" w:rsidP="00121503">
            <w:pPr>
              <w:rPr>
                <w:sz w:val="10"/>
                <w:szCs w:val="10"/>
              </w:rPr>
            </w:pPr>
          </w:p>
        </w:tc>
      </w:tr>
      <w:tr w:rsidR="00E57025" w:rsidTr="000B43A9">
        <w:trPr>
          <w:trHeight w:val="447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7025" w:rsidRDefault="00E57025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025" w:rsidRDefault="00EC6E96" w:rsidP="00121503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"/>
              </w:rPr>
              <w:t>Adresi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025" w:rsidRDefault="00E57025" w:rsidP="00121503">
            <w:pPr>
              <w:rPr>
                <w:sz w:val="10"/>
                <w:szCs w:val="10"/>
              </w:rPr>
            </w:pPr>
          </w:p>
        </w:tc>
      </w:tr>
      <w:tr w:rsidR="00E57025" w:rsidTr="00AE192B">
        <w:trPr>
          <w:trHeight w:val="730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025" w:rsidRDefault="00EC6E96">
            <w:pPr>
              <w:pStyle w:val="Gvdemetni0"/>
              <w:shd w:val="clear" w:color="auto" w:fill="auto"/>
              <w:spacing w:line="269" w:lineRule="exact"/>
            </w:pPr>
            <w:r>
              <w:rPr>
                <w:rStyle w:val="GvdemetniKaln"/>
              </w:rPr>
              <w:t>Yatay Geçiş Yapılmak İstenen</w:t>
            </w:r>
          </w:p>
          <w:p w:rsidR="00E57025" w:rsidRPr="005E5017" w:rsidRDefault="00EC6E96" w:rsidP="00AE192B">
            <w:pPr>
              <w:pStyle w:val="Gvdemetni0"/>
              <w:shd w:val="clear" w:color="auto" w:fill="auto"/>
              <w:spacing w:line="269" w:lineRule="exact"/>
              <w:rPr>
                <w:b/>
              </w:rPr>
            </w:pPr>
            <w:r w:rsidRPr="005E5017">
              <w:rPr>
                <w:rStyle w:val="Gvdemetni1"/>
                <w:b/>
              </w:rPr>
              <w:t>Bölüm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17" w:rsidRPr="005E5017" w:rsidRDefault="005E5017" w:rsidP="005E5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017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36" style="position:absolute;margin-left:2.6pt;margin-top:.7pt;width:10.9pt;height:12.2pt;z-index:251669504;mso-position-horizontal-relative:text;mso-position-vertical-relative:text"/>
              </w:pict>
            </w:r>
            <w:r w:rsidRPr="005E5017">
              <w:rPr>
                <w:rFonts w:ascii="Times New Roman" w:hAnsi="Times New Roman" w:cs="Times New Roman"/>
                <w:sz w:val="22"/>
                <w:szCs w:val="22"/>
              </w:rPr>
              <w:t xml:space="preserve">           %30 Arapça İlahiyat (Hazırlıklı)</w:t>
            </w:r>
          </w:p>
          <w:p w:rsidR="005E5017" w:rsidRPr="005E5017" w:rsidRDefault="005E5017" w:rsidP="005E5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017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37" style="position:absolute;margin-left:3.7pt;margin-top:8.3pt;width:10.9pt;height:12.2pt;z-index:251670528"/>
              </w:pict>
            </w:r>
          </w:p>
          <w:p w:rsidR="00E57025" w:rsidRPr="005E5017" w:rsidRDefault="005E5017" w:rsidP="005E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17">
              <w:rPr>
                <w:rFonts w:ascii="Times New Roman" w:hAnsi="Times New Roman" w:cs="Times New Roman"/>
                <w:sz w:val="22"/>
                <w:szCs w:val="22"/>
              </w:rPr>
              <w:t xml:space="preserve">           %100 Arapça İlahiyat (Hazırlıklı)</w:t>
            </w:r>
          </w:p>
        </w:tc>
      </w:tr>
      <w:tr w:rsidR="00464F12" w:rsidTr="00464F12">
        <w:trPr>
          <w:trHeight w:val="519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F12" w:rsidRDefault="00464F12">
            <w:pPr>
              <w:pStyle w:val="Gvdemetni0"/>
              <w:shd w:val="clear" w:color="auto" w:fill="auto"/>
              <w:spacing w:line="269" w:lineRule="exact"/>
              <w:rPr>
                <w:rStyle w:val="GvdemetniKaln"/>
              </w:rPr>
            </w:pPr>
            <w:r>
              <w:rPr>
                <w:rStyle w:val="GvdemetniKaln"/>
              </w:rPr>
              <w:t>Yatay Geçiş Yapılmak İstenen Sınıf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017" w:rsidRDefault="005E5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pict>
                <v:rect id="_x0000_s1040" style="position:absolute;margin-left:175.1pt;margin-top:11.8pt;width:10.9pt;height:12.2pt;z-index:251673600;mso-position-horizontal-relative:text;mso-position-vertical-relative:text"/>
              </w:pict>
            </w:r>
            <w:r>
              <w:rPr>
                <w:noProof/>
              </w:rPr>
              <w:pict>
                <v:rect id="_x0000_s1041" style="position:absolute;margin-left:97.8pt;margin-top:11.8pt;width:10.9pt;height:12.2pt;z-index:251674624;mso-position-horizontal-relative:text;mso-position-vertical-relative:text"/>
              </w:pict>
            </w:r>
            <w:r>
              <w:rPr>
                <w:noProof/>
              </w:rPr>
              <w:pict>
                <v:rect id="_x0000_s1032" style="position:absolute;margin-left:139.5pt;margin-top:11.8pt;width:10.9pt;height:12.2pt;z-index:251665408;mso-position-horizontal-relative:text;mso-position-vertical-relative:text"/>
              </w:pict>
            </w:r>
            <w:r>
              <w:rPr>
                <w:noProof/>
              </w:rPr>
              <w:pict>
                <v:rect id="_x0000_s1039" style="position:absolute;margin-left:209.6pt;margin-top:11.8pt;width:10.9pt;height:12.2pt;z-index:2516725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38" style="position:absolute;margin-left:13.5pt;margin-top:11.8pt;width:10.9pt;height:12.2pt;z-index:251671552;mso-position-horizontal-relative:text;mso-position-vertical-relative:text"/>
              </w:pict>
            </w:r>
          </w:p>
          <w:p w:rsidR="00464F12" w:rsidRPr="005E5017" w:rsidRDefault="005E5017" w:rsidP="005E5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Hazırlık        </w:t>
            </w:r>
            <w:r w:rsidRPr="005E50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501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5E50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5017">
              <w:rPr>
                <w:rFonts w:ascii="Times New Roman" w:hAnsi="Times New Roman" w:cs="Times New Roman"/>
                <w:sz w:val="22"/>
                <w:szCs w:val="22"/>
              </w:rPr>
              <w:t xml:space="preserve">.         3.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5017">
              <w:rPr>
                <w:rFonts w:ascii="Times New Roman" w:hAnsi="Times New Roman" w:cs="Times New Roman"/>
                <w:sz w:val="22"/>
                <w:szCs w:val="22"/>
              </w:rPr>
              <w:t xml:space="preserve">4.     </w:t>
            </w:r>
          </w:p>
        </w:tc>
      </w:tr>
      <w:tr w:rsidR="000B43A9" w:rsidTr="000B43A9">
        <w:trPr>
          <w:trHeight w:val="409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3A9" w:rsidRPr="000B43A9" w:rsidRDefault="000B43A9" w:rsidP="000B43A9">
            <w:pPr>
              <w:pStyle w:val="Gvdemetni0"/>
              <w:shd w:val="clear" w:color="auto" w:fill="auto"/>
              <w:spacing w:line="269" w:lineRule="exact"/>
            </w:pPr>
            <w:r w:rsidRPr="000B43A9">
              <w:rPr>
                <w:rStyle w:val="GvdemetniKaln"/>
                <w:b w:val="0"/>
              </w:rPr>
              <w:t>Yatay Geçiş Yapılmak İstenen</w:t>
            </w:r>
            <w:r>
              <w:rPr>
                <w:rStyle w:val="GvdemetniKaln"/>
                <w:b w:val="0"/>
              </w:rPr>
              <w:t xml:space="preserve"> Öğretim</w:t>
            </w:r>
          </w:p>
          <w:p w:rsidR="000B43A9" w:rsidRDefault="000B43A9" w:rsidP="000B43A9">
            <w:pPr>
              <w:pStyle w:val="Gvdemetni0"/>
              <w:shd w:val="clear" w:color="auto" w:fill="auto"/>
              <w:spacing w:line="269" w:lineRule="exact"/>
              <w:rPr>
                <w:rStyle w:val="GvdemetniKal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3A9" w:rsidRDefault="005E5017" w:rsidP="000B43A9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"/>
              </w:rPr>
            </w:pPr>
            <w:r>
              <w:rPr>
                <w:noProof/>
              </w:rPr>
              <w:pict>
                <v:rect id="_x0000_s1042" style="position:absolute;left:0;text-align:left;margin-left:139.5pt;margin-top:8.45pt;width:10.9pt;height:12.2pt;z-index:251675648;mso-position-horizontal-relative:text;mso-position-vertical-relative:text"/>
              </w:pict>
            </w:r>
            <w:r w:rsidR="00C96B30">
              <w:rPr>
                <w:noProof/>
              </w:rPr>
              <w:pict>
                <v:rect id="_x0000_s1033" style="position:absolute;left:0;text-align:left;margin-left:49.4pt;margin-top:8.45pt;width:10.9pt;height:12.2pt;z-index:251666432;mso-position-horizontal-relative:text;mso-position-vertical-relative:text"/>
              </w:pict>
            </w:r>
          </w:p>
          <w:p w:rsidR="000B43A9" w:rsidRDefault="000B43A9" w:rsidP="00BC0F79">
            <w:pPr>
              <w:rPr>
                <w:sz w:val="10"/>
                <w:szCs w:val="10"/>
              </w:rPr>
            </w:pPr>
            <w:r>
              <w:rPr>
                <w:rStyle w:val="Gvdemetni1"/>
                <w:rFonts w:eastAsia="Courier New"/>
              </w:rPr>
              <w:t xml:space="preserve"> I.Öğretim             II. Öğretim</w:t>
            </w:r>
            <w:r w:rsidR="00C824C5">
              <w:rPr>
                <w:rStyle w:val="Gvdemetni1"/>
                <w:rFonts w:eastAsia="Courier New"/>
              </w:rPr>
              <w:t xml:space="preserve">             </w:t>
            </w:r>
          </w:p>
        </w:tc>
      </w:tr>
      <w:tr w:rsidR="00E57025">
        <w:trPr>
          <w:trHeight w:val="2918"/>
        </w:trPr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25" w:rsidRDefault="00EC6E96" w:rsidP="000B43A9">
            <w:pPr>
              <w:pStyle w:val="Gvdemetni0"/>
              <w:shd w:val="clear" w:color="auto" w:fill="auto"/>
              <w:spacing w:line="276" w:lineRule="auto"/>
              <w:ind w:firstLine="360"/>
              <w:jc w:val="both"/>
            </w:pPr>
            <w:r>
              <w:rPr>
                <w:rStyle w:val="Gvdemetni1"/>
              </w:rPr>
              <w:t xml:space="preserve">Yukarıda verdiğim bilgiler </w:t>
            </w:r>
            <w:r w:rsidR="002C1B1C">
              <w:rPr>
                <w:rStyle w:val="Gvdemetni1"/>
              </w:rPr>
              <w:t>dâhilinde</w:t>
            </w:r>
            <w:r>
              <w:rPr>
                <w:rStyle w:val="Gvdemetni1"/>
              </w:rPr>
              <w:t xml:space="preserve"> 201</w:t>
            </w:r>
            <w:r w:rsidR="00C824C5">
              <w:rPr>
                <w:rStyle w:val="Gvdemetni1"/>
              </w:rPr>
              <w:t>8</w:t>
            </w:r>
            <w:r w:rsidR="00AE192B">
              <w:rPr>
                <w:rStyle w:val="Gvdemetni1"/>
              </w:rPr>
              <w:t>-201</w:t>
            </w:r>
            <w:r w:rsidR="00C824C5">
              <w:rPr>
                <w:rStyle w:val="Gvdemetni1"/>
              </w:rPr>
              <w:t>9</w:t>
            </w:r>
            <w:r>
              <w:rPr>
                <w:rStyle w:val="Gvdemetni1"/>
              </w:rPr>
              <w:t xml:space="preserve"> Eğitim Öğretim yılı için YÖK kurumlar arası ek madde</w:t>
            </w:r>
            <w:r w:rsidR="00AE192B">
              <w:rPr>
                <w:rStyle w:val="Gvdemetni1"/>
              </w:rPr>
              <w:t>-</w:t>
            </w:r>
            <w:r>
              <w:rPr>
                <w:rStyle w:val="Gvdemetni1"/>
              </w:rPr>
              <w:t xml:space="preserve"> 1 (ÖSYM Puanı) ’e göre Fakültenize yatay geçiş yapmak istiyorum. Evraklarımda eksiklik tespitinde, yanlış beyanda bulunduğum takdirde veya süre aşımında başvurumun geçersiz sayılmasını kabul ediyorum.</w:t>
            </w:r>
          </w:p>
          <w:p w:rsidR="00E57025" w:rsidRDefault="00EC6E96" w:rsidP="000B43A9">
            <w:pPr>
              <w:pStyle w:val="Gvdemetni0"/>
              <w:shd w:val="clear" w:color="auto" w:fill="auto"/>
              <w:spacing w:line="276" w:lineRule="auto"/>
              <w:ind w:firstLine="360"/>
              <w:rPr>
                <w:rStyle w:val="Gvdemetni1"/>
              </w:rPr>
            </w:pPr>
            <w:r>
              <w:rPr>
                <w:rStyle w:val="Gvdemetni1"/>
              </w:rPr>
              <w:t>Gereğini saygılarımla arz ederim</w:t>
            </w:r>
          </w:p>
          <w:p w:rsidR="00E57025" w:rsidRDefault="00AE192B">
            <w:pPr>
              <w:pStyle w:val="Gvdemetni0"/>
              <w:shd w:val="clear" w:color="auto" w:fill="auto"/>
              <w:tabs>
                <w:tab w:val="left" w:leader="dot" w:pos="2155"/>
              </w:tabs>
              <w:spacing w:line="413" w:lineRule="exact"/>
            </w:pPr>
            <w:r>
              <w:rPr>
                <w:rStyle w:val="Gvdemetni1"/>
              </w:rPr>
              <w:t xml:space="preserve">                                                                                                  </w:t>
            </w:r>
            <w:r w:rsidR="00EC6E96">
              <w:rPr>
                <w:rStyle w:val="Gvdemetni1"/>
              </w:rPr>
              <w:t>Tarih</w:t>
            </w:r>
            <w:r w:rsidR="00EC6E96">
              <w:rPr>
                <w:rStyle w:val="Gvdemetni1"/>
              </w:rPr>
              <w:tab/>
            </w:r>
            <w:r>
              <w:rPr>
                <w:rStyle w:val="Gvdemetni1"/>
              </w:rPr>
              <w:t>…………………………….</w:t>
            </w:r>
          </w:p>
          <w:p w:rsidR="00AE192B" w:rsidRDefault="00AE192B">
            <w:pPr>
              <w:pStyle w:val="Gvdemetni0"/>
              <w:shd w:val="clear" w:color="auto" w:fill="auto"/>
              <w:tabs>
                <w:tab w:val="left" w:leader="dot" w:pos="2194"/>
              </w:tabs>
              <w:spacing w:line="413" w:lineRule="exact"/>
              <w:rPr>
                <w:rStyle w:val="Gvdemetni1"/>
              </w:rPr>
            </w:pPr>
            <w:r>
              <w:rPr>
                <w:rStyle w:val="Gvdemetni1"/>
              </w:rPr>
              <w:t xml:space="preserve">                                                                                             </w:t>
            </w:r>
          </w:p>
          <w:p w:rsidR="00E57025" w:rsidRDefault="00AE192B">
            <w:pPr>
              <w:pStyle w:val="Gvdemetni0"/>
              <w:shd w:val="clear" w:color="auto" w:fill="auto"/>
              <w:tabs>
                <w:tab w:val="left" w:leader="dot" w:pos="2194"/>
              </w:tabs>
              <w:spacing w:line="413" w:lineRule="exact"/>
              <w:rPr>
                <w:rStyle w:val="Gvdemetni1"/>
              </w:rPr>
            </w:pPr>
            <w:r>
              <w:rPr>
                <w:rStyle w:val="Gvdemetni1"/>
              </w:rPr>
              <w:t xml:space="preserve">                                                                                                  </w:t>
            </w:r>
            <w:r w:rsidR="00EC6E96">
              <w:rPr>
                <w:rStyle w:val="Gvdemetni1"/>
              </w:rPr>
              <w:t>İmza</w:t>
            </w:r>
            <w:r w:rsidR="00EC6E96">
              <w:rPr>
                <w:rStyle w:val="Gvdemetni1"/>
              </w:rPr>
              <w:tab/>
            </w:r>
            <w:r>
              <w:rPr>
                <w:rStyle w:val="Gvdemetni1"/>
              </w:rPr>
              <w:t>……………………………</w:t>
            </w:r>
          </w:p>
          <w:p w:rsidR="00AE192B" w:rsidRDefault="00AE192B">
            <w:pPr>
              <w:pStyle w:val="Gvdemetni0"/>
              <w:shd w:val="clear" w:color="auto" w:fill="auto"/>
              <w:tabs>
                <w:tab w:val="left" w:leader="dot" w:pos="2194"/>
              </w:tabs>
              <w:spacing w:line="413" w:lineRule="exact"/>
            </w:pPr>
          </w:p>
        </w:tc>
      </w:tr>
    </w:tbl>
    <w:p w:rsidR="00E57025" w:rsidRPr="00464F12" w:rsidRDefault="00EC6E96">
      <w:pPr>
        <w:pStyle w:val="Gvdemetni20"/>
        <w:shd w:val="clear" w:color="auto" w:fill="auto"/>
        <w:spacing w:line="274" w:lineRule="exact"/>
        <w:rPr>
          <w:sz w:val="20"/>
          <w:szCs w:val="20"/>
        </w:rPr>
      </w:pPr>
      <w:r w:rsidRPr="00464F12">
        <w:rPr>
          <w:sz w:val="20"/>
          <w:szCs w:val="20"/>
        </w:rPr>
        <w:t>Ekler:</w:t>
      </w:r>
    </w:p>
    <w:p w:rsidR="00E57025" w:rsidRPr="00464F12" w:rsidRDefault="00EC6E96">
      <w:pPr>
        <w:pStyle w:val="Gvdemetni0"/>
        <w:numPr>
          <w:ilvl w:val="0"/>
          <w:numId w:val="1"/>
        </w:numPr>
        <w:shd w:val="clear" w:color="auto" w:fill="auto"/>
        <w:tabs>
          <w:tab w:val="left" w:pos="315"/>
        </w:tabs>
        <w:rPr>
          <w:sz w:val="20"/>
          <w:szCs w:val="20"/>
        </w:rPr>
      </w:pPr>
      <w:r w:rsidRPr="00464F12">
        <w:rPr>
          <w:sz w:val="20"/>
          <w:szCs w:val="20"/>
        </w:rPr>
        <w:t>Not Belgesi (Başvuran öğrencinin ayrılacağı Yükseköğretim Kurumundan alacağı, “izlediği bütün dersleri ve bu derslerden aldığı notları ve genel ağırlıklı</w:t>
      </w:r>
    </w:p>
    <w:p w:rsidR="00E57025" w:rsidRPr="00464F12" w:rsidRDefault="00EC6E96">
      <w:pPr>
        <w:pStyle w:val="Gvdemetni0"/>
        <w:shd w:val="clear" w:color="auto" w:fill="auto"/>
        <w:rPr>
          <w:sz w:val="20"/>
          <w:szCs w:val="20"/>
        </w:rPr>
      </w:pPr>
      <w:r w:rsidRPr="00464F12">
        <w:rPr>
          <w:sz w:val="20"/>
          <w:szCs w:val="20"/>
        </w:rPr>
        <w:t>not ortalamasını gösteren” resmi onaylı belgenin aslı),</w:t>
      </w:r>
    </w:p>
    <w:p w:rsidR="00E57025" w:rsidRPr="00464F12" w:rsidRDefault="004E2FAA">
      <w:pPr>
        <w:pStyle w:val="Gvdemetni0"/>
        <w:numPr>
          <w:ilvl w:val="0"/>
          <w:numId w:val="1"/>
        </w:numPr>
        <w:shd w:val="clear" w:color="auto" w:fill="auto"/>
        <w:tabs>
          <w:tab w:val="left" w:pos="325"/>
        </w:tabs>
        <w:rPr>
          <w:sz w:val="20"/>
          <w:szCs w:val="20"/>
        </w:rPr>
      </w:pPr>
      <w:r w:rsidRPr="00464F12">
        <w:rPr>
          <w:sz w:val="20"/>
          <w:szCs w:val="20"/>
        </w:rPr>
        <w:t>ÖSYM Yerleşme</w:t>
      </w:r>
      <w:r w:rsidR="00D66ED8" w:rsidRPr="00464F12">
        <w:rPr>
          <w:sz w:val="20"/>
          <w:szCs w:val="20"/>
        </w:rPr>
        <w:t>,</w:t>
      </w:r>
      <w:r w:rsidRPr="00464F12">
        <w:rPr>
          <w:sz w:val="20"/>
          <w:szCs w:val="20"/>
        </w:rPr>
        <w:t xml:space="preserve"> </w:t>
      </w:r>
      <w:r w:rsidR="00D66ED8" w:rsidRPr="00464F12">
        <w:rPr>
          <w:sz w:val="20"/>
          <w:szCs w:val="20"/>
        </w:rPr>
        <w:t xml:space="preserve">Kazandı </w:t>
      </w:r>
      <w:r w:rsidRPr="00464F12">
        <w:rPr>
          <w:sz w:val="20"/>
          <w:szCs w:val="20"/>
        </w:rPr>
        <w:t xml:space="preserve"> Belgesi</w:t>
      </w:r>
      <w:r w:rsidR="009F1064" w:rsidRPr="00464F12">
        <w:rPr>
          <w:sz w:val="20"/>
          <w:szCs w:val="20"/>
        </w:rPr>
        <w:t xml:space="preserve"> </w:t>
      </w:r>
      <w:r w:rsidR="00D66ED8" w:rsidRPr="00464F12">
        <w:rPr>
          <w:sz w:val="20"/>
          <w:szCs w:val="20"/>
        </w:rPr>
        <w:t>(Onay Kodlu)</w:t>
      </w:r>
      <w:r w:rsidRPr="00464F12">
        <w:rPr>
          <w:sz w:val="20"/>
          <w:szCs w:val="20"/>
        </w:rPr>
        <w:t>. (</w:t>
      </w:r>
      <w:r w:rsidR="009F1064" w:rsidRPr="00464F12">
        <w:rPr>
          <w:sz w:val="20"/>
          <w:szCs w:val="20"/>
        </w:rPr>
        <w:t xml:space="preserve">İlahiyat Fakültesi dışındaki Fakültelerden Fakültemize </w:t>
      </w:r>
      <w:r w:rsidR="00EC14DD" w:rsidRPr="00464F12">
        <w:rPr>
          <w:sz w:val="20"/>
          <w:szCs w:val="20"/>
        </w:rPr>
        <w:t>E</w:t>
      </w:r>
      <w:r w:rsidR="009F1064" w:rsidRPr="00464F12">
        <w:rPr>
          <w:sz w:val="20"/>
          <w:szCs w:val="20"/>
        </w:rPr>
        <w:t>k Madde-1 ile yatay geçiş için başvuran öğr</w:t>
      </w:r>
      <w:r w:rsidR="00EC14DD" w:rsidRPr="00464F12">
        <w:rPr>
          <w:sz w:val="20"/>
          <w:szCs w:val="20"/>
        </w:rPr>
        <w:t xml:space="preserve">enicilerin </w:t>
      </w:r>
      <w:r w:rsidR="00EC14DD" w:rsidRPr="00464F12">
        <w:rPr>
          <w:sz w:val="20"/>
          <w:szCs w:val="20"/>
          <w:u w:val="single"/>
        </w:rPr>
        <w:t>ÖSYM yerleşme belgelerinin yanında muhakkak YGS yerleştirme puanlarını gösteren Onay Kodlu belgeyi</w:t>
      </w:r>
      <w:r w:rsidR="00EC14DD" w:rsidRPr="00464F12">
        <w:rPr>
          <w:sz w:val="20"/>
          <w:szCs w:val="20"/>
        </w:rPr>
        <w:t xml:space="preserve"> </w:t>
      </w:r>
      <w:r w:rsidR="00EC14DD" w:rsidRPr="00464F12">
        <w:rPr>
          <w:sz w:val="20"/>
          <w:szCs w:val="20"/>
          <w:u w:val="single"/>
        </w:rPr>
        <w:t>eklemek zorundadır</w:t>
      </w:r>
      <w:r w:rsidR="00EC14DD" w:rsidRPr="00464F12">
        <w:rPr>
          <w:sz w:val="20"/>
          <w:szCs w:val="20"/>
        </w:rPr>
        <w:t>).</w:t>
      </w:r>
    </w:p>
    <w:p w:rsidR="00E57025" w:rsidRPr="00464F12" w:rsidRDefault="00EC6E96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</w:tabs>
        <w:rPr>
          <w:sz w:val="20"/>
          <w:szCs w:val="20"/>
        </w:rPr>
      </w:pPr>
      <w:r w:rsidRPr="00464F12">
        <w:rPr>
          <w:sz w:val="20"/>
          <w:szCs w:val="20"/>
        </w:rPr>
        <w:t>Nüfus Cüzdanı Fotokopisi,</w:t>
      </w:r>
    </w:p>
    <w:p w:rsidR="00E57025" w:rsidRPr="00464F12" w:rsidRDefault="00EC6E96">
      <w:pPr>
        <w:pStyle w:val="Gvdemetni0"/>
        <w:numPr>
          <w:ilvl w:val="0"/>
          <w:numId w:val="1"/>
        </w:numPr>
        <w:shd w:val="clear" w:color="auto" w:fill="auto"/>
        <w:tabs>
          <w:tab w:val="left" w:pos="325"/>
        </w:tabs>
        <w:rPr>
          <w:sz w:val="20"/>
          <w:szCs w:val="20"/>
        </w:rPr>
      </w:pPr>
      <w:r w:rsidRPr="00464F12">
        <w:rPr>
          <w:sz w:val="20"/>
          <w:szCs w:val="20"/>
        </w:rPr>
        <w:t xml:space="preserve">Öğrencinin aldığı derslere ait </w:t>
      </w:r>
      <w:r w:rsidRPr="00464F12">
        <w:rPr>
          <w:b/>
          <w:sz w:val="20"/>
          <w:szCs w:val="20"/>
        </w:rPr>
        <w:t>müfredat</w:t>
      </w:r>
      <w:r w:rsidR="00AE192B" w:rsidRPr="00464F12">
        <w:rPr>
          <w:sz w:val="20"/>
          <w:szCs w:val="20"/>
        </w:rPr>
        <w:t xml:space="preserve"> </w:t>
      </w:r>
      <w:r w:rsidR="00AE192B" w:rsidRPr="00464F12">
        <w:rPr>
          <w:sz w:val="20"/>
          <w:szCs w:val="20"/>
          <w:u w:val="single"/>
        </w:rPr>
        <w:t>ve</w:t>
      </w:r>
      <w:r w:rsidR="00AE192B" w:rsidRPr="00464F12">
        <w:rPr>
          <w:sz w:val="20"/>
          <w:szCs w:val="20"/>
        </w:rPr>
        <w:t xml:space="preserve"> </w:t>
      </w:r>
      <w:r w:rsidR="00AE192B" w:rsidRPr="00464F12">
        <w:rPr>
          <w:b/>
          <w:sz w:val="20"/>
          <w:szCs w:val="20"/>
        </w:rPr>
        <w:t>ders</w:t>
      </w:r>
      <w:r w:rsidRPr="00464F12">
        <w:rPr>
          <w:b/>
          <w:sz w:val="20"/>
          <w:szCs w:val="20"/>
        </w:rPr>
        <w:t xml:space="preserve"> içerik</w:t>
      </w:r>
      <w:r w:rsidR="00AE192B" w:rsidRPr="00464F12">
        <w:rPr>
          <w:b/>
          <w:sz w:val="20"/>
          <w:szCs w:val="20"/>
        </w:rPr>
        <w:t>leri</w:t>
      </w:r>
      <w:r w:rsidRPr="00464F12">
        <w:rPr>
          <w:sz w:val="20"/>
          <w:szCs w:val="20"/>
        </w:rPr>
        <w:t xml:space="preserve"> belge</w:t>
      </w:r>
      <w:r w:rsidR="00AE192B" w:rsidRPr="00464F12">
        <w:rPr>
          <w:sz w:val="20"/>
          <w:szCs w:val="20"/>
        </w:rPr>
        <w:t>si</w:t>
      </w:r>
      <w:r w:rsidRPr="00464F12">
        <w:rPr>
          <w:sz w:val="20"/>
          <w:szCs w:val="20"/>
        </w:rPr>
        <w:t>,</w:t>
      </w:r>
      <w:r w:rsidR="00FD2C58" w:rsidRPr="00464F12">
        <w:rPr>
          <w:sz w:val="20"/>
          <w:szCs w:val="20"/>
        </w:rPr>
        <w:t xml:space="preserve"> (imzalı ve mühürlü)</w:t>
      </w:r>
    </w:p>
    <w:p w:rsidR="00E57025" w:rsidRPr="00464F12" w:rsidRDefault="00EC6E96">
      <w:pPr>
        <w:pStyle w:val="Gvdemetni0"/>
        <w:numPr>
          <w:ilvl w:val="0"/>
          <w:numId w:val="1"/>
        </w:numPr>
        <w:shd w:val="clear" w:color="auto" w:fill="auto"/>
        <w:tabs>
          <w:tab w:val="left" w:pos="325"/>
        </w:tabs>
        <w:rPr>
          <w:sz w:val="20"/>
          <w:szCs w:val="20"/>
        </w:rPr>
      </w:pPr>
      <w:r w:rsidRPr="00464F12">
        <w:rPr>
          <w:sz w:val="20"/>
          <w:szCs w:val="20"/>
        </w:rPr>
        <w:t>Öğrencinin yatay geçiş yapacağı programı belirten dilekçe (öğrenci başvurduğu programı normal veya ikinci öğretim olarak dilekçesinde belirtecektir.</w:t>
      </w:r>
      <w:r w:rsidR="00D66ED8" w:rsidRPr="00464F12">
        <w:rPr>
          <w:sz w:val="20"/>
          <w:szCs w:val="20"/>
        </w:rPr>
        <w:t xml:space="preserve"> </w:t>
      </w:r>
      <w:r w:rsidR="00AE192B" w:rsidRPr="00464F12">
        <w:rPr>
          <w:sz w:val="20"/>
          <w:szCs w:val="20"/>
        </w:rPr>
        <w:t xml:space="preserve">İki öğretime de başvuran öğrenciler 2 adet dilekçe ile başvurmalı ve ayrı ayrı dilekçe eki hazırlamalıdır.  </w:t>
      </w:r>
      <w:r w:rsidRPr="00464F12">
        <w:rPr>
          <w:sz w:val="20"/>
          <w:szCs w:val="20"/>
        </w:rPr>
        <w:t>)</w:t>
      </w:r>
    </w:p>
    <w:p w:rsidR="00FD2C58" w:rsidRPr="00464F12" w:rsidRDefault="00FD2C58">
      <w:pPr>
        <w:pStyle w:val="Gvdemetni0"/>
        <w:numPr>
          <w:ilvl w:val="0"/>
          <w:numId w:val="1"/>
        </w:numPr>
        <w:shd w:val="clear" w:color="auto" w:fill="auto"/>
        <w:tabs>
          <w:tab w:val="left" w:pos="325"/>
        </w:tabs>
        <w:rPr>
          <w:sz w:val="20"/>
          <w:szCs w:val="20"/>
        </w:rPr>
      </w:pPr>
      <w:r w:rsidRPr="00464F12">
        <w:rPr>
          <w:sz w:val="20"/>
          <w:szCs w:val="20"/>
        </w:rPr>
        <w:t>Daha önce Ek Madde-1 ile yatay geçiş yapmadığına dair resmi yazı.(Öğrenciler bu belgeyi transkriptte veya öğrenci belgesinde de yazı ile belirtebilirler )</w:t>
      </w:r>
    </w:p>
    <w:p w:rsidR="00FD2C58" w:rsidRPr="00464F12" w:rsidRDefault="00FD2C58">
      <w:pPr>
        <w:pStyle w:val="Gvdemetni0"/>
        <w:numPr>
          <w:ilvl w:val="0"/>
          <w:numId w:val="1"/>
        </w:numPr>
        <w:shd w:val="clear" w:color="auto" w:fill="auto"/>
        <w:tabs>
          <w:tab w:val="left" w:pos="325"/>
        </w:tabs>
        <w:rPr>
          <w:sz w:val="20"/>
          <w:szCs w:val="20"/>
        </w:rPr>
      </w:pPr>
      <w:r w:rsidRPr="00464F12">
        <w:rPr>
          <w:sz w:val="20"/>
          <w:szCs w:val="20"/>
        </w:rPr>
        <w:t>Öğrenci Belgesi (resmi onaylı belgenin aslı)</w:t>
      </w:r>
    </w:p>
    <w:p w:rsidR="00E57025" w:rsidRPr="00464F12" w:rsidRDefault="00E57025" w:rsidP="00FD2C58">
      <w:pPr>
        <w:pStyle w:val="Gvdemetni0"/>
        <w:shd w:val="clear" w:color="auto" w:fill="auto"/>
        <w:tabs>
          <w:tab w:val="left" w:pos="310"/>
        </w:tabs>
        <w:spacing w:line="230" w:lineRule="exact"/>
        <w:rPr>
          <w:sz w:val="20"/>
          <w:szCs w:val="20"/>
        </w:rPr>
      </w:pPr>
    </w:p>
    <w:sectPr w:rsidR="00E57025" w:rsidRPr="00464F12" w:rsidSect="00464F12">
      <w:type w:val="continuous"/>
      <w:pgSz w:w="11909" w:h="16834"/>
      <w:pgMar w:top="426" w:right="1561" w:bottom="709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AC6" w:rsidRDefault="00154AC6" w:rsidP="00E57025">
      <w:r>
        <w:separator/>
      </w:r>
    </w:p>
  </w:endnote>
  <w:endnote w:type="continuationSeparator" w:id="1">
    <w:p w:rsidR="00154AC6" w:rsidRDefault="00154AC6" w:rsidP="00E5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AC6" w:rsidRDefault="00154AC6"/>
  </w:footnote>
  <w:footnote w:type="continuationSeparator" w:id="1">
    <w:p w:rsidR="00154AC6" w:rsidRDefault="00154A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7EE"/>
    <w:multiLevelType w:val="multilevel"/>
    <w:tmpl w:val="34062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A438D"/>
    <w:multiLevelType w:val="hybridMultilevel"/>
    <w:tmpl w:val="B3E26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7025"/>
    <w:rsid w:val="000B43A9"/>
    <w:rsid w:val="00121503"/>
    <w:rsid w:val="00154AC6"/>
    <w:rsid w:val="002C1B1C"/>
    <w:rsid w:val="00464F12"/>
    <w:rsid w:val="00483883"/>
    <w:rsid w:val="00494B59"/>
    <w:rsid w:val="004E2FAA"/>
    <w:rsid w:val="005C013F"/>
    <w:rsid w:val="005E5017"/>
    <w:rsid w:val="006D3C4A"/>
    <w:rsid w:val="007A0A0B"/>
    <w:rsid w:val="00831D60"/>
    <w:rsid w:val="009F1064"/>
    <w:rsid w:val="00AE192B"/>
    <w:rsid w:val="00BC0F79"/>
    <w:rsid w:val="00C824C5"/>
    <w:rsid w:val="00C96B30"/>
    <w:rsid w:val="00D42E76"/>
    <w:rsid w:val="00D66ED8"/>
    <w:rsid w:val="00DE5FA7"/>
    <w:rsid w:val="00E57025"/>
    <w:rsid w:val="00E61456"/>
    <w:rsid w:val="00EC14DD"/>
    <w:rsid w:val="00EC6E96"/>
    <w:rsid w:val="00ED0071"/>
    <w:rsid w:val="00FD2402"/>
    <w:rsid w:val="00FD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702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57025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E570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sid w:val="00E57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Kaln">
    <w:name w:val="Gövde metni + Kalın"/>
    <w:basedOn w:val="Gvdemetni"/>
    <w:rsid w:val="00E57025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1">
    <w:name w:val="Gövde metni"/>
    <w:basedOn w:val="Gvdemetni"/>
    <w:rsid w:val="00E57025"/>
    <w:rPr>
      <w:color w:val="000000"/>
      <w:spacing w:val="0"/>
      <w:w w:val="100"/>
      <w:position w:val="0"/>
      <w:lang w:val="tr-TR"/>
    </w:rPr>
  </w:style>
  <w:style w:type="character" w:customStyle="1" w:styleId="GvdemetniBookAntiquaKalntalik">
    <w:name w:val="Gövde metni + Book Antiqua;Kalın;İtalik"/>
    <w:basedOn w:val="Gvdemetni"/>
    <w:rsid w:val="00E57025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</w:rPr>
  </w:style>
  <w:style w:type="paragraph" w:customStyle="1" w:styleId="Gvdemetni20">
    <w:name w:val="Gövde metni (2)"/>
    <w:basedOn w:val="Normal"/>
    <w:link w:val="Gvdemetni2"/>
    <w:rsid w:val="00E5702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rsid w:val="00E5702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ListeParagraf">
    <w:name w:val="List Paragraph"/>
    <w:basedOn w:val="Normal"/>
    <w:uiPriority w:val="34"/>
    <w:qFormat/>
    <w:rsid w:val="005E5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İlahiyat</dc:creator>
  <cp:lastModifiedBy>İlahiyat</cp:lastModifiedBy>
  <cp:revision>3</cp:revision>
  <dcterms:created xsi:type="dcterms:W3CDTF">2018-08-07T12:11:00Z</dcterms:created>
  <dcterms:modified xsi:type="dcterms:W3CDTF">2018-08-07T12:16:00Z</dcterms:modified>
</cp:coreProperties>
</file>