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0EE" w:rsidRDefault="0030146E" w:rsidP="005A3C28">
      <w:pPr>
        <w:jc w:val="center"/>
        <w:rPr>
          <w:rFonts w:ascii="Times New Roman" w:hAnsi="Times New Roman" w:cs="Times New Roman"/>
          <w:b/>
          <w:color w:val="000000"/>
          <w:sz w:val="23"/>
          <w:szCs w:val="23"/>
        </w:rPr>
      </w:pPr>
      <w:r>
        <w:rPr>
          <w:rFonts w:ascii="Times New Roman" w:hAnsi="Times New Roman" w:cs="Times New Roman"/>
          <w:b/>
          <w:color w:val="000000"/>
          <w:sz w:val="23"/>
          <w:szCs w:val="23"/>
        </w:rPr>
        <w:t>KAMU ZARARI VE HUKUKİ SONUÇLARI EĞİTİMİ</w:t>
      </w:r>
      <w:bookmarkStart w:id="0" w:name="_GoBack"/>
      <w:bookmarkEnd w:id="0"/>
    </w:p>
    <w:p w:rsidR="00F63786" w:rsidRDefault="00075145" w:rsidP="00F63786">
      <w:pPr>
        <w:pStyle w:val="NormalWeb"/>
        <w:shd w:val="clear" w:color="auto" w:fill="FFFFFF"/>
        <w:spacing w:before="0" w:beforeAutospacing="0" w:after="0" w:afterAutospacing="0"/>
        <w:jc w:val="both"/>
        <w:rPr>
          <w:color w:val="000000"/>
        </w:rPr>
      </w:pPr>
      <w:r w:rsidRPr="00F63786">
        <w:rPr>
          <w:color w:val="000000"/>
        </w:rPr>
        <w:t xml:space="preserve">Ankara Üniversitesi Sürekli Eğitim Merkezi (ANKÜSEM) </w:t>
      </w:r>
      <w:r w:rsidR="004E483C">
        <w:rPr>
          <w:color w:val="000000"/>
        </w:rPr>
        <w:t>11</w:t>
      </w:r>
      <w:r w:rsidR="00113AAD">
        <w:rPr>
          <w:color w:val="000000"/>
        </w:rPr>
        <w:t xml:space="preserve"> </w:t>
      </w:r>
      <w:r w:rsidR="00B06743">
        <w:rPr>
          <w:color w:val="000000"/>
        </w:rPr>
        <w:t xml:space="preserve">– </w:t>
      </w:r>
      <w:r w:rsidR="004E483C">
        <w:rPr>
          <w:color w:val="000000"/>
        </w:rPr>
        <w:t>14</w:t>
      </w:r>
      <w:r w:rsidR="000F559C">
        <w:rPr>
          <w:color w:val="000000"/>
        </w:rPr>
        <w:t xml:space="preserve"> </w:t>
      </w:r>
      <w:r w:rsidR="004E483C">
        <w:rPr>
          <w:color w:val="000000"/>
        </w:rPr>
        <w:t>Kasım</w:t>
      </w:r>
      <w:r w:rsidR="00D468B8">
        <w:rPr>
          <w:color w:val="000000"/>
        </w:rPr>
        <w:t xml:space="preserve"> </w:t>
      </w:r>
      <w:r w:rsidR="00113AAD">
        <w:rPr>
          <w:color w:val="000000"/>
        </w:rPr>
        <w:t>2025</w:t>
      </w:r>
      <w:r w:rsidRPr="00F63786">
        <w:rPr>
          <w:color w:val="000000"/>
        </w:rPr>
        <w:t xml:space="preserve"> tarihlerinde “</w:t>
      </w:r>
      <w:r w:rsidR="004E483C">
        <w:rPr>
          <w:color w:val="000000"/>
        </w:rPr>
        <w:t>Kamu Zararı ve Hukuki Sonuçları</w:t>
      </w:r>
      <w:r w:rsidRPr="00F63786">
        <w:rPr>
          <w:color w:val="000000"/>
        </w:rPr>
        <w:t xml:space="preserve"> Eğitimi”</w:t>
      </w:r>
      <w:r w:rsidR="00E808D0" w:rsidRPr="00F63786">
        <w:rPr>
          <w:color w:val="000000"/>
        </w:rPr>
        <w:t xml:space="preserve"> gerçekleştire</w:t>
      </w:r>
      <w:r w:rsidRPr="00F63786">
        <w:rPr>
          <w:color w:val="000000"/>
        </w:rPr>
        <w:t>cektir.</w:t>
      </w:r>
    </w:p>
    <w:p w:rsidR="0070363E" w:rsidRPr="00F63786" w:rsidRDefault="0070363E" w:rsidP="00F63786">
      <w:pPr>
        <w:pStyle w:val="NormalWeb"/>
        <w:shd w:val="clear" w:color="auto" w:fill="FFFFFF"/>
        <w:spacing w:before="0" w:beforeAutospacing="0" w:after="0" w:afterAutospacing="0"/>
        <w:jc w:val="both"/>
        <w:rPr>
          <w:rStyle w:val="Gl"/>
          <w:b w:val="0"/>
          <w:bCs w:val="0"/>
          <w:color w:val="000000"/>
        </w:rPr>
      </w:pPr>
    </w:p>
    <w:p w:rsidR="0001369D" w:rsidRDefault="008E03A1" w:rsidP="0001369D">
      <w:pPr>
        <w:pStyle w:val="NormalWeb"/>
        <w:shd w:val="clear" w:color="auto" w:fill="FFFFFF"/>
        <w:spacing w:before="0" w:beforeAutospacing="0" w:after="0" w:afterAutospacing="0"/>
        <w:jc w:val="both"/>
        <w:rPr>
          <w:rStyle w:val="Gl"/>
          <w:color w:val="000000"/>
          <w:sz w:val="23"/>
          <w:szCs w:val="23"/>
        </w:rPr>
      </w:pPr>
      <w:r w:rsidRPr="002F121C">
        <w:rPr>
          <w:rStyle w:val="Gl"/>
          <w:color w:val="000000"/>
          <w:sz w:val="23"/>
          <w:szCs w:val="23"/>
        </w:rPr>
        <w:t>AMACI  </w:t>
      </w:r>
    </w:p>
    <w:p w:rsidR="00847BAA" w:rsidRDefault="00847BAA" w:rsidP="00847BAA">
      <w:pPr>
        <w:pStyle w:val="NormalWeb"/>
        <w:shd w:val="clear" w:color="auto" w:fill="FFFFFF"/>
        <w:spacing w:before="0" w:beforeAutospacing="0" w:after="0" w:afterAutospacing="0"/>
        <w:jc w:val="both"/>
        <w:rPr>
          <w:color w:val="000000"/>
        </w:rPr>
      </w:pPr>
      <w:r w:rsidRPr="00847BAA">
        <w:rPr>
          <w:color w:val="000000"/>
        </w:rPr>
        <w:t>5018 Sayılı Kamu Mali Yönetimi ve Kontrol Kanunu kapsamındaki idarelerde oluşan kamu zararı ile kanun kapsamı dışındaki idarelerde oluşan idare zararının hukuki sonuçları konusunda sorumlular ile her kademedeki görevlilerin bilgilendirilmesi amaçlanmaktadır.</w:t>
      </w:r>
    </w:p>
    <w:p w:rsidR="00847BAA" w:rsidRPr="00847BAA" w:rsidRDefault="00847BAA" w:rsidP="00847BAA">
      <w:pPr>
        <w:pStyle w:val="NormalWeb"/>
        <w:shd w:val="clear" w:color="auto" w:fill="FFFFFF"/>
        <w:spacing w:before="0" w:beforeAutospacing="0" w:after="0" w:afterAutospacing="0"/>
        <w:jc w:val="both"/>
        <w:rPr>
          <w:color w:val="000000"/>
        </w:rPr>
      </w:pPr>
    </w:p>
    <w:p w:rsidR="0001369D" w:rsidRPr="00291C4A" w:rsidRDefault="008E03A1" w:rsidP="00BB1E2F">
      <w:pPr>
        <w:pStyle w:val="NormalWeb"/>
        <w:shd w:val="clear" w:color="auto" w:fill="FFFFFF"/>
        <w:spacing w:before="0" w:beforeAutospacing="0" w:after="0" w:afterAutospacing="0"/>
        <w:jc w:val="both"/>
        <w:rPr>
          <w:b/>
          <w:bCs/>
          <w:color w:val="000000"/>
          <w:sz w:val="23"/>
          <w:szCs w:val="23"/>
        </w:rPr>
      </w:pPr>
      <w:r w:rsidRPr="002F121C">
        <w:rPr>
          <w:rStyle w:val="Gl"/>
          <w:color w:val="000000"/>
          <w:sz w:val="23"/>
          <w:szCs w:val="23"/>
        </w:rPr>
        <w:t>İÇERİĞİ         </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5018 Sayılı Kanuna genel bakış</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Kanunun amacı ve kapsamı</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Kanunda yer alan tanımlar</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Hesap verme sorumluluğu</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Bakanların sorumluluğu</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Üst yöneticilerin sorumluluğu</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Harcama yetkisi ve yetkilisi</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Harcama talimatı ve sorumluluk</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Gerçekleştirme görevlilerinin sorumluluğu</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Muhasebe yetkilisinin sorumluluğu</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İç denetim</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Ön mali kontrol</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Mal yönetiminde sorumluluk</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Gelirlerin toplanması</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Sayıştay denetiminde Kamu zararı Döner Sermayeli İşletmelerde Kamu zararı</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Kamu zararı, tanımı, oluşma şartları</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Kamu zararlarının Tahsiline ilişkin Usul ve Esaslar Hakkında Yönetmeliğin madde madde açıklanması</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Devlete ve kişilere memurlarca verilen zararlara ilişkin yönetmeliğin madde madde açıklanması</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6098 Sayılı Türk Borçlar Kanununda yer alan haksız fiil ve sebepsiz zenginleşme</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Türk Ceza Kanununda yer alan görevi kötüye kullanma</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Zimmet, ihaleye fesat karıştırma ve Edimin ifasına fesat karıştırma suçlarının kamu zararı ile ilişkileri</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Zaman aşımı</w:t>
      </w:r>
    </w:p>
    <w:p w:rsidR="00847BAA" w:rsidRPr="00847BAA" w:rsidRDefault="00847BAA" w:rsidP="00847BAA">
      <w:pPr>
        <w:rPr>
          <w:rFonts w:ascii="Times New Roman" w:eastAsia="Times New Roman" w:hAnsi="Times New Roman" w:cs="Times New Roman"/>
          <w:color w:val="000000"/>
          <w:sz w:val="24"/>
          <w:szCs w:val="24"/>
          <w:lang w:eastAsia="tr-TR"/>
        </w:rPr>
      </w:pPr>
      <w:r w:rsidRPr="00847BAA">
        <w:rPr>
          <w:rFonts w:ascii="Times New Roman" w:eastAsia="Times New Roman" w:hAnsi="Times New Roman" w:cs="Times New Roman"/>
          <w:color w:val="000000"/>
          <w:sz w:val="24"/>
          <w:szCs w:val="24"/>
          <w:lang w:eastAsia="tr-TR"/>
        </w:rPr>
        <w:t>Kamu alacaklarının silinmesi</w:t>
      </w:r>
    </w:p>
    <w:p w:rsidR="00BE781A" w:rsidRDefault="00BE781A" w:rsidP="002F121C">
      <w:pPr>
        <w:pStyle w:val="NormalWeb"/>
        <w:shd w:val="clear" w:color="auto" w:fill="FFFFFF"/>
        <w:spacing w:before="0" w:beforeAutospacing="0" w:after="0" w:afterAutospacing="0"/>
        <w:jc w:val="both"/>
        <w:rPr>
          <w:rStyle w:val="Gl"/>
          <w:color w:val="000000"/>
          <w:sz w:val="23"/>
          <w:szCs w:val="23"/>
        </w:rPr>
      </w:pPr>
    </w:p>
    <w:p w:rsidR="00291C4A" w:rsidRPr="00372A3E" w:rsidRDefault="00291C4A" w:rsidP="00291C4A">
      <w:pPr>
        <w:pStyle w:val="NormalWeb"/>
        <w:shd w:val="clear" w:color="auto" w:fill="FFFFFF"/>
        <w:spacing w:before="0" w:beforeAutospacing="0" w:after="0" w:afterAutospacing="0"/>
        <w:jc w:val="both"/>
        <w:rPr>
          <w:rStyle w:val="Gl"/>
          <w:sz w:val="23"/>
          <w:szCs w:val="23"/>
        </w:rPr>
      </w:pPr>
      <w:r w:rsidRPr="00372A3E">
        <w:rPr>
          <w:rStyle w:val="Gl"/>
          <w:bCs w:val="0"/>
          <w:sz w:val="23"/>
          <w:szCs w:val="23"/>
        </w:rPr>
        <w:t>EĞİTİM TARİHİ</w:t>
      </w:r>
    </w:p>
    <w:p w:rsidR="00847BAA" w:rsidRPr="00847BAA" w:rsidRDefault="00847BAA" w:rsidP="00847BAA">
      <w:pPr>
        <w:pStyle w:val="NormalWeb"/>
        <w:shd w:val="clear" w:color="auto" w:fill="FFFFFF"/>
        <w:spacing w:before="0" w:beforeAutospacing="0" w:after="0" w:afterAutospacing="0"/>
        <w:jc w:val="both"/>
        <w:rPr>
          <w:bCs/>
        </w:rPr>
      </w:pPr>
      <w:r w:rsidRPr="00847BAA">
        <w:rPr>
          <w:bCs/>
        </w:rPr>
        <w:t>11-12-13-14 Kasım 2025</w:t>
      </w:r>
    </w:p>
    <w:p w:rsidR="00D44C1B" w:rsidRDefault="00D44C1B" w:rsidP="002F121C">
      <w:pPr>
        <w:pStyle w:val="NormalWeb"/>
        <w:shd w:val="clear" w:color="auto" w:fill="FFFFFF"/>
        <w:spacing w:before="0" w:beforeAutospacing="0" w:after="0" w:afterAutospacing="0"/>
        <w:jc w:val="both"/>
        <w:rPr>
          <w:color w:val="000000"/>
        </w:rPr>
      </w:pPr>
    </w:p>
    <w:p w:rsidR="008E03A1" w:rsidRPr="002F121C" w:rsidRDefault="008E03A1" w:rsidP="002F121C">
      <w:pPr>
        <w:pStyle w:val="NormalWeb"/>
        <w:shd w:val="clear" w:color="auto" w:fill="FFFFFF"/>
        <w:spacing w:before="0" w:beforeAutospacing="0" w:after="0" w:afterAutospacing="0"/>
        <w:jc w:val="both"/>
        <w:rPr>
          <w:color w:val="000000"/>
          <w:sz w:val="23"/>
          <w:szCs w:val="23"/>
        </w:rPr>
      </w:pPr>
      <w:r w:rsidRPr="002F121C">
        <w:rPr>
          <w:rStyle w:val="Gl"/>
          <w:color w:val="000000"/>
          <w:sz w:val="23"/>
          <w:szCs w:val="23"/>
        </w:rPr>
        <w:t>SÜRESİ                                                                 </w:t>
      </w:r>
    </w:p>
    <w:p w:rsidR="008E03A1" w:rsidRPr="004A40EE" w:rsidRDefault="008E03A1" w:rsidP="002F121C">
      <w:pPr>
        <w:pStyle w:val="NormalWeb"/>
        <w:shd w:val="clear" w:color="auto" w:fill="FFFFFF"/>
        <w:spacing w:before="0" w:beforeAutospacing="0" w:after="0" w:afterAutospacing="0"/>
        <w:jc w:val="both"/>
        <w:rPr>
          <w:color w:val="000000"/>
        </w:rPr>
      </w:pPr>
      <w:r w:rsidRPr="004A40EE">
        <w:rPr>
          <w:color w:val="000000"/>
        </w:rPr>
        <w:t>24 saat </w:t>
      </w:r>
      <w:r w:rsidR="00B76DED" w:rsidRPr="004A40EE">
        <w:rPr>
          <w:color w:val="000000"/>
        </w:rPr>
        <w:t>(4 gün)</w:t>
      </w:r>
    </w:p>
    <w:p w:rsidR="008E03A1" w:rsidRPr="002F121C" w:rsidRDefault="008E03A1" w:rsidP="002F121C">
      <w:pPr>
        <w:pStyle w:val="NormalWeb"/>
        <w:shd w:val="clear" w:color="auto" w:fill="FFFFFF"/>
        <w:spacing w:before="0" w:beforeAutospacing="0" w:after="0" w:afterAutospacing="0"/>
        <w:jc w:val="both"/>
        <w:rPr>
          <w:b/>
          <w:bCs/>
          <w:color w:val="000000"/>
          <w:sz w:val="23"/>
          <w:szCs w:val="23"/>
        </w:rPr>
      </w:pPr>
      <w:r w:rsidRPr="002F121C">
        <w:rPr>
          <w:color w:val="000000"/>
          <w:sz w:val="23"/>
          <w:szCs w:val="23"/>
        </w:rPr>
        <w:br/>
      </w:r>
      <w:r w:rsidRPr="002F121C">
        <w:rPr>
          <w:rStyle w:val="Gl"/>
          <w:color w:val="000000"/>
          <w:sz w:val="23"/>
          <w:szCs w:val="23"/>
        </w:rPr>
        <w:t>GÜNLERİ ve SAATLERİ                                  </w:t>
      </w:r>
    </w:p>
    <w:p w:rsidR="00847BAA" w:rsidRPr="00F60914" w:rsidRDefault="00847BAA" w:rsidP="00847BAA">
      <w:pPr>
        <w:pStyle w:val="NormalWeb"/>
        <w:shd w:val="clear" w:color="auto" w:fill="FFFFFF"/>
        <w:spacing w:before="0" w:beforeAutospacing="0" w:after="0" w:afterAutospacing="0"/>
        <w:jc w:val="both"/>
        <w:rPr>
          <w:color w:val="000000"/>
        </w:rPr>
      </w:pPr>
      <w:r w:rsidRPr="004A40EE">
        <w:rPr>
          <w:color w:val="000000"/>
        </w:rPr>
        <w:t>Salı, Çarşamba, Perşembe</w:t>
      </w:r>
      <w:r>
        <w:rPr>
          <w:color w:val="000000"/>
        </w:rPr>
        <w:t xml:space="preserve"> ve Cuma</w:t>
      </w:r>
      <w:r w:rsidRPr="004A40EE">
        <w:rPr>
          <w:color w:val="000000"/>
        </w:rPr>
        <w:t xml:space="preserve"> günlerinde 09.30-16.30 saatleri arasında</w:t>
      </w:r>
    </w:p>
    <w:p w:rsidR="001C2785" w:rsidRDefault="001C2785" w:rsidP="002F121C">
      <w:pPr>
        <w:pStyle w:val="NormalWeb"/>
        <w:shd w:val="clear" w:color="auto" w:fill="FFFFFF"/>
        <w:spacing w:before="0" w:beforeAutospacing="0" w:after="0" w:afterAutospacing="0"/>
        <w:jc w:val="both"/>
        <w:rPr>
          <w:rStyle w:val="Gl"/>
          <w:color w:val="000000"/>
          <w:sz w:val="23"/>
          <w:szCs w:val="23"/>
        </w:rPr>
      </w:pPr>
    </w:p>
    <w:p w:rsidR="008B7516" w:rsidRPr="00372A3E" w:rsidRDefault="008B7516" w:rsidP="00372A3E">
      <w:pPr>
        <w:pStyle w:val="NormalWeb"/>
        <w:shd w:val="clear" w:color="auto" w:fill="FFFFFF"/>
        <w:spacing w:before="0" w:beforeAutospacing="0" w:after="0" w:afterAutospacing="0"/>
        <w:jc w:val="both"/>
        <w:rPr>
          <w:rStyle w:val="Gl"/>
          <w:color w:val="000000"/>
          <w:sz w:val="23"/>
          <w:szCs w:val="23"/>
        </w:rPr>
      </w:pPr>
      <w:r w:rsidRPr="00372A3E">
        <w:rPr>
          <w:rStyle w:val="Gl"/>
          <w:color w:val="000000"/>
          <w:sz w:val="23"/>
          <w:szCs w:val="23"/>
        </w:rPr>
        <w:t>KİMLER KATILABİLİR        </w:t>
      </w:r>
    </w:p>
    <w:p w:rsidR="00847BAA" w:rsidRDefault="00847BAA" w:rsidP="00847BAA">
      <w:pPr>
        <w:pStyle w:val="NormalWeb"/>
        <w:numPr>
          <w:ilvl w:val="0"/>
          <w:numId w:val="8"/>
        </w:numPr>
        <w:shd w:val="clear" w:color="auto" w:fill="FFFFFF"/>
        <w:spacing w:before="0" w:beforeAutospacing="0" w:after="0" w:afterAutospacing="0" w:line="228" w:lineRule="auto"/>
      </w:pPr>
      <w:r>
        <w:t>Ü</w:t>
      </w:r>
      <w:r w:rsidRPr="00582F10">
        <w:t>st yöneticiler</w:t>
      </w:r>
    </w:p>
    <w:p w:rsidR="00847BAA" w:rsidRPr="00582F10" w:rsidRDefault="00847BAA" w:rsidP="00847BAA">
      <w:pPr>
        <w:pStyle w:val="NormalWeb"/>
        <w:numPr>
          <w:ilvl w:val="0"/>
          <w:numId w:val="8"/>
        </w:numPr>
        <w:shd w:val="clear" w:color="auto" w:fill="FFFFFF"/>
        <w:spacing w:before="0" w:beforeAutospacing="0" w:after="0" w:afterAutospacing="0" w:line="228" w:lineRule="auto"/>
      </w:pPr>
      <w:r>
        <w:t>H</w:t>
      </w:r>
      <w:r w:rsidRPr="00582F10">
        <w:t>arcama yetkilileri</w:t>
      </w:r>
    </w:p>
    <w:p w:rsidR="00847BAA" w:rsidRPr="00582F10" w:rsidRDefault="00847BAA" w:rsidP="00847BAA">
      <w:pPr>
        <w:pStyle w:val="NormalWeb"/>
        <w:numPr>
          <w:ilvl w:val="0"/>
          <w:numId w:val="8"/>
        </w:numPr>
        <w:shd w:val="clear" w:color="auto" w:fill="FFFFFF"/>
        <w:spacing w:before="0" w:beforeAutospacing="0" w:after="0" w:afterAutospacing="0" w:line="228" w:lineRule="auto"/>
        <w:rPr>
          <w:b/>
          <w:bCs/>
        </w:rPr>
      </w:pPr>
      <w:r>
        <w:t>G</w:t>
      </w:r>
      <w:r w:rsidRPr="00582F10">
        <w:t>erçekleştirme</w:t>
      </w:r>
      <w:r>
        <w:t xml:space="preserve"> görevlisi /</w:t>
      </w:r>
      <w:r w:rsidRPr="00582F10">
        <w:t xml:space="preserve"> görevlileri</w:t>
      </w:r>
    </w:p>
    <w:p w:rsidR="00847BAA" w:rsidRPr="00582F10" w:rsidRDefault="00847BAA" w:rsidP="00847BAA">
      <w:pPr>
        <w:pStyle w:val="NormalWeb"/>
        <w:numPr>
          <w:ilvl w:val="0"/>
          <w:numId w:val="8"/>
        </w:numPr>
        <w:shd w:val="clear" w:color="auto" w:fill="FFFFFF"/>
        <w:spacing w:before="0" w:beforeAutospacing="0" w:after="0" w:afterAutospacing="0" w:line="228" w:lineRule="auto"/>
        <w:rPr>
          <w:b/>
          <w:bCs/>
        </w:rPr>
      </w:pPr>
      <w:r>
        <w:t>M</w:t>
      </w:r>
      <w:r w:rsidRPr="00582F10">
        <w:t>uhasebe yetkilileri ve muhasebede görevli personel</w:t>
      </w:r>
    </w:p>
    <w:p w:rsidR="00847BAA" w:rsidRDefault="00847BAA" w:rsidP="00847BAA">
      <w:pPr>
        <w:pStyle w:val="NormalWeb"/>
        <w:numPr>
          <w:ilvl w:val="0"/>
          <w:numId w:val="8"/>
        </w:numPr>
        <w:shd w:val="clear" w:color="auto" w:fill="FFFFFF"/>
        <w:spacing w:before="0" w:beforeAutospacing="0" w:after="0" w:afterAutospacing="0" w:line="228" w:lineRule="auto"/>
      </w:pPr>
      <w:r>
        <w:t>Mali hizmetler biriminde görevli personel</w:t>
      </w:r>
    </w:p>
    <w:p w:rsidR="00847BAA" w:rsidRDefault="00847BAA" w:rsidP="00847BAA">
      <w:pPr>
        <w:pStyle w:val="NormalWeb"/>
        <w:numPr>
          <w:ilvl w:val="0"/>
          <w:numId w:val="8"/>
        </w:numPr>
        <w:shd w:val="clear" w:color="auto" w:fill="FFFFFF"/>
        <w:spacing w:before="0" w:beforeAutospacing="0" w:after="0" w:afterAutospacing="0" w:line="228" w:lineRule="auto"/>
      </w:pPr>
      <w:r>
        <w:t>Gelirlerde ve harcamalarda görevli personel</w:t>
      </w:r>
    </w:p>
    <w:p w:rsidR="008B7516" w:rsidRPr="00847BAA" w:rsidRDefault="00847BAA" w:rsidP="00847BAA">
      <w:pPr>
        <w:pStyle w:val="NormalWeb"/>
        <w:numPr>
          <w:ilvl w:val="0"/>
          <w:numId w:val="8"/>
        </w:numPr>
        <w:shd w:val="clear" w:color="auto" w:fill="FFFFFF"/>
        <w:spacing w:before="0" w:beforeAutospacing="0" w:after="0" w:afterAutospacing="0" w:line="228" w:lineRule="auto"/>
        <w:rPr>
          <w:rStyle w:val="Gl"/>
          <w:b w:val="0"/>
          <w:bCs w:val="0"/>
        </w:rPr>
      </w:pPr>
      <w:r>
        <w:t>K</w:t>
      </w:r>
      <w:r w:rsidRPr="00582F10">
        <w:t>urumda çalışan ilgili tüm personel</w:t>
      </w:r>
      <w:r w:rsidR="007305F0" w:rsidRPr="00582F10">
        <w:br/>
      </w:r>
    </w:p>
    <w:p w:rsidR="008B7516" w:rsidRPr="00372A3E" w:rsidRDefault="008B7516" w:rsidP="00372A3E">
      <w:pPr>
        <w:pStyle w:val="NormalWeb"/>
        <w:shd w:val="clear" w:color="auto" w:fill="FFFFFF"/>
        <w:spacing w:before="0" w:beforeAutospacing="0" w:after="0" w:afterAutospacing="0"/>
        <w:jc w:val="both"/>
        <w:rPr>
          <w:rStyle w:val="Gl"/>
          <w:color w:val="000000"/>
          <w:sz w:val="23"/>
          <w:szCs w:val="23"/>
        </w:rPr>
      </w:pPr>
      <w:r w:rsidRPr="00372A3E">
        <w:rPr>
          <w:rStyle w:val="Gl"/>
          <w:color w:val="000000"/>
          <w:sz w:val="23"/>
          <w:szCs w:val="23"/>
        </w:rPr>
        <w:t>EĞİTİMİN VERİLECEĞİ YER                                                         </w:t>
      </w:r>
    </w:p>
    <w:p w:rsidR="00372A3E" w:rsidRPr="008B7516" w:rsidRDefault="008B7516" w:rsidP="008B7516">
      <w:pPr>
        <w:pStyle w:val="NormalWeb"/>
        <w:shd w:val="clear" w:color="auto" w:fill="FFFFFF"/>
        <w:spacing w:before="0" w:beforeAutospacing="0" w:after="0" w:afterAutospacing="0"/>
        <w:jc w:val="both"/>
        <w:rPr>
          <w:color w:val="000000"/>
        </w:rPr>
      </w:pPr>
      <w:r w:rsidRPr="008B7516">
        <w:rPr>
          <w:color w:val="000000"/>
        </w:rPr>
        <w:t>Ankara Üniversitesi Sürekli Eğitim Merkezi (ANKÜSEM) Derslikleri</w:t>
      </w:r>
    </w:p>
    <w:p w:rsidR="008B7516" w:rsidRPr="0045249B" w:rsidRDefault="008B7516" w:rsidP="008B7516">
      <w:pPr>
        <w:pStyle w:val="NormalWeb"/>
        <w:shd w:val="clear" w:color="auto" w:fill="FFFFFF"/>
        <w:spacing w:before="0" w:beforeAutospacing="0" w:after="0" w:afterAutospacing="0" w:line="228" w:lineRule="auto"/>
        <w:jc w:val="both"/>
        <w:rPr>
          <w:b/>
          <w:sz w:val="20"/>
          <w:szCs w:val="20"/>
        </w:rPr>
      </w:pPr>
    </w:p>
    <w:p w:rsidR="008B7516" w:rsidRPr="00372A3E" w:rsidRDefault="008B7516" w:rsidP="008B7516">
      <w:pPr>
        <w:pStyle w:val="NormalWeb"/>
        <w:shd w:val="clear" w:color="auto" w:fill="FFFFFF"/>
        <w:spacing w:before="0" w:beforeAutospacing="0" w:after="0" w:afterAutospacing="0" w:line="228" w:lineRule="auto"/>
        <w:jc w:val="both"/>
        <w:rPr>
          <w:rStyle w:val="Gl"/>
          <w:color w:val="000000"/>
          <w:sz w:val="23"/>
          <w:szCs w:val="23"/>
        </w:rPr>
      </w:pPr>
      <w:r w:rsidRPr="00372A3E">
        <w:rPr>
          <w:rStyle w:val="Gl"/>
          <w:color w:val="000000"/>
          <w:sz w:val="23"/>
          <w:szCs w:val="23"/>
        </w:rPr>
        <w:t>BELGELENDİRME</w:t>
      </w:r>
    </w:p>
    <w:p w:rsidR="008B7516" w:rsidRPr="0070363E" w:rsidRDefault="008B7516" w:rsidP="0070363E">
      <w:pPr>
        <w:pStyle w:val="NormalWeb"/>
        <w:shd w:val="clear" w:color="auto" w:fill="FFFFFF"/>
        <w:spacing w:before="0" w:beforeAutospacing="0" w:after="0" w:afterAutospacing="0"/>
        <w:jc w:val="both"/>
        <w:rPr>
          <w:color w:val="000000"/>
        </w:rPr>
      </w:pPr>
      <w:r w:rsidRPr="00F60914">
        <w:rPr>
          <w:color w:val="000000"/>
        </w:rPr>
        <w:t>24 saatlik "</w:t>
      </w:r>
      <w:r w:rsidR="00847BAA">
        <w:rPr>
          <w:color w:val="000000"/>
        </w:rPr>
        <w:t>Kamu Zararı ve Hukuki Sonuçları</w:t>
      </w:r>
      <w:r w:rsidR="00847BAA" w:rsidRPr="00F63786">
        <w:rPr>
          <w:color w:val="000000"/>
        </w:rPr>
        <w:t xml:space="preserve"> Eğitimi</w:t>
      </w:r>
      <w:r w:rsidRPr="00F60914">
        <w:rPr>
          <w:color w:val="000000"/>
        </w:rPr>
        <w:t>” sonunda, %80 devam  zorunluluğunu sağlayan katılımcılar “</w:t>
      </w:r>
      <w:r w:rsidR="00847BAA">
        <w:rPr>
          <w:color w:val="000000"/>
        </w:rPr>
        <w:t>Kamu Zararı ve Hukuki Sonuçları</w:t>
      </w:r>
      <w:r w:rsidR="00847BAA" w:rsidRPr="00F63786">
        <w:rPr>
          <w:color w:val="000000"/>
        </w:rPr>
        <w:t xml:space="preserve"> Eğitimi</w:t>
      </w:r>
      <w:r w:rsidRPr="00F60914">
        <w:rPr>
          <w:color w:val="000000"/>
        </w:rPr>
        <w:t xml:space="preserve">" </w:t>
      </w:r>
      <w:r w:rsidR="00847BAA">
        <w:rPr>
          <w:color w:val="000000"/>
        </w:rPr>
        <w:t xml:space="preserve">katılım belgesi </w:t>
      </w:r>
      <w:r w:rsidRPr="00F60914">
        <w:rPr>
          <w:color w:val="000000"/>
        </w:rPr>
        <w:t>almaya hak kazanacaklardır.</w:t>
      </w:r>
    </w:p>
    <w:p w:rsidR="008B7516" w:rsidRPr="00BD6361" w:rsidRDefault="008B7516" w:rsidP="008B7516">
      <w:pPr>
        <w:pStyle w:val="NormalWeb"/>
        <w:shd w:val="clear" w:color="auto" w:fill="FFFFFF"/>
        <w:spacing w:before="0" w:beforeAutospacing="0" w:after="0" w:afterAutospacing="0" w:line="228" w:lineRule="auto"/>
        <w:jc w:val="both"/>
        <w:rPr>
          <w:sz w:val="20"/>
          <w:szCs w:val="20"/>
        </w:rPr>
      </w:pPr>
    </w:p>
    <w:p w:rsidR="008B7516" w:rsidRPr="00C95B26" w:rsidRDefault="008B7516" w:rsidP="008B7516">
      <w:pPr>
        <w:pStyle w:val="NormalWeb"/>
        <w:shd w:val="clear" w:color="auto" w:fill="FFFFFF"/>
        <w:spacing w:before="0" w:beforeAutospacing="0" w:after="0" w:afterAutospacing="0" w:line="228" w:lineRule="auto"/>
        <w:jc w:val="both"/>
        <w:rPr>
          <w:rStyle w:val="Gl"/>
          <w:color w:val="000000"/>
          <w:sz w:val="23"/>
          <w:szCs w:val="23"/>
        </w:rPr>
      </w:pPr>
      <w:r w:rsidRPr="00C95B26">
        <w:rPr>
          <w:rStyle w:val="Gl"/>
          <w:color w:val="000000"/>
          <w:sz w:val="23"/>
          <w:szCs w:val="23"/>
        </w:rPr>
        <w:t>EĞİTİMİN ÜCRETİ </w:t>
      </w:r>
    </w:p>
    <w:p w:rsidR="008B7516" w:rsidRPr="00F60914" w:rsidRDefault="00113AAD" w:rsidP="008B7516">
      <w:pPr>
        <w:pStyle w:val="NormalWeb"/>
        <w:shd w:val="clear" w:color="auto" w:fill="FFFFFF"/>
        <w:spacing w:before="0" w:beforeAutospacing="0" w:after="0" w:afterAutospacing="0" w:line="228" w:lineRule="auto"/>
        <w:jc w:val="both"/>
        <w:rPr>
          <w:color w:val="000000"/>
        </w:rPr>
      </w:pPr>
      <w:r>
        <w:rPr>
          <w:color w:val="000000"/>
        </w:rPr>
        <w:t>3.0</w:t>
      </w:r>
      <w:r w:rsidR="00BC2D42">
        <w:rPr>
          <w:color w:val="000000"/>
        </w:rPr>
        <w:t>00</w:t>
      </w:r>
      <w:r w:rsidR="00D73AC7">
        <w:rPr>
          <w:color w:val="000000"/>
        </w:rPr>
        <w:t>,00 TL</w:t>
      </w:r>
    </w:p>
    <w:p w:rsidR="00F60914" w:rsidRDefault="00F60914" w:rsidP="008B7516">
      <w:pPr>
        <w:pStyle w:val="NormalWeb"/>
        <w:shd w:val="clear" w:color="auto" w:fill="FFFFFF"/>
        <w:spacing w:before="0" w:beforeAutospacing="0" w:after="0" w:afterAutospacing="0" w:line="228" w:lineRule="auto"/>
        <w:jc w:val="both"/>
        <w:rPr>
          <w:sz w:val="20"/>
          <w:szCs w:val="20"/>
        </w:rPr>
      </w:pPr>
    </w:p>
    <w:p w:rsidR="00A54508" w:rsidRPr="00A54508" w:rsidRDefault="00A54508" w:rsidP="00A54508">
      <w:pPr>
        <w:pStyle w:val="NormalWeb"/>
        <w:numPr>
          <w:ilvl w:val="0"/>
          <w:numId w:val="2"/>
        </w:numPr>
        <w:shd w:val="clear" w:color="auto" w:fill="FFFFFF"/>
        <w:spacing w:before="0" w:beforeAutospacing="0" w:after="0" w:afterAutospacing="0"/>
        <w:ind w:left="142" w:hanging="142"/>
        <w:jc w:val="both"/>
        <w:textAlignment w:val="baseline"/>
        <w:rPr>
          <w:color w:val="000000"/>
        </w:rPr>
      </w:pPr>
      <w:r w:rsidRPr="00A54508">
        <w:rPr>
          <w:color w:val="000000"/>
        </w:rPr>
        <w:t>Kamu kuruluşlarından gelen toplu taleplerde 4 v</w:t>
      </w:r>
      <w:r w:rsidR="00B62D76">
        <w:rPr>
          <w:color w:val="000000"/>
        </w:rPr>
        <w:t>e üzeri katılımcı olduğunda: %20</w:t>
      </w:r>
      <w:r w:rsidRPr="00A54508">
        <w:rPr>
          <w:color w:val="000000"/>
        </w:rPr>
        <w:t xml:space="preserve"> indirimli</w:t>
      </w:r>
    </w:p>
    <w:p w:rsidR="00A54508" w:rsidRPr="00A54508" w:rsidRDefault="00A54508" w:rsidP="00A54508">
      <w:pPr>
        <w:pStyle w:val="NormalWeb"/>
        <w:shd w:val="clear" w:color="auto" w:fill="FFFFFF"/>
        <w:spacing w:before="0" w:beforeAutospacing="0" w:after="0" w:afterAutospacing="0"/>
        <w:jc w:val="both"/>
        <w:rPr>
          <w:color w:val="000000"/>
        </w:rPr>
      </w:pPr>
    </w:p>
    <w:p w:rsidR="00847BAA" w:rsidRDefault="00847BAA" w:rsidP="00847BAA">
      <w:pPr>
        <w:pStyle w:val="NormalWeb"/>
        <w:shd w:val="clear" w:color="auto" w:fill="FFFFFF"/>
        <w:spacing w:before="0" w:beforeAutospacing="0" w:after="0" w:afterAutospacing="0" w:line="228" w:lineRule="auto"/>
        <w:jc w:val="both"/>
      </w:pPr>
      <w:r>
        <w:t>Kamu çalışanlarının eğitim ücretlerinin kurumlarınca ödenmesi Merkezi Yönetim Bütçe Kanunun ekli (E) cetveli 23. sıra (a) bendine göre yapılabilmektedir.</w:t>
      </w:r>
    </w:p>
    <w:p w:rsidR="00A54508" w:rsidRDefault="00A54508" w:rsidP="008B7516">
      <w:pPr>
        <w:pStyle w:val="NormalWeb"/>
        <w:shd w:val="clear" w:color="auto" w:fill="FFFFFF"/>
        <w:spacing w:before="0" w:beforeAutospacing="0" w:after="0" w:afterAutospacing="0" w:line="228" w:lineRule="auto"/>
        <w:jc w:val="both"/>
        <w:rPr>
          <w:sz w:val="20"/>
          <w:szCs w:val="20"/>
        </w:rPr>
      </w:pPr>
    </w:p>
    <w:p w:rsidR="00F01C85" w:rsidRDefault="00F01C85" w:rsidP="008B7516">
      <w:pPr>
        <w:pStyle w:val="NormalWeb"/>
        <w:shd w:val="clear" w:color="auto" w:fill="FFFFFF"/>
        <w:spacing w:before="0" w:beforeAutospacing="0" w:after="0" w:afterAutospacing="0" w:line="228" w:lineRule="auto"/>
        <w:jc w:val="both"/>
        <w:rPr>
          <w:color w:val="FF0000"/>
        </w:rPr>
      </w:pPr>
      <w:r w:rsidRPr="00F01C85">
        <w:rPr>
          <w:color w:val="FF0000"/>
        </w:rPr>
        <w:t>Eğitim yeterli katılımcı sayısına ulaşıldığında açılacaktır.</w:t>
      </w:r>
    </w:p>
    <w:p w:rsidR="00F01C85" w:rsidRDefault="00F01C85" w:rsidP="008B7516">
      <w:pPr>
        <w:pStyle w:val="NormalWeb"/>
        <w:shd w:val="clear" w:color="auto" w:fill="FFFFFF"/>
        <w:spacing w:before="0" w:beforeAutospacing="0" w:after="0" w:afterAutospacing="0" w:line="228" w:lineRule="auto"/>
        <w:jc w:val="both"/>
        <w:rPr>
          <w:sz w:val="20"/>
          <w:szCs w:val="20"/>
        </w:rPr>
      </w:pPr>
    </w:p>
    <w:p w:rsidR="00F60914" w:rsidRDefault="00F60914" w:rsidP="008B7516">
      <w:pPr>
        <w:pStyle w:val="NormalWeb"/>
        <w:shd w:val="clear" w:color="auto" w:fill="FFFFFF"/>
        <w:spacing w:before="0" w:beforeAutospacing="0" w:after="0" w:afterAutospacing="0" w:line="228" w:lineRule="auto"/>
        <w:jc w:val="both"/>
        <w:rPr>
          <w:sz w:val="20"/>
          <w:szCs w:val="20"/>
        </w:rPr>
      </w:pPr>
    </w:p>
    <w:p w:rsidR="00F60914" w:rsidRDefault="00F60914" w:rsidP="00F60914">
      <w:pPr>
        <w:pStyle w:val="NormalWeb"/>
        <w:shd w:val="clear" w:color="auto" w:fill="FFFFFF"/>
        <w:spacing w:before="0" w:beforeAutospacing="0" w:after="0" w:afterAutospacing="0"/>
        <w:jc w:val="both"/>
        <w:rPr>
          <w:b/>
          <w:color w:val="000000"/>
          <w:sz w:val="23"/>
          <w:szCs w:val="23"/>
        </w:rPr>
      </w:pPr>
      <w:r>
        <w:rPr>
          <w:b/>
          <w:color w:val="000000"/>
          <w:sz w:val="23"/>
          <w:szCs w:val="23"/>
        </w:rPr>
        <w:t>EĞİTMEN</w:t>
      </w:r>
    </w:p>
    <w:p w:rsidR="00F60914" w:rsidRPr="003C3BAC" w:rsidRDefault="00F60914" w:rsidP="003C3BAC">
      <w:pPr>
        <w:pStyle w:val="NormalWeb"/>
        <w:shd w:val="clear" w:color="auto" w:fill="FFFFFF"/>
        <w:spacing w:before="0" w:beforeAutospacing="0" w:after="0" w:afterAutospacing="0"/>
        <w:jc w:val="both"/>
        <w:rPr>
          <w:rStyle w:val="Gl"/>
          <w:b w:val="0"/>
          <w:bCs w:val="0"/>
          <w:color w:val="000000"/>
        </w:rPr>
      </w:pPr>
      <w:r w:rsidRPr="00F60914">
        <w:rPr>
          <w:color w:val="000000"/>
        </w:rPr>
        <w:t>Necip TURGUTER</w:t>
      </w:r>
    </w:p>
    <w:p w:rsidR="008B7516" w:rsidRPr="0045249B" w:rsidRDefault="008B7516" w:rsidP="008B7516">
      <w:pPr>
        <w:pStyle w:val="NormalWeb"/>
        <w:shd w:val="clear" w:color="auto" w:fill="FFFFFF"/>
        <w:spacing w:before="0" w:beforeAutospacing="0" w:after="0" w:afterAutospacing="0" w:line="228" w:lineRule="auto"/>
        <w:jc w:val="both"/>
        <w:rPr>
          <w:sz w:val="20"/>
          <w:szCs w:val="20"/>
        </w:rPr>
      </w:pPr>
      <w:r w:rsidRPr="0045249B">
        <w:rPr>
          <w:rStyle w:val="Gl"/>
          <w:sz w:val="20"/>
          <w:szCs w:val="20"/>
        </w:rPr>
        <w:t>                               </w:t>
      </w:r>
    </w:p>
    <w:p w:rsidR="008B7516" w:rsidRPr="00372A3E" w:rsidRDefault="008B7516" w:rsidP="008B7516">
      <w:pPr>
        <w:spacing w:after="0" w:line="228" w:lineRule="auto"/>
        <w:rPr>
          <w:rStyle w:val="Gl"/>
          <w:rFonts w:ascii="Times New Roman" w:eastAsia="Times New Roman" w:hAnsi="Times New Roman" w:cs="Times New Roman"/>
          <w:color w:val="000000"/>
          <w:sz w:val="23"/>
          <w:szCs w:val="23"/>
          <w:lang w:eastAsia="tr-TR"/>
        </w:rPr>
      </w:pPr>
      <w:r w:rsidRPr="00372A3E">
        <w:rPr>
          <w:rStyle w:val="Gl"/>
          <w:rFonts w:ascii="Times New Roman" w:eastAsia="Times New Roman" w:hAnsi="Times New Roman" w:cs="Times New Roman"/>
          <w:color w:val="000000"/>
          <w:sz w:val="23"/>
          <w:szCs w:val="23"/>
          <w:lang w:eastAsia="tr-TR"/>
        </w:rPr>
        <w:t>İLETİŞİM BİLGİLERİ</w:t>
      </w:r>
    </w:p>
    <w:p w:rsidR="008B7516" w:rsidRPr="00F60914" w:rsidRDefault="00BC2D42" w:rsidP="008B7516">
      <w:pPr>
        <w:spacing w:after="0" w:line="228"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Özlem YILMAZ</w:t>
      </w:r>
      <w:r w:rsidR="008B7516" w:rsidRPr="00F60914">
        <w:rPr>
          <w:rFonts w:ascii="Times New Roman" w:eastAsia="Times New Roman" w:hAnsi="Times New Roman" w:cs="Times New Roman"/>
          <w:color w:val="000000"/>
          <w:sz w:val="24"/>
          <w:szCs w:val="24"/>
          <w:lang w:eastAsia="tr-TR"/>
        </w:rPr>
        <w:tab/>
      </w:r>
      <w:r w:rsidR="008B7516" w:rsidRPr="00F60914">
        <w:rPr>
          <w:rFonts w:ascii="Times New Roman" w:eastAsia="Times New Roman" w:hAnsi="Times New Roman" w:cs="Times New Roman"/>
          <w:color w:val="000000"/>
          <w:sz w:val="24"/>
          <w:szCs w:val="24"/>
          <w:lang w:eastAsia="tr-TR"/>
        </w:rPr>
        <w:tab/>
      </w:r>
    </w:p>
    <w:p w:rsidR="008B7516" w:rsidRPr="00F60914" w:rsidRDefault="008B7516" w:rsidP="008B7516">
      <w:pPr>
        <w:spacing w:after="0" w:line="228" w:lineRule="auto"/>
        <w:rPr>
          <w:rFonts w:ascii="Times New Roman" w:eastAsia="Times New Roman" w:hAnsi="Times New Roman" w:cs="Times New Roman"/>
          <w:color w:val="000000"/>
          <w:sz w:val="24"/>
          <w:szCs w:val="24"/>
          <w:lang w:eastAsia="tr-TR"/>
        </w:rPr>
      </w:pPr>
      <w:r w:rsidRPr="00F60914">
        <w:rPr>
          <w:rFonts w:ascii="Times New Roman" w:eastAsia="Times New Roman" w:hAnsi="Times New Roman" w:cs="Times New Roman"/>
          <w:color w:val="000000"/>
          <w:sz w:val="24"/>
          <w:szCs w:val="24"/>
          <w:lang w:eastAsia="tr-TR"/>
        </w:rPr>
        <w:t xml:space="preserve">0 (312) </w:t>
      </w:r>
      <w:r w:rsidR="00847BAA">
        <w:rPr>
          <w:rFonts w:ascii="Times New Roman" w:eastAsia="Times New Roman" w:hAnsi="Times New Roman" w:cs="Times New Roman"/>
          <w:color w:val="000000"/>
          <w:sz w:val="24"/>
          <w:szCs w:val="24"/>
          <w:lang w:eastAsia="tr-TR"/>
        </w:rPr>
        <w:t>2141350 / 6081</w:t>
      </w:r>
    </w:p>
    <w:p w:rsidR="008B7516" w:rsidRPr="002F121C" w:rsidRDefault="008B7516" w:rsidP="002F121C">
      <w:pPr>
        <w:pStyle w:val="NormalWeb"/>
        <w:shd w:val="clear" w:color="auto" w:fill="FFFFFF"/>
        <w:spacing w:before="0" w:beforeAutospacing="0" w:after="0" w:afterAutospacing="0"/>
        <w:jc w:val="both"/>
        <w:rPr>
          <w:rStyle w:val="Gl"/>
          <w:color w:val="000000"/>
          <w:sz w:val="23"/>
          <w:szCs w:val="23"/>
        </w:rPr>
      </w:pPr>
    </w:p>
    <w:p w:rsidR="00766E89" w:rsidRPr="004A40EE" w:rsidRDefault="00766E89" w:rsidP="00F60914">
      <w:pPr>
        <w:pStyle w:val="NormalWeb"/>
        <w:shd w:val="clear" w:color="auto" w:fill="FFFFFF"/>
        <w:spacing w:before="0" w:beforeAutospacing="0" w:after="0" w:afterAutospacing="0"/>
        <w:rPr>
          <w:color w:val="000000"/>
        </w:rPr>
      </w:pPr>
    </w:p>
    <w:p w:rsidR="001C1851" w:rsidRDefault="001C1851" w:rsidP="001C1851">
      <w:pPr>
        <w:pStyle w:val="NormalWeb"/>
        <w:shd w:val="clear" w:color="auto" w:fill="FFFFFF"/>
        <w:spacing w:before="0" w:beforeAutospacing="0" w:after="0" w:afterAutospacing="0"/>
        <w:jc w:val="both"/>
        <w:rPr>
          <w:b/>
          <w:color w:val="000000"/>
          <w:sz w:val="23"/>
          <w:szCs w:val="23"/>
        </w:rPr>
      </w:pPr>
    </w:p>
    <w:p w:rsidR="001660F0" w:rsidRPr="002F121C" w:rsidRDefault="001660F0" w:rsidP="002F121C">
      <w:pPr>
        <w:pStyle w:val="NormalWeb"/>
        <w:shd w:val="clear" w:color="auto" w:fill="FFFFFF"/>
        <w:spacing w:before="0" w:beforeAutospacing="0" w:after="0" w:afterAutospacing="0"/>
        <w:jc w:val="both"/>
        <w:rPr>
          <w:b/>
          <w:color w:val="000000"/>
          <w:sz w:val="23"/>
          <w:szCs w:val="23"/>
        </w:rPr>
      </w:pPr>
    </w:p>
    <w:p w:rsidR="00A92005" w:rsidRPr="002F121C" w:rsidRDefault="00A92005" w:rsidP="002F121C">
      <w:pPr>
        <w:spacing w:after="0" w:line="240" w:lineRule="auto"/>
        <w:rPr>
          <w:rFonts w:ascii="Times New Roman" w:hAnsi="Times New Roman" w:cs="Times New Roman"/>
          <w:b/>
          <w:sz w:val="23"/>
          <w:szCs w:val="23"/>
        </w:rPr>
      </w:pPr>
    </w:p>
    <w:sectPr w:rsidR="00A92005" w:rsidRPr="002F121C" w:rsidSect="00113AAD">
      <w:headerReference w:type="default" r:id="rId7"/>
      <w:footerReference w:type="default" r:id="rId8"/>
      <w:pgSz w:w="11906" w:h="16838"/>
      <w:pgMar w:top="1276" w:right="991" w:bottom="1417" w:left="1417" w:header="708" w:footer="283"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4AA" w:rsidRDefault="00B044AA" w:rsidP="00651FD6">
      <w:pPr>
        <w:spacing w:after="0" w:line="240" w:lineRule="auto"/>
      </w:pPr>
      <w:r>
        <w:separator/>
      </w:r>
    </w:p>
  </w:endnote>
  <w:endnote w:type="continuationSeparator" w:id="0">
    <w:p w:rsidR="00B044AA" w:rsidRDefault="00B044AA" w:rsidP="0065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CF" w:rsidRPr="00B20BCF" w:rsidRDefault="00B20BCF" w:rsidP="00B20BCF">
    <w:pPr>
      <w:spacing w:after="0" w:line="180" w:lineRule="atLeast"/>
      <w:ind w:left="-567"/>
      <w:jc w:val="center"/>
      <w:rPr>
        <w:rFonts w:eastAsia="Times New Roman" w:cs="Times New Roman"/>
        <w:sz w:val="18"/>
        <w:szCs w:val="18"/>
        <w:lang w:eastAsia="tr-TR"/>
      </w:rPr>
    </w:pPr>
    <w:r w:rsidRPr="00B20BCF">
      <w:rPr>
        <w:rFonts w:eastAsia="Times New Roman" w:cs="Times New Roman"/>
        <w:b/>
        <w:sz w:val="18"/>
        <w:szCs w:val="18"/>
        <w:lang w:eastAsia="tr-TR"/>
      </w:rPr>
      <w:t xml:space="preserve">Adres: </w:t>
    </w:r>
    <w:r w:rsidRPr="00B20BCF">
      <w:rPr>
        <w:rFonts w:eastAsia="Times New Roman" w:cs="Times New Roman"/>
        <w:sz w:val="18"/>
        <w:szCs w:val="18"/>
        <w:lang w:eastAsia="tr-TR"/>
      </w:rPr>
      <w:t>Ankara Üniversitesi</w:t>
    </w:r>
    <w:r w:rsidRPr="00AD0A34">
      <w:rPr>
        <w:rFonts w:eastAsia="Times New Roman" w:cs="Times New Roman"/>
        <w:b/>
        <w:sz w:val="18"/>
        <w:szCs w:val="18"/>
        <w:lang w:eastAsia="tr-TR"/>
      </w:rPr>
      <w:t xml:space="preserve"> </w:t>
    </w:r>
    <w:r w:rsidRPr="00B20BCF">
      <w:rPr>
        <w:rFonts w:eastAsia="Times New Roman" w:cs="Times New Roman"/>
        <w:sz w:val="18"/>
        <w:szCs w:val="18"/>
        <w:lang w:eastAsia="tr-TR"/>
      </w:rPr>
      <w:t xml:space="preserve">Tandoğan Yerleşkesi 06500 </w:t>
    </w:r>
    <w:proofErr w:type="spellStart"/>
    <w:r w:rsidRPr="00B20BCF">
      <w:rPr>
        <w:rFonts w:eastAsia="Times New Roman" w:cs="Times New Roman"/>
        <w:sz w:val="18"/>
        <w:szCs w:val="18"/>
        <w:lang w:eastAsia="tr-TR"/>
      </w:rPr>
      <w:t>Beşevler</w:t>
    </w:r>
    <w:proofErr w:type="spellEnd"/>
    <w:r w:rsidRPr="00B20BCF">
      <w:rPr>
        <w:rFonts w:eastAsia="Times New Roman" w:cs="Times New Roman"/>
        <w:sz w:val="18"/>
        <w:szCs w:val="18"/>
        <w:lang w:eastAsia="tr-TR"/>
      </w:rPr>
      <w:t xml:space="preserve"> / ANKARA</w:t>
    </w:r>
  </w:p>
  <w:p w:rsidR="00B20BCF" w:rsidRPr="00B20BCF" w:rsidRDefault="00B20BCF" w:rsidP="00B20BCF">
    <w:pPr>
      <w:spacing w:after="0" w:line="180" w:lineRule="atLeast"/>
      <w:ind w:left="-567"/>
      <w:jc w:val="center"/>
      <w:rPr>
        <w:rFonts w:eastAsia="Times New Roman" w:cs="Times New Roman"/>
        <w:sz w:val="18"/>
        <w:szCs w:val="18"/>
        <w:lang w:eastAsia="tr-TR"/>
      </w:rPr>
    </w:pPr>
    <w:r w:rsidRPr="00B20BCF">
      <w:rPr>
        <w:rFonts w:eastAsia="Times New Roman" w:cs="Times New Roman"/>
        <w:b/>
        <w:sz w:val="18"/>
        <w:szCs w:val="18"/>
        <w:lang w:eastAsia="tr-TR"/>
      </w:rPr>
      <w:t xml:space="preserve">         Tel:</w:t>
    </w:r>
    <w:r w:rsidRPr="00B20BCF">
      <w:rPr>
        <w:rFonts w:eastAsia="Times New Roman" w:cs="Times New Roman"/>
        <w:sz w:val="18"/>
        <w:szCs w:val="18"/>
        <w:lang w:eastAsia="tr-TR"/>
      </w:rPr>
      <w:t xml:space="preserve"> 0</w:t>
    </w:r>
    <w:r w:rsidRPr="00AD0A34">
      <w:rPr>
        <w:rFonts w:eastAsia="Times New Roman" w:cs="Times New Roman"/>
        <w:sz w:val="18"/>
        <w:szCs w:val="18"/>
        <w:lang w:eastAsia="tr-TR"/>
      </w:rPr>
      <w:t xml:space="preserve"> (312) 381 67 26</w:t>
    </w:r>
    <w:r w:rsidR="00BB1C3A">
      <w:rPr>
        <w:rFonts w:eastAsia="Times New Roman" w:cs="Times New Roman"/>
        <w:sz w:val="18"/>
        <w:szCs w:val="18"/>
        <w:lang w:eastAsia="tr-TR"/>
      </w:rPr>
      <w:t xml:space="preserve"> </w:t>
    </w:r>
    <w:r w:rsidRPr="00B20BCF">
      <w:rPr>
        <w:rFonts w:eastAsia="Times New Roman" w:cs="Times New Roman"/>
        <w:b/>
        <w:sz w:val="18"/>
        <w:szCs w:val="18"/>
        <w:lang w:eastAsia="tr-TR"/>
      </w:rPr>
      <w:t xml:space="preserve">Faks: </w:t>
    </w:r>
    <w:r w:rsidRPr="00B20BCF">
      <w:rPr>
        <w:rFonts w:eastAsia="Times New Roman" w:cs="Times New Roman"/>
        <w:sz w:val="18"/>
        <w:szCs w:val="18"/>
        <w:lang w:eastAsia="tr-TR"/>
      </w:rPr>
      <w:t>0 (312) 355 96 31</w:t>
    </w:r>
  </w:p>
  <w:p w:rsidR="00B20BCF" w:rsidRPr="00B20BCF" w:rsidRDefault="00B20BCF" w:rsidP="00B20BCF">
    <w:pPr>
      <w:spacing w:after="0" w:line="180" w:lineRule="atLeast"/>
      <w:ind w:left="-567"/>
      <w:jc w:val="center"/>
      <w:rPr>
        <w:rFonts w:eastAsia="Times New Roman" w:cs="Times New Roman"/>
        <w:sz w:val="18"/>
        <w:szCs w:val="18"/>
        <w:lang w:eastAsia="tr-TR"/>
      </w:rPr>
    </w:pPr>
    <w:r w:rsidRPr="00B20BCF">
      <w:rPr>
        <w:rFonts w:eastAsia="Times New Roman" w:cs="Times New Roman"/>
        <w:b/>
        <w:sz w:val="18"/>
        <w:szCs w:val="18"/>
        <w:lang w:eastAsia="tr-TR"/>
      </w:rPr>
      <w:t xml:space="preserve">              </w:t>
    </w:r>
    <w:proofErr w:type="gramStart"/>
    <w:r w:rsidRPr="00B20BCF">
      <w:rPr>
        <w:rFonts w:eastAsia="Times New Roman" w:cs="Times New Roman"/>
        <w:b/>
        <w:sz w:val="18"/>
        <w:szCs w:val="18"/>
        <w:lang w:eastAsia="tr-TR"/>
      </w:rPr>
      <w:t>e</w:t>
    </w:r>
    <w:proofErr w:type="gramEnd"/>
    <w:r w:rsidRPr="00B20BCF">
      <w:rPr>
        <w:rFonts w:eastAsia="Times New Roman" w:cs="Times New Roman"/>
        <w:b/>
        <w:sz w:val="18"/>
        <w:szCs w:val="18"/>
        <w:lang w:eastAsia="tr-TR"/>
      </w:rPr>
      <w:t xml:space="preserve">-posta: </w:t>
    </w:r>
    <w:r w:rsidRPr="00AD0A34">
      <w:rPr>
        <w:rFonts w:eastAsia="Times New Roman" w:cs="Times New Roman"/>
        <w:sz w:val="18"/>
        <w:szCs w:val="18"/>
        <w:lang w:eastAsia="tr-TR"/>
      </w:rPr>
      <w:t xml:space="preserve">ankusem@ankara.edu.tr </w:t>
    </w:r>
    <w:r w:rsidRPr="00B20BCF">
      <w:rPr>
        <w:rFonts w:eastAsia="Times New Roman" w:cs="Times New Roman"/>
        <w:b/>
        <w:sz w:val="18"/>
        <w:szCs w:val="18"/>
        <w:lang w:eastAsia="tr-TR"/>
      </w:rPr>
      <w:t>http:</w:t>
    </w:r>
    <w:r w:rsidRPr="00B20BCF">
      <w:rPr>
        <w:rFonts w:eastAsia="Times New Roman" w:cs="Times New Roman"/>
        <w:sz w:val="18"/>
        <w:szCs w:val="18"/>
        <w:lang w:eastAsia="tr-TR"/>
      </w:rPr>
      <w:t>//www.ankusem.ankara.edu.tr</w:t>
    </w:r>
  </w:p>
  <w:p w:rsidR="00B20BCF" w:rsidRDefault="00B20B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4AA" w:rsidRDefault="00B044AA" w:rsidP="00651FD6">
      <w:pPr>
        <w:spacing w:after="0" w:line="240" w:lineRule="auto"/>
      </w:pPr>
      <w:r>
        <w:separator/>
      </w:r>
    </w:p>
  </w:footnote>
  <w:footnote w:type="continuationSeparator" w:id="0">
    <w:p w:rsidR="00B044AA" w:rsidRDefault="00B044AA" w:rsidP="0065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9D9" w:rsidRPr="00DC09D9" w:rsidRDefault="00651FD6" w:rsidP="00DC09D9">
    <w:pPr>
      <w:pStyle w:val="stBilgi"/>
      <w:tabs>
        <w:tab w:val="left" w:pos="1500"/>
        <w:tab w:val="left" w:pos="2895"/>
      </w:tabs>
    </w:pPr>
    <w:r>
      <w:tab/>
    </w:r>
    <w:r w:rsidR="00DC09D9">
      <w:t xml:space="preserve">  </w:t>
    </w:r>
    <w:r w:rsidR="00DC09D9">
      <w:tab/>
    </w:r>
    <w:r w:rsidR="00DC09D9">
      <w:tab/>
    </w:r>
    <w:r w:rsidR="00DC09D9">
      <w:tab/>
    </w:r>
    <w:r w:rsidR="00DC09D9">
      <w:rPr>
        <w:noProof/>
        <w:lang w:eastAsia="tr-TR"/>
      </w:rPr>
      <w:drawing>
        <wp:inline distT="0" distB="0" distL="0" distR="0" wp14:anchorId="32987D53" wp14:editId="1F0CB4B8">
          <wp:extent cx="1266697" cy="298450"/>
          <wp:effectExtent l="0" t="0" r="0" b="6350"/>
          <wp:docPr id="10" name="Resim 10" descr="C:\Users\kullanici\Deskto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llanici\Deskto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45" cy="3171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754"/>
    <w:multiLevelType w:val="hybridMultilevel"/>
    <w:tmpl w:val="2F681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86415"/>
    <w:multiLevelType w:val="hybridMultilevel"/>
    <w:tmpl w:val="828E0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E66B18"/>
    <w:multiLevelType w:val="hybridMultilevel"/>
    <w:tmpl w:val="751E6D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3053B6"/>
    <w:multiLevelType w:val="multilevel"/>
    <w:tmpl w:val="63F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A7703"/>
    <w:multiLevelType w:val="hybridMultilevel"/>
    <w:tmpl w:val="DA6E3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400B79"/>
    <w:multiLevelType w:val="multilevel"/>
    <w:tmpl w:val="B202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C237F"/>
    <w:multiLevelType w:val="hybridMultilevel"/>
    <w:tmpl w:val="D7F8DA0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CE12111"/>
    <w:multiLevelType w:val="hybridMultilevel"/>
    <w:tmpl w:val="80B65C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0C"/>
    <w:rsid w:val="000025D7"/>
    <w:rsid w:val="00007D1F"/>
    <w:rsid w:val="0001369D"/>
    <w:rsid w:val="00016B14"/>
    <w:rsid w:val="00017C2A"/>
    <w:rsid w:val="00046B73"/>
    <w:rsid w:val="00055914"/>
    <w:rsid w:val="000602C7"/>
    <w:rsid w:val="000713F6"/>
    <w:rsid w:val="00075145"/>
    <w:rsid w:val="000C4575"/>
    <w:rsid w:val="000F559C"/>
    <w:rsid w:val="00111066"/>
    <w:rsid w:val="00111F35"/>
    <w:rsid w:val="00113AAD"/>
    <w:rsid w:val="0012662D"/>
    <w:rsid w:val="0013012B"/>
    <w:rsid w:val="001660F0"/>
    <w:rsid w:val="00194D0D"/>
    <w:rsid w:val="001956F3"/>
    <w:rsid w:val="001C1851"/>
    <w:rsid w:val="001C2785"/>
    <w:rsid w:val="001F1CD0"/>
    <w:rsid w:val="001F2F68"/>
    <w:rsid w:val="002074D5"/>
    <w:rsid w:val="00212D6A"/>
    <w:rsid w:val="00291C4A"/>
    <w:rsid w:val="002A1BC0"/>
    <w:rsid w:val="002B1DFE"/>
    <w:rsid w:val="002C2D07"/>
    <w:rsid w:val="002E08D6"/>
    <w:rsid w:val="002F121C"/>
    <w:rsid w:val="002F7B11"/>
    <w:rsid w:val="0030146E"/>
    <w:rsid w:val="00307BA2"/>
    <w:rsid w:val="00333390"/>
    <w:rsid w:val="00345CB1"/>
    <w:rsid w:val="00365D71"/>
    <w:rsid w:val="00372A3E"/>
    <w:rsid w:val="00380686"/>
    <w:rsid w:val="00380F01"/>
    <w:rsid w:val="00395F0D"/>
    <w:rsid w:val="003A2C21"/>
    <w:rsid w:val="003A4903"/>
    <w:rsid w:val="003B706B"/>
    <w:rsid w:val="003C3BAC"/>
    <w:rsid w:val="00413CF7"/>
    <w:rsid w:val="004140AC"/>
    <w:rsid w:val="00420323"/>
    <w:rsid w:val="00427CB4"/>
    <w:rsid w:val="00433405"/>
    <w:rsid w:val="004456B1"/>
    <w:rsid w:val="004526C5"/>
    <w:rsid w:val="00476F15"/>
    <w:rsid w:val="00496519"/>
    <w:rsid w:val="004A36F9"/>
    <w:rsid w:val="004A40EE"/>
    <w:rsid w:val="004B5D4D"/>
    <w:rsid w:val="004B770C"/>
    <w:rsid w:val="004D601B"/>
    <w:rsid w:val="004E483C"/>
    <w:rsid w:val="004E580C"/>
    <w:rsid w:val="004F6A5B"/>
    <w:rsid w:val="005215A8"/>
    <w:rsid w:val="005747E4"/>
    <w:rsid w:val="00582F10"/>
    <w:rsid w:val="00591D1A"/>
    <w:rsid w:val="005A3915"/>
    <w:rsid w:val="005A3C28"/>
    <w:rsid w:val="005B0D46"/>
    <w:rsid w:val="005D4E0B"/>
    <w:rsid w:val="005E5B35"/>
    <w:rsid w:val="0062006E"/>
    <w:rsid w:val="00651CFC"/>
    <w:rsid w:val="00651FD6"/>
    <w:rsid w:val="00680CC4"/>
    <w:rsid w:val="00683494"/>
    <w:rsid w:val="006C0C40"/>
    <w:rsid w:val="006D796B"/>
    <w:rsid w:val="006E2EC2"/>
    <w:rsid w:val="006E5D91"/>
    <w:rsid w:val="0070363E"/>
    <w:rsid w:val="00712A2D"/>
    <w:rsid w:val="00722F16"/>
    <w:rsid w:val="00726E8F"/>
    <w:rsid w:val="007305F0"/>
    <w:rsid w:val="00732E6B"/>
    <w:rsid w:val="0074401D"/>
    <w:rsid w:val="00756D27"/>
    <w:rsid w:val="00766D08"/>
    <w:rsid w:val="00766E89"/>
    <w:rsid w:val="00793A46"/>
    <w:rsid w:val="007A36CA"/>
    <w:rsid w:val="007C2FCA"/>
    <w:rsid w:val="007D367C"/>
    <w:rsid w:val="00802710"/>
    <w:rsid w:val="00811DF7"/>
    <w:rsid w:val="0083070E"/>
    <w:rsid w:val="00847BAA"/>
    <w:rsid w:val="008574BA"/>
    <w:rsid w:val="00864701"/>
    <w:rsid w:val="00870C50"/>
    <w:rsid w:val="008A04E2"/>
    <w:rsid w:val="008A264C"/>
    <w:rsid w:val="008B0078"/>
    <w:rsid w:val="008B7516"/>
    <w:rsid w:val="008C754F"/>
    <w:rsid w:val="008E03A1"/>
    <w:rsid w:val="0091605E"/>
    <w:rsid w:val="00950E48"/>
    <w:rsid w:val="009B299D"/>
    <w:rsid w:val="009B3866"/>
    <w:rsid w:val="00A1501A"/>
    <w:rsid w:val="00A22040"/>
    <w:rsid w:val="00A33D36"/>
    <w:rsid w:val="00A54508"/>
    <w:rsid w:val="00A7458C"/>
    <w:rsid w:val="00A74ED5"/>
    <w:rsid w:val="00A75DA2"/>
    <w:rsid w:val="00A81649"/>
    <w:rsid w:val="00A92005"/>
    <w:rsid w:val="00AB676B"/>
    <w:rsid w:val="00AC78B6"/>
    <w:rsid w:val="00AD0A34"/>
    <w:rsid w:val="00AD48F2"/>
    <w:rsid w:val="00AE3587"/>
    <w:rsid w:val="00AE7CC2"/>
    <w:rsid w:val="00AF28B0"/>
    <w:rsid w:val="00B02D74"/>
    <w:rsid w:val="00B044AA"/>
    <w:rsid w:val="00B06743"/>
    <w:rsid w:val="00B20BCF"/>
    <w:rsid w:val="00B31A6C"/>
    <w:rsid w:val="00B34FC7"/>
    <w:rsid w:val="00B467AD"/>
    <w:rsid w:val="00B62D76"/>
    <w:rsid w:val="00B7413A"/>
    <w:rsid w:val="00B76DED"/>
    <w:rsid w:val="00B841CB"/>
    <w:rsid w:val="00B85EFC"/>
    <w:rsid w:val="00BA37F2"/>
    <w:rsid w:val="00BA56DA"/>
    <w:rsid w:val="00BB1C3A"/>
    <w:rsid w:val="00BB1E2F"/>
    <w:rsid w:val="00BB2CAE"/>
    <w:rsid w:val="00BC2D42"/>
    <w:rsid w:val="00BD0571"/>
    <w:rsid w:val="00BE781A"/>
    <w:rsid w:val="00C179DE"/>
    <w:rsid w:val="00C238B2"/>
    <w:rsid w:val="00C664CE"/>
    <w:rsid w:val="00C72F4B"/>
    <w:rsid w:val="00C95B26"/>
    <w:rsid w:val="00CE63B5"/>
    <w:rsid w:val="00CF1334"/>
    <w:rsid w:val="00CF4BA6"/>
    <w:rsid w:val="00D43342"/>
    <w:rsid w:val="00D44C1B"/>
    <w:rsid w:val="00D468B8"/>
    <w:rsid w:val="00D73AC7"/>
    <w:rsid w:val="00D74CF4"/>
    <w:rsid w:val="00D91049"/>
    <w:rsid w:val="00DA2E93"/>
    <w:rsid w:val="00DB471B"/>
    <w:rsid w:val="00DC09D9"/>
    <w:rsid w:val="00E12BC9"/>
    <w:rsid w:val="00E15F1F"/>
    <w:rsid w:val="00E2310D"/>
    <w:rsid w:val="00E25C62"/>
    <w:rsid w:val="00E374C1"/>
    <w:rsid w:val="00E808D0"/>
    <w:rsid w:val="00E9175A"/>
    <w:rsid w:val="00E92BEA"/>
    <w:rsid w:val="00EA263E"/>
    <w:rsid w:val="00EB6E5D"/>
    <w:rsid w:val="00F01C85"/>
    <w:rsid w:val="00F42D6D"/>
    <w:rsid w:val="00F548E8"/>
    <w:rsid w:val="00F60914"/>
    <w:rsid w:val="00F63786"/>
    <w:rsid w:val="00F6431E"/>
    <w:rsid w:val="00F713AD"/>
    <w:rsid w:val="00FA0B57"/>
    <w:rsid w:val="00FB43F7"/>
    <w:rsid w:val="00FD1160"/>
    <w:rsid w:val="00FE7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E2273"/>
  <w15:chartTrackingRefBased/>
  <w15:docId w15:val="{6762CE74-AEB8-4DD9-AD28-851938B1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E03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E03A1"/>
    <w:rPr>
      <w:b/>
      <w:bCs/>
    </w:rPr>
  </w:style>
  <w:style w:type="character" w:customStyle="1" w:styleId="apple-converted-space">
    <w:name w:val="apple-converted-space"/>
    <w:basedOn w:val="VarsaylanParagrafYazTipi"/>
    <w:rsid w:val="008E03A1"/>
  </w:style>
  <w:style w:type="character" w:styleId="Kpr">
    <w:name w:val="Hyperlink"/>
    <w:basedOn w:val="VarsaylanParagrafYazTipi"/>
    <w:uiPriority w:val="99"/>
    <w:semiHidden/>
    <w:unhideWhenUsed/>
    <w:rsid w:val="008E03A1"/>
    <w:rPr>
      <w:color w:val="0000FF"/>
      <w:u w:val="single"/>
    </w:rPr>
  </w:style>
  <w:style w:type="paragraph" w:styleId="BalonMetni">
    <w:name w:val="Balloon Text"/>
    <w:basedOn w:val="Normal"/>
    <w:link w:val="BalonMetniChar"/>
    <w:uiPriority w:val="99"/>
    <w:semiHidden/>
    <w:unhideWhenUsed/>
    <w:rsid w:val="00651F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1FD6"/>
    <w:rPr>
      <w:rFonts w:ascii="Segoe UI" w:hAnsi="Segoe UI" w:cs="Segoe UI"/>
      <w:sz w:val="18"/>
      <w:szCs w:val="18"/>
    </w:rPr>
  </w:style>
  <w:style w:type="paragraph" w:styleId="stBilgi">
    <w:name w:val="header"/>
    <w:basedOn w:val="Normal"/>
    <w:link w:val="stBilgiChar"/>
    <w:uiPriority w:val="99"/>
    <w:unhideWhenUsed/>
    <w:rsid w:val="00651F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1FD6"/>
  </w:style>
  <w:style w:type="paragraph" w:styleId="AltBilgi">
    <w:name w:val="footer"/>
    <w:basedOn w:val="Normal"/>
    <w:link w:val="AltBilgiChar"/>
    <w:uiPriority w:val="99"/>
    <w:unhideWhenUsed/>
    <w:rsid w:val="00651F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1FD6"/>
  </w:style>
  <w:style w:type="paragraph" w:styleId="ListeParagraf">
    <w:name w:val="List Paragraph"/>
    <w:basedOn w:val="Normal"/>
    <w:uiPriority w:val="34"/>
    <w:qFormat/>
    <w:rsid w:val="00013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veysel</cp:lastModifiedBy>
  <cp:revision>17</cp:revision>
  <cp:lastPrinted>2017-09-29T05:51:00Z</cp:lastPrinted>
  <dcterms:created xsi:type="dcterms:W3CDTF">2025-04-21T13:59:00Z</dcterms:created>
  <dcterms:modified xsi:type="dcterms:W3CDTF">2025-10-01T12:42:00Z</dcterms:modified>
</cp:coreProperties>
</file>