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27.795275590554" w:type="dxa"/>
        <w:jc w:val="left"/>
        <w:tblInd w:w="10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267.589977995502"/>
        <w:gridCol w:w="1267.589977995502"/>
        <w:gridCol w:w="3372.659450033275"/>
        <w:gridCol w:w="1139.0512126761455"/>
        <w:gridCol w:w="3595.1303900090847"/>
        <w:gridCol w:w="908.6701948345294"/>
        <w:gridCol w:w="1023.3663238887244"/>
        <w:gridCol w:w="942.2880257642072"/>
        <w:gridCol w:w="1243.8597443980825"/>
        <w:gridCol w:w="1267.589977995502"/>
        <w:tblGridChange w:id="0">
          <w:tblGrid>
            <w:gridCol w:w="1267.589977995502"/>
            <w:gridCol w:w="1267.589977995502"/>
            <w:gridCol w:w="3372.659450033275"/>
            <w:gridCol w:w="1139.0512126761455"/>
            <w:gridCol w:w="3595.1303900090847"/>
            <w:gridCol w:w="908.6701948345294"/>
            <w:gridCol w:w="1023.3663238887244"/>
            <w:gridCol w:w="942.2880257642072"/>
            <w:gridCol w:w="1243.8597443980825"/>
            <w:gridCol w:w="1267.589977995502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4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4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POOL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4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2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Courses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ECTS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71" w:lineRule="auto"/>
              <w:ind w:left="103" w:right="17" w:hanging="53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Language of Instruction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Course Type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8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raduate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67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60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Academic Language Skills for Psychologists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Compulsory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48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180" w:lineRule="auto"/>
              <w:ind w:left="67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63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8" w:right="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Academic Language Skills for Psychologists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spacing w:before="5" w:line="181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67" w:right="3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67" w:right="36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60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Methods in Psychology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8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Doç.Dr. Ayşe Burcu Gören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63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PSY305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8" w:right="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Social Psychology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spacing w:before="106" w:line="181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before="16" w:line="134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6" w:line="134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spacing w:before="68" w:lineRule="auto"/>
              <w:ind w:left="60" w:right="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PSY404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before="68" w:lineRule="auto"/>
              <w:ind w:left="48" w:right="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Methods in Psychology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spacing w:before="68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before="68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spacing w:before="68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before="68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Doç.Dr. Ayşe Burcu Gören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spacing w:before="68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spacing w:before="68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spacing w:before="106" w:lineRule="auto"/>
              <w:ind w:left="60" w:right="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PSY405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Social Psychology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before="68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63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Psychopathology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before="68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Emotion Regulation in Psychopathology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before="107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175" w:lineRule="auto"/>
              <w:ind w:left="67" w:right="3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Language Acquisition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before="107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Doç.Dr. Mehmet Akif Duman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Art and Psychoanalysis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Öğr. Gör. Dr. İsmail KUĞU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before="107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3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Group Dynamics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582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67" w:right="3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67" w:right="3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PSY518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in Social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2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582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Cognitive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Oğuz Karataş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582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Psychopathology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before="101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before="101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Children With Special Needs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before="5" w:line="182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Bilgesu Kaçan Bibican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before="5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PSY609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Motivation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before="5" w:line="182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before="107"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Mixed Methods in Clinical Psychology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before="107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109" w:lineRule="auto"/>
              <w:ind w:left="48" w:right="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in Traffic Psychology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9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Bilgesu Kaçan Bibican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48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PSY622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Experimental Social Psychology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Memory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6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Naziye Güneş Acar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Applied Social Psychology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spacing w:before="106"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Project in Child and Adolescent Mental Health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PSY719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CHILD AND ADOLESCENT PSYCHOPATHOLOGY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PSY720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Measurement and Scale Development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PSY721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Family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Yusuf Bayar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PSY722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Qualitative Research Methods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Doç.Dr. Ayşe Burcu Gören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Political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A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Doç.Dr. Yusuf Sayın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E">
            <w:pPr>
              <w:spacing w:before="109" w:lineRule="auto"/>
              <w:ind w:left="48" w:right="1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Research Project in Experimental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0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Fall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3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Oğuz Karataş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6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48" w:right="15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PSY814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8" w:right="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History of Modern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C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spacing w:before="106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Compulsory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F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PSY809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Social Cognition in Children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8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Arş. Gör. Dr. Naziye Güneş Acar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PSY810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Attitude and Persuasion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0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1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2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Mehmet Kavaklı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3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4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PSY811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Close Relationships and Attachment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C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Dr. Yusuf Bayar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Undergraduate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spacing w:before="16" w:line="175" w:lineRule="auto"/>
              <w:ind w:left="67" w:right="3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Psychology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PSY812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Experimental Clinical Psychology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spacing w:before="106" w:lineRule="auto"/>
              <w:ind w:left="4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spacing w:before="106" w:lineRule="auto"/>
              <w:ind w:left="46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 Spring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spacing w:before="106" w:lineRule="auto"/>
              <w:ind w:left="48" w:right="2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spacing w:line="181" w:lineRule="auto"/>
              <w:ind w:left="4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16"/>
                <w:szCs w:val="16"/>
                <w:highlight w:val="white"/>
                <w:rtl w:val="0"/>
              </w:rPr>
              <w:t xml:space="preserve">Dr. Öğr. Üyesi Merve Yılmaz Karataş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48" w:right="15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1910" w:w="16840" w:orient="landscape"/>
          <w:pgMar w:bottom="1255" w:top="1060" w:left="283" w:right="425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173" w:lineRule="auto"/>
        <w:ind w:left="48" w:right="15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1910" w:w="16840" w:orient="landscape"/>
          <w:pgMar w:bottom="1094" w:top="1060" w:left="283" w:right="425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1426" w:top="1060" w:left="283" w:right="42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06"/>
      <w:ind w:left="48" w:right="15"/>
      <w:jc w:val="center"/>
    </w:pPr>
    <w:rPr>
      <w:rFonts w:ascii="Calibri" w:cs="Calibri" w:eastAsia="Calibri" w:hAnsi="Calibri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AtOOu+yGefiEGTF1F0oNm2akw==">CgMxLjA4AHIhMVdwSFhNOGsyaFA0YkMxZjdkRFAwYkhuUXJFbDVaQzdC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2025-12-02T11:04:31Z</dcterms:created>
  <dc:creator>NEU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Excel® 2016</vt:lpwstr>
  </property>
</Properties>
</file>