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04167" w14:textId="77777777" w:rsidR="00290823" w:rsidRPr="00290823" w:rsidRDefault="00290823" w:rsidP="0029082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823">
        <w:rPr>
          <w:rFonts w:ascii="Times New Roman" w:hAnsi="Times New Roman" w:cs="Times New Roman"/>
          <w:b/>
          <w:bCs/>
          <w:sz w:val="24"/>
          <w:szCs w:val="24"/>
        </w:rPr>
        <w:t>NECMETTİN ERBAKAN ÜNİVERSİTESİ</w:t>
      </w:r>
    </w:p>
    <w:p w14:paraId="0BDE72C1" w14:textId="5529F0BF" w:rsidR="00290823" w:rsidRPr="00290823" w:rsidRDefault="00290823" w:rsidP="00290823">
      <w:pPr>
        <w:spacing w:after="0"/>
        <w:jc w:val="center"/>
        <w:rPr>
          <w:rFonts w:ascii="Times New Roman" w:hAnsi="Times New Roman" w:cs="Times New Roman"/>
          <w:b/>
          <w:bCs/>
          <w:color w:val="EE0000"/>
          <w:sz w:val="24"/>
          <w:szCs w:val="24"/>
        </w:rPr>
      </w:pPr>
      <w:r w:rsidRPr="00290823">
        <w:rPr>
          <w:rFonts w:ascii="Times New Roman" w:hAnsi="Times New Roman" w:cs="Times New Roman"/>
          <w:b/>
          <w:bCs/>
          <w:color w:val="EE0000"/>
          <w:sz w:val="24"/>
          <w:szCs w:val="24"/>
        </w:rPr>
        <w:t>NECMETTİN ERBAKAN UNIVERSITY</w:t>
      </w:r>
    </w:p>
    <w:p w14:paraId="14ADF8F4" w14:textId="77777777" w:rsidR="00290823" w:rsidRPr="00290823" w:rsidRDefault="00290823" w:rsidP="002908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5A80EC4" w14:textId="77777777" w:rsidR="00290823" w:rsidRPr="00290823" w:rsidRDefault="00290823" w:rsidP="002908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4BD996" w14:textId="77777777" w:rsidR="003B550B" w:rsidRDefault="00BD2EA1" w:rsidP="003B55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0823">
        <w:rPr>
          <w:rFonts w:ascii="Times New Roman" w:hAnsi="Times New Roman" w:cs="Times New Roman"/>
          <w:sz w:val="24"/>
          <w:szCs w:val="24"/>
        </w:rPr>
        <w:t>Genel Sağlık Sigortası (GSS) yaptıracağım ve gerekli primleri Sosyal Güvenlik Kurumu</w:t>
      </w:r>
      <w:r w:rsidR="00290823" w:rsidRPr="00290823">
        <w:rPr>
          <w:rFonts w:ascii="Times New Roman" w:hAnsi="Times New Roman" w:cs="Times New Roman"/>
          <w:sz w:val="24"/>
          <w:szCs w:val="24"/>
        </w:rPr>
        <w:t xml:space="preserve"> </w:t>
      </w:r>
      <w:r w:rsidRPr="00290823">
        <w:rPr>
          <w:rFonts w:ascii="Times New Roman" w:hAnsi="Times New Roman" w:cs="Times New Roman"/>
          <w:sz w:val="24"/>
          <w:szCs w:val="24"/>
        </w:rPr>
        <w:t>Başkanlığına ödeyerek GSS belgesini okul kayıt ve ikamet başvuru dosyalarıma eklemem gerektiğine ilişkin bilgilendirildim</w:t>
      </w:r>
      <w:r w:rsidR="00290823" w:rsidRPr="00290823">
        <w:rPr>
          <w:rFonts w:ascii="Times New Roman" w:hAnsi="Times New Roman" w:cs="Times New Roman"/>
          <w:sz w:val="24"/>
          <w:szCs w:val="24"/>
        </w:rPr>
        <w:t>.</w:t>
      </w:r>
      <w:r w:rsidRPr="002908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544DF8" w14:textId="4CB71FCD" w:rsidR="0006340B" w:rsidRPr="003B550B" w:rsidRDefault="0006340B" w:rsidP="003B55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40B">
        <w:rPr>
          <w:rFonts w:ascii="Times New Roman" w:hAnsi="Times New Roman" w:cs="Times New Roman"/>
          <w:color w:val="EE0000"/>
          <w:sz w:val="24"/>
          <w:szCs w:val="24"/>
        </w:rPr>
        <w:t xml:space="preserve">I </w:t>
      </w:r>
      <w:proofErr w:type="spellStart"/>
      <w:r w:rsidRPr="0006340B">
        <w:rPr>
          <w:rFonts w:ascii="Times New Roman" w:hAnsi="Times New Roman" w:cs="Times New Roman"/>
          <w:color w:val="EE0000"/>
          <w:sz w:val="24"/>
          <w:szCs w:val="24"/>
        </w:rPr>
        <w:t>have</w:t>
      </w:r>
      <w:proofErr w:type="spellEnd"/>
      <w:r w:rsidRPr="0006340B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proofErr w:type="spellStart"/>
      <w:r w:rsidRPr="0006340B">
        <w:rPr>
          <w:rFonts w:ascii="Times New Roman" w:hAnsi="Times New Roman" w:cs="Times New Roman"/>
          <w:color w:val="EE0000"/>
          <w:sz w:val="24"/>
          <w:szCs w:val="24"/>
        </w:rPr>
        <w:t>been</w:t>
      </w:r>
      <w:proofErr w:type="spellEnd"/>
      <w:r w:rsidRPr="0006340B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proofErr w:type="spellStart"/>
      <w:r w:rsidRPr="0006340B">
        <w:rPr>
          <w:rFonts w:ascii="Times New Roman" w:hAnsi="Times New Roman" w:cs="Times New Roman"/>
          <w:color w:val="EE0000"/>
          <w:sz w:val="24"/>
          <w:szCs w:val="24"/>
        </w:rPr>
        <w:t>informed</w:t>
      </w:r>
      <w:proofErr w:type="spellEnd"/>
      <w:r w:rsidRPr="0006340B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proofErr w:type="spellStart"/>
      <w:r w:rsidRPr="0006340B">
        <w:rPr>
          <w:rFonts w:ascii="Times New Roman" w:hAnsi="Times New Roman" w:cs="Times New Roman"/>
          <w:color w:val="EE0000"/>
          <w:sz w:val="24"/>
          <w:szCs w:val="24"/>
        </w:rPr>
        <w:t>that</w:t>
      </w:r>
      <w:proofErr w:type="spellEnd"/>
      <w:r w:rsidRPr="0006340B">
        <w:rPr>
          <w:rFonts w:ascii="Times New Roman" w:hAnsi="Times New Roman" w:cs="Times New Roman"/>
          <w:color w:val="EE0000"/>
          <w:sz w:val="24"/>
          <w:szCs w:val="24"/>
        </w:rPr>
        <w:t xml:space="preserve"> I </w:t>
      </w:r>
      <w:proofErr w:type="spellStart"/>
      <w:r w:rsidRPr="0006340B">
        <w:rPr>
          <w:rFonts w:ascii="Times New Roman" w:hAnsi="Times New Roman" w:cs="Times New Roman"/>
          <w:color w:val="EE0000"/>
          <w:sz w:val="24"/>
          <w:szCs w:val="24"/>
        </w:rPr>
        <w:t>need</w:t>
      </w:r>
      <w:proofErr w:type="spellEnd"/>
      <w:r w:rsidRPr="0006340B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proofErr w:type="spellStart"/>
      <w:r w:rsidRPr="0006340B">
        <w:rPr>
          <w:rFonts w:ascii="Times New Roman" w:hAnsi="Times New Roman" w:cs="Times New Roman"/>
          <w:color w:val="EE0000"/>
          <w:sz w:val="24"/>
          <w:szCs w:val="24"/>
        </w:rPr>
        <w:t>to</w:t>
      </w:r>
      <w:proofErr w:type="spellEnd"/>
      <w:r w:rsidRPr="0006340B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proofErr w:type="spellStart"/>
      <w:r w:rsidRPr="0006340B">
        <w:rPr>
          <w:rFonts w:ascii="Times New Roman" w:hAnsi="Times New Roman" w:cs="Times New Roman"/>
          <w:color w:val="EE0000"/>
          <w:sz w:val="24"/>
          <w:szCs w:val="24"/>
        </w:rPr>
        <w:t>obtain</w:t>
      </w:r>
      <w:proofErr w:type="spellEnd"/>
      <w:r w:rsidRPr="0006340B">
        <w:rPr>
          <w:rFonts w:ascii="Times New Roman" w:hAnsi="Times New Roman" w:cs="Times New Roman"/>
          <w:color w:val="EE0000"/>
          <w:sz w:val="24"/>
          <w:szCs w:val="24"/>
        </w:rPr>
        <w:t xml:space="preserve"> General </w:t>
      </w:r>
      <w:proofErr w:type="spellStart"/>
      <w:r w:rsidRPr="0006340B">
        <w:rPr>
          <w:rFonts w:ascii="Times New Roman" w:hAnsi="Times New Roman" w:cs="Times New Roman"/>
          <w:color w:val="EE0000"/>
          <w:sz w:val="24"/>
          <w:szCs w:val="24"/>
        </w:rPr>
        <w:t>Health</w:t>
      </w:r>
      <w:proofErr w:type="spellEnd"/>
      <w:r w:rsidRPr="0006340B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proofErr w:type="spellStart"/>
      <w:r w:rsidRPr="0006340B">
        <w:rPr>
          <w:rFonts w:ascii="Times New Roman" w:hAnsi="Times New Roman" w:cs="Times New Roman"/>
          <w:color w:val="EE0000"/>
          <w:sz w:val="24"/>
          <w:szCs w:val="24"/>
        </w:rPr>
        <w:t>Insurance</w:t>
      </w:r>
      <w:proofErr w:type="spellEnd"/>
      <w:r w:rsidRPr="0006340B">
        <w:rPr>
          <w:rFonts w:ascii="Times New Roman" w:hAnsi="Times New Roman" w:cs="Times New Roman"/>
          <w:color w:val="EE0000"/>
          <w:sz w:val="24"/>
          <w:szCs w:val="24"/>
        </w:rPr>
        <w:t xml:space="preserve"> (GSS) </w:t>
      </w:r>
      <w:proofErr w:type="spellStart"/>
      <w:r w:rsidRPr="0006340B">
        <w:rPr>
          <w:rFonts w:ascii="Times New Roman" w:hAnsi="Times New Roman" w:cs="Times New Roman"/>
          <w:color w:val="EE0000"/>
          <w:sz w:val="24"/>
          <w:szCs w:val="24"/>
        </w:rPr>
        <w:t>and</w:t>
      </w:r>
      <w:proofErr w:type="spellEnd"/>
      <w:r w:rsidRPr="0006340B">
        <w:rPr>
          <w:rFonts w:ascii="Times New Roman" w:hAnsi="Times New Roman" w:cs="Times New Roman"/>
          <w:color w:val="EE0000"/>
          <w:sz w:val="24"/>
          <w:szCs w:val="24"/>
        </w:rPr>
        <w:t xml:space="preserve"> pay </w:t>
      </w:r>
      <w:proofErr w:type="spellStart"/>
      <w:r w:rsidRPr="0006340B">
        <w:rPr>
          <w:rFonts w:ascii="Times New Roman" w:hAnsi="Times New Roman" w:cs="Times New Roman"/>
          <w:color w:val="EE0000"/>
          <w:sz w:val="24"/>
          <w:szCs w:val="24"/>
        </w:rPr>
        <w:t>the</w:t>
      </w:r>
      <w:proofErr w:type="spellEnd"/>
      <w:r w:rsidRPr="0006340B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proofErr w:type="spellStart"/>
      <w:r w:rsidRPr="0006340B">
        <w:rPr>
          <w:rFonts w:ascii="Times New Roman" w:hAnsi="Times New Roman" w:cs="Times New Roman"/>
          <w:color w:val="EE0000"/>
          <w:sz w:val="24"/>
          <w:szCs w:val="24"/>
        </w:rPr>
        <w:t>required</w:t>
      </w:r>
      <w:proofErr w:type="spellEnd"/>
      <w:r w:rsidRPr="0006340B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proofErr w:type="spellStart"/>
      <w:r w:rsidRPr="0006340B">
        <w:rPr>
          <w:rFonts w:ascii="Times New Roman" w:hAnsi="Times New Roman" w:cs="Times New Roman"/>
          <w:color w:val="EE0000"/>
          <w:sz w:val="24"/>
          <w:szCs w:val="24"/>
        </w:rPr>
        <w:t>premiums</w:t>
      </w:r>
      <w:proofErr w:type="spellEnd"/>
      <w:r w:rsidRPr="0006340B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proofErr w:type="spellStart"/>
      <w:r w:rsidRPr="0006340B">
        <w:rPr>
          <w:rFonts w:ascii="Times New Roman" w:hAnsi="Times New Roman" w:cs="Times New Roman"/>
          <w:color w:val="EE0000"/>
          <w:sz w:val="24"/>
          <w:szCs w:val="24"/>
        </w:rPr>
        <w:t>to</w:t>
      </w:r>
      <w:proofErr w:type="spellEnd"/>
      <w:r w:rsidRPr="0006340B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proofErr w:type="spellStart"/>
      <w:r w:rsidRPr="0006340B">
        <w:rPr>
          <w:rFonts w:ascii="Times New Roman" w:hAnsi="Times New Roman" w:cs="Times New Roman"/>
          <w:color w:val="EE0000"/>
          <w:sz w:val="24"/>
          <w:szCs w:val="24"/>
        </w:rPr>
        <w:t>the</w:t>
      </w:r>
      <w:proofErr w:type="spellEnd"/>
      <w:r w:rsidRPr="0006340B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proofErr w:type="spellStart"/>
      <w:r w:rsidRPr="0006340B">
        <w:rPr>
          <w:rFonts w:ascii="Times New Roman" w:hAnsi="Times New Roman" w:cs="Times New Roman"/>
          <w:color w:val="EE0000"/>
          <w:sz w:val="24"/>
          <w:szCs w:val="24"/>
        </w:rPr>
        <w:t>Social</w:t>
      </w:r>
      <w:proofErr w:type="spellEnd"/>
      <w:r w:rsidRPr="0006340B">
        <w:rPr>
          <w:rFonts w:ascii="Times New Roman" w:hAnsi="Times New Roman" w:cs="Times New Roman"/>
          <w:color w:val="EE0000"/>
          <w:sz w:val="24"/>
          <w:szCs w:val="24"/>
        </w:rPr>
        <w:t xml:space="preserve"> Security </w:t>
      </w:r>
      <w:proofErr w:type="spellStart"/>
      <w:r w:rsidRPr="0006340B">
        <w:rPr>
          <w:rFonts w:ascii="Times New Roman" w:hAnsi="Times New Roman" w:cs="Times New Roman"/>
          <w:color w:val="EE0000"/>
          <w:sz w:val="24"/>
          <w:szCs w:val="24"/>
        </w:rPr>
        <w:t>Institution</w:t>
      </w:r>
      <w:proofErr w:type="spellEnd"/>
      <w:r w:rsidRPr="0006340B">
        <w:rPr>
          <w:rFonts w:ascii="Times New Roman" w:hAnsi="Times New Roman" w:cs="Times New Roman"/>
          <w:color w:val="EE0000"/>
          <w:sz w:val="24"/>
          <w:szCs w:val="24"/>
        </w:rPr>
        <w:t xml:space="preserve"> (SGK), </w:t>
      </w:r>
      <w:proofErr w:type="spellStart"/>
      <w:r w:rsidRPr="0006340B">
        <w:rPr>
          <w:rFonts w:ascii="Times New Roman" w:hAnsi="Times New Roman" w:cs="Times New Roman"/>
          <w:color w:val="EE0000"/>
          <w:sz w:val="24"/>
          <w:szCs w:val="24"/>
        </w:rPr>
        <w:t>and</w:t>
      </w:r>
      <w:proofErr w:type="spellEnd"/>
      <w:r w:rsidRPr="0006340B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proofErr w:type="spellStart"/>
      <w:r w:rsidRPr="0006340B">
        <w:rPr>
          <w:rFonts w:ascii="Times New Roman" w:hAnsi="Times New Roman" w:cs="Times New Roman"/>
          <w:color w:val="EE0000"/>
          <w:sz w:val="24"/>
          <w:szCs w:val="24"/>
        </w:rPr>
        <w:t>that</w:t>
      </w:r>
      <w:proofErr w:type="spellEnd"/>
      <w:r w:rsidRPr="0006340B">
        <w:rPr>
          <w:rFonts w:ascii="Times New Roman" w:hAnsi="Times New Roman" w:cs="Times New Roman"/>
          <w:color w:val="EE0000"/>
          <w:sz w:val="24"/>
          <w:szCs w:val="24"/>
        </w:rPr>
        <w:t xml:space="preserve"> I </w:t>
      </w:r>
      <w:proofErr w:type="spellStart"/>
      <w:r w:rsidRPr="0006340B">
        <w:rPr>
          <w:rFonts w:ascii="Times New Roman" w:hAnsi="Times New Roman" w:cs="Times New Roman"/>
          <w:color w:val="EE0000"/>
          <w:sz w:val="24"/>
          <w:szCs w:val="24"/>
        </w:rPr>
        <w:t>must</w:t>
      </w:r>
      <w:proofErr w:type="spellEnd"/>
      <w:r w:rsidRPr="0006340B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proofErr w:type="spellStart"/>
      <w:r w:rsidRPr="0006340B">
        <w:rPr>
          <w:rFonts w:ascii="Times New Roman" w:hAnsi="Times New Roman" w:cs="Times New Roman"/>
          <w:color w:val="EE0000"/>
          <w:sz w:val="24"/>
          <w:szCs w:val="24"/>
        </w:rPr>
        <w:t>include</w:t>
      </w:r>
      <w:proofErr w:type="spellEnd"/>
      <w:r w:rsidRPr="0006340B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proofErr w:type="spellStart"/>
      <w:r w:rsidRPr="0006340B">
        <w:rPr>
          <w:rFonts w:ascii="Times New Roman" w:hAnsi="Times New Roman" w:cs="Times New Roman"/>
          <w:color w:val="EE0000"/>
          <w:sz w:val="24"/>
          <w:szCs w:val="24"/>
        </w:rPr>
        <w:t>the</w:t>
      </w:r>
      <w:proofErr w:type="spellEnd"/>
      <w:r w:rsidRPr="0006340B">
        <w:rPr>
          <w:rFonts w:ascii="Times New Roman" w:hAnsi="Times New Roman" w:cs="Times New Roman"/>
          <w:color w:val="EE0000"/>
          <w:sz w:val="24"/>
          <w:szCs w:val="24"/>
        </w:rPr>
        <w:t xml:space="preserve"> GSS </w:t>
      </w:r>
      <w:proofErr w:type="spellStart"/>
      <w:r w:rsidRPr="0006340B">
        <w:rPr>
          <w:rFonts w:ascii="Times New Roman" w:hAnsi="Times New Roman" w:cs="Times New Roman"/>
          <w:color w:val="EE0000"/>
          <w:sz w:val="24"/>
          <w:szCs w:val="24"/>
        </w:rPr>
        <w:t>certificate</w:t>
      </w:r>
      <w:proofErr w:type="spellEnd"/>
      <w:r w:rsidRPr="0006340B">
        <w:rPr>
          <w:rFonts w:ascii="Times New Roman" w:hAnsi="Times New Roman" w:cs="Times New Roman"/>
          <w:color w:val="EE0000"/>
          <w:sz w:val="24"/>
          <w:szCs w:val="24"/>
        </w:rPr>
        <w:t xml:space="preserve"> in </w:t>
      </w:r>
      <w:proofErr w:type="spellStart"/>
      <w:r w:rsidRPr="0006340B">
        <w:rPr>
          <w:rFonts w:ascii="Times New Roman" w:hAnsi="Times New Roman" w:cs="Times New Roman"/>
          <w:color w:val="EE0000"/>
          <w:sz w:val="24"/>
          <w:szCs w:val="24"/>
        </w:rPr>
        <w:t>my</w:t>
      </w:r>
      <w:proofErr w:type="spellEnd"/>
      <w:r w:rsidRPr="0006340B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proofErr w:type="spellStart"/>
      <w:r w:rsidRPr="0006340B">
        <w:rPr>
          <w:rFonts w:ascii="Times New Roman" w:hAnsi="Times New Roman" w:cs="Times New Roman"/>
          <w:color w:val="EE0000"/>
          <w:sz w:val="24"/>
          <w:szCs w:val="24"/>
        </w:rPr>
        <w:t>school</w:t>
      </w:r>
      <w:proofErr w:type="spellEnd"/>
      <w:r w:rsidRPr="0006340B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proofErr w:type="spellStart"/>
      <w:r w:rsidRPr="0006340B">
        <w:rPr>
          <w:rFonts w:ascii="Times New Roman" w:hAnsi="Times New Roman" w:cs="Times New Roman"/>
          <w:color w:val="EE0000"/>
          <w:sz w:val="24"/>
          <w:szCs w:val="24"/>
        </w:rPr>
        <w:t>registration</w:t>
      </w:r>
      <w:proofErr w:type="spellEnd"/>
      <w:r w:rsidRPr="0006340B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proofErr w:type="spellStart"/>
      <w:r w:rsidRPr="0006340B">
        <w:rPr>
          <w:rFonts w:ascii="Times New Roman" w:hAnsi="Times New Roman" w:cs="Times New Roman"/>
          <w:color w:val="EE0000"/>
          <w:sz w:val="24"/>
          <w:szCs w:val="24"/>
        </w:rPr>
        <w:t>and</w:t>
      </w:r>
      <w:proofErr w:type="spellEnd"/>
      <w:r w:rsidRPr="0006340B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proofErr w:type="spellStart"/>
      <w:r w:rsidRPr="0006340B">
        <w:rPr>
          <w:rFonts w:ascii="Times New Roman" w:hAnsi="Times New Roman" w:cs="Times New Roman"/>
          <w:color w:val="EE0000"/>
          <w:sz w:val="24"/>
          <w:szCs w:val="24"/>
        </w:rPr>
        <w:t>residence</w:t>
      </w:r>
      <w:proofErr w:type="spellEnd"/>
      <w:r w:rsidRPr="0006340B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proofErr w:type="spellStart"/>
      <w:r w:rsidRPr="0006340B">
        <w:rPr>
          <w:rFonts w:ascii="Times New Roman" w:hAnsi="Times New Roman" w:cs="Times New Roman"/>
          <w:color w:val="EE0000"/>
          <w:sz w:val="24"/>
          <w:szCs w:val="24"/>
        </w:rPr>
        <w:t>permit</w:t>
      </w:r>
      <w:proofErr w:type="spellEnd"/>
      <w:r w:rsidRPr="0006340B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proofErr w:type="spellStart"/>
      <w:r w:rsidRPr="0006340B">
        <w:rPr>
          <w:rFonts w:ascii="Times New Roman" w:hAnsi="Times New Roman" w:cs="Times New Roman"/>
          <w:color w:val="EE0000"/>
          <w:sz w:val="24"/>
          <w:szCs w:val="24"/>
        </w:rPr>
        <w:t>application</w:t>
      </w:r>
      <w:proofErr w:type="spellEnd"/>
      <w:r w:rsidRPr="0006340B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proofErr w:type="spellStart"/>
      <w:r w:rsidRPr="0006340B">
        <w:rPr>
          <w:rFonts w:ascii="Times New Roman" w:hAnsi="Times New Roman" w:cs="Times New Roman"/>
          <w:color w:val="EE0000"/>
          <w:sz w:val="24"/>
          <w:szCs w:val="24"/>
        </w:rPr>
        <w:t>documents</w:t>
      </w:r>
      <w:proofErr w:type="spellEnd"/>
      <w:r w:rsidRPr="0006340B">
        <w:rPr>
          <w:rFonts w:ascii="Times New Roman" w:hAnsi="Times New Roman" w:cs="Times New Roman"/>
          <w:color w:val="EE0000"/>
          <w:sz w:val="24"/>
          <w:szCs w:val="24"/>
        </w:rPr>
        <w:t>.</w:t>
      </w:r>
    </w:p>
    <w:p w14:paraId="58DCD012" w14:textId="77777777" w:rsidR="00290823" w:rsidRPr="00290823" w:rsidRDefault="00290823" w:rsidP="00BD2E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6BF276" w14:textId="77777777" w:rsidR="00290823" w:rsidRPr="00290823" w:rsidRDefault="00290823" w:rsidP="00BD2E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C2EC87" w14:textId="77777777" w:rsidR="00290823" w:rsidRPr="00290823" w:rsidRDefault="00290823" w:rsidP="00BD2E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451777" w14:textId="77777777" w:rsidR="00290823" w:rsidRPr="00290823" w:rsidRDefault="00290823" w:rsidP="00290823">
      <w:pPr>
        <w:spacing w:after="0" w:line="240" w:lineRule="auto"/>
        <w:ind w:left="7082"/>
        <w:jc w:val="right"/>
        <w:rPr>
          <w:rFonts w:ascii="Times New Roman" w:hAnsi="Times New Roman" w:cs="Times New Roman"/>
          <w:sz w:val="24"/>
          <w:szCs w:val="24"/>
        </w:rPr>
      </w:pPr>
      <w:r w:rsidRPr="00290823">
        <w:rPr>
          <w:rFonts w:ascii="Times New Roman" w:hAnsi="Times New Roman" w:cs="Times New Roman"/>
          <w:sz w:val="24"/>
          <w:szCs w:val="24"/>
        </w:rPr>
        <w:t xml:space="preserve">  ….. / …… / 2025</w:t>
      </w:r>
    </w:p>
    <w:p w14:paraId="70937040" w14:textId="77777777" w:rsidR="00290823" w:rsidRPr="00290823" w:rsidRDefault="00290823" w:rsidP="00290823">
      <w:pPr>
        <w:spacing w:after="0" w:line="240" w:lineRule="auto"/>
        <w:ind w:left="7082"/>
        <w:jc w:val="center"/>
        <w:rPr>
          <w:rFonts w:ascii="Times New Roman" w:hAnsi="Times New Roman" w:cs="Times New Roman"/>
          <w:sz w:val="24"/>
          <w:szCs w:val="24"/>
        </w:rPr>
      </w:pPr>
      <w:r w:rsidRPr="00290823">
        <w:rPr>
          <w:rFonts w:ascii="Times New Roman" w:hAnsi="Times New Roman" w:cs="Times New Roman"/>
          <w:sz w:val="24"/>
          <w:szCs w:val="24"/>
        </w:rPr>
        <w:t xml:space="preserve">           (Tarih)</w:t>
      </w:r>
    </w:p>
    <w:p w14:paraId="744450B1" w14:textId="03A87EA3" w:rsidR="00290823" w:rsidRDefault="00290823" w:rsidP="00290823">
      <w:pPr>
        <w:spacing w:after="0" w:line="240" w:lineRule="auto"/>
        <w:ind w:left="7082"/>
        <w:jc w:val="center"/>
        <w:rPr>
          <w:rFonts w:ascii="Times New Roman" w:hAnsi="Times New Roman" w:cs="Times New Roman"/>
          <w:sz w:val="24"/>
          <w:szCs w:val="24"/>
        </w:rPr>
      </w:pPr>
      <w:r w:rsidRPr="00290823">
        <w:rPr>
          <w:rFonts w:ascii="Times New Roman" w:hAnsi="Times New Roman" w:cs="Times New Roman"/>
          <w:sz w:val="24"/>
          <w:szCs w:val="24"/>
        </w:rPr>
        <w:t xml:space="preserve">           (</w:t>
      </w:r>
      <w:proofErr w:type="spellStart"/>
      <w:r w:rsidRPr="00290823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290823">
        <w:rPr>
          <w:rFonts w:ascii="Times New Roman" w:hAnsi="Times New Roman" w:cs="Times New Roman"/>
          <w:sz w:val="24"/>
          <w:szCs w:val="24"/>
        </w:rPr>
        <w:t>)</w:t>
      </w:r>
    </w:p>
    <w:p w14:paraId="3E0BA4A0" w14:textId="77777777" w:rsidR="00290823" w:rsidRDefault="00290823" w:rsidP="002908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1"/>
          <w:szCs w:val="21"/>
          <w:u w:val="single"/>
          <w:lang w:eastAsia="tr-TR"/>
          <w14:ligatures w14:val="none"/>
        </w:rPr>
      </w:pPr>
    </w:p>
    <w:p w14:paraId="16F1A4E0" w14:textId="77777777" w:rsidR="00290823" w:rsidRDefault="00290823" w:rsidP="002908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1"/>
          <w:szCs w:val="21"/>
          <w:u w:val="single"/>
          <w:lang w:eastAsia="tr-TR"/>
          <w14:ligatures w14:val="none"/>
        </w:rPr>
      </w:pPr>
    </w:p>
    <w:p w14:paraId="25078428" w14:textId="77777777" w:rsidR="00290823" w:rsidRDefault="00290823" w:rsidP="002908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1"/>
          <w:szCs w:val="21"/>
          <w:u w:val="single"/>
          <w:lang w:eastAsia="tr-TR"/>
          <w14:ligatures w14:val="none"/>
        </w:rPr>
      </w:pPr>
    </w:p>
    <w:p w14:paraId="52BE0AFA" w14:textId="77777777" w:rsidR="00290823" w:rsidRDefault="00290823" w:rsidP="002908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1"/>
          <w:szCs w:val="21"/>
          <w:u w:val="single"/>
          <w:lang w:eastAsia="tr-TR"/>
          <w14:ligatures w14:val="none"/>
        </w:rPr>
      </w:pPr>
    </w:p>
    <w:p w14:paraId="2DC87BDF" w14:textId="77777777" w:rsidR="00290823" w:rsidRDefault="00290823" w:rsidP="002908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1"/>
          <w:szCs w:val="21"/>
          <w:u w:val="single"/>
          <w:lang w:eastAsia="tr-TR"/>
          <w14:ligatures w14:val="none"/>
        </w:rPr>
      </w:pPr>
    </w:p>
    <w:p w14:paraId="1120FCD5" w14:textId="77777777" w:rsidR="00290823" w:rsidRDefault="00290823" w:rsidP="002908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1"/>
          <w:szCs w:val="21"/>
          <w:u w:val="single"/>
          <w:lang w:eastAsia="tr-TR"/>
          <w14:ligatures w14:val="none"/>
        </w:rPr>
      </w:pPr>
    </w:p>
    <w:p w14:paraId="207FE23F" w14:textId="77777777" w:rsidR="00290823" w:rsidRDefault="00290823" w:rsidP="002908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1"/>
          <w:szCs w:val="21"/>
          <w:u w:val="single"/>
          <w:lang w:eastAsia="tr-TR"/>
          <w14:ligatures w14:val="none"/>
        </w:rPr>
      </w:pPr>
    </w:p>
    <w:p w14:paraId="431D582B" w14:textId="77777777" w:rsidR="00290823" w:rsidRDefault="00290823" w:rsidP="002908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1"/>
          <w:szCs w:val="21"/>
          <w:u w:val="single"/>
          <w:lang w:eastAsia="tr-TR"/>
          <w14:ligatures w14:val="none"/>
        </w:rPr>
      </w:pPr>
    </w:p>
    <w:p w14:paraId="533D5D05" w14:textId="39902037" w:rsidR="00290823" w:rsidRPr="00FF5660" w:rsidRDefault="00290823" w:rsidP="002908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1"/>
          <w:szCs w:val="21"/>
          <w:u w:val="single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b/>
          <w:kern w:val="0"/>
          <w:sz w:val="21"/>
          <w:szCs w:val="21"/>
          <w:u w:val="single"/>
          <w:lang w:eastAsia="tr-TR"/>
          <w14:ligatures w14:val="none"/>
        </w:rPr>
        <w:t xml:space="preserve">TEBLİĞ EDEN </w:t>
      </w:r>
      <w:r w:rsidRPr="00FF5660">
        <w:rPr>
          <w:rFonts w:ascii="Times New Roman" w:eastAsia="Times New Roman" w:hAnsi="Times New Roman" w:cs="Times New Roman"/>
          <w:b/>
          <w:color w:val="C00000"/>
          <w:kern w:val="0"/>
          <w:sz w:val="21"/>
          <w:szCs w:val="21"/>
          <w:u w:val="single"/>
          <w:lang w:eastAsia="tr-TR"/>
          <w14:ligatures w14:val="none"/>
        </w:rPr>
        <w:t>ANNUNCIATOR</w:t>
      </w:r>
      <w:r w:rsidRPr="00FF5660">
        <w:rPr>
          <w:rFonts w:ascii="Times New Roman" w:eastAsia="Times New Roman" w:hAnsi="Times New Roman" w:cs="Times New Roman"/>
          <w:b/>
          <w:color w:val="C00000"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  <w:t xml:space="preserve"> </w:t>
      </w:r>
      <w:r w:rsidRPr="00FF5660">
        <w:rPr>
          <w:rFonts w:ascii="Times New Roman" w:eastAsia="Times New Roman" w:hAnsi="Times New Roman" w:cs="Times New Roman"/>
          <w:b/>
          <w:kern w:val="0"/>
          <w:sz w:val="21"/>
          <w:szCs w:val="21"/>
          <w:u w:val="single"/>
          <w:lang w:eastAsia="tr-TR"/>
          <w14:ligatures w14:val="none"/>
        </w:rPr>
        <w:t>TEBELLÜĞ</w:t>
      </w:r>
      <w:r>
        <w:rPr>
          <w:rFonts w:ascii="Times New Roman" w:eastAsia="Times New Roman" w:hAnsi="Times New Roman" w:cs="Times New Roman"/>
          <w:b/>
          <w:kern w:val="0"/>
          <w:sz w:val="21"/>
          <w:szCs w:val="21"/>
          <w:u w:val="single"/>
          <w:lang w:eastAsia="tr-TR"/>
          <w14:ligatures w14:val="none"/>
        </w:rPr>
        <w:t xml:space="preserve"> </w:t>
      </w:r>
      <w:r w:rsidRPr="00FF5660">
        <w:rPr>
          <w:rFonts w:ascii="Times New Roman" w:eastAsia="Times New Roman" w:hAnsi="Times New Roman" w:cs="Times New Roman"/>
          <w:b/>
          <w:kern w:val="0"/>
          <w:sz w:val="21"/>
          <w:szCs w:val="21"/>
          <w:u w:val="single"/>
          <w:lang w:eastAsia="tr-TR"/>
          <w14:ligatures w14:val="none"/>
        </w:rPr>
        <w:t>EDEN</w:t>
      </w:r>
      <w:r>
        <w:rPr>
          <w:rFonts w:ascii="Times New Roman" w:eastAsia="Times New Roman" w:hAnsi="Times New Roman" w:cs="Times New Roman"/>
          <w:b/>
          <w:kern w:val="0"/>
          <w:sz w:val="21"/>
          <w:szCs w:val="21"/>
          <w:u w:val="single"/>
          <w:lang w:eastAsia="tr-TR"/>
          <w14:ligatures w14:val="none"/>
        </w:rPr>
        <w:t xml:space="preserve"> </w:t>
      </w:r>
      <w:r w:rsidRPr="00FF5660">
        <w:rPr>
          <w:rFonts w:ascii="Times New Roman" w:eastAsia="Times New Roman" w:hAnsi="Times New Roman" w:cs="Times New Roman"/>
          <w:b/>
          <w:color w:val="C00000"/>
          <w:kern w:val="0"/>
          <w:sz w:val="21"/>
          <w:szCs w:val="21"/>
          <w:u w:val="single"/>
          <w:lang w:eastAsia="tr-TR"/>
          <w14:ligatures w14:val="none"/>
        </w:rPr>
        <w:t>RECIPIENT</w:t>
      </w:r>
    </w:p>
    <w:p w14:paraId="742661AE" w14:textId="6DCB5B4A" w:rsidR="00290823" w:rsidRPr="00FF5660" w:rsidRDefault="00290823" w:rsidP="0029082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  <w:t xml:space="preserve">           Ü</w:t>
      </w:r>
      <w:bookmarkStart w:id="0" w:name="_GoBack"/>
      <w:bookmarkEnd w:id="0"/>
      <w:r w:rsidRPr="00FF5660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  <w:t xml:space="preserve">niversite Personeli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  <w:t xml:space="preserve">  </w:t>
      </w:r>
      <w:r w:rsidRPr="00FF5660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  <w:t>Yabancı Öğrenci</w:t>
      </w:r>
    </w:p>
    <w:p w14:paraId="7F7E3A61" w14:textId="6E8F1470" w:rsidR="00290823" w:rsidRPr="00FF5660" w:rsidRDefault="00290823" w:rsidP="00290823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b/>
          <w:color w:val="C00000"/>
          <w:kern w:val="0"/>
          <w:sz w:val="21"/>
          <w:szCs w:val="21"/>
          <w:lang w:val="en-GB" w:eastAsia="tr-TR"/>
          <w14:ligatures w14:val="none"/>
        </w:rPr>
        <w:t xml:space="preserve">           University Personnel                                                                                  Foreign Student</w:t>
      </w:r>
    </w:p>
    <w:p w14:paraId="65AE5FA8" w14:textId="0CD49AA5" w:rsidR="00290823" w:rsidRPr="00290823" w:rsidRDefault="00290823" w:rsidP="00290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90823" w:rsidRPr="00290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82A"/>
    <w:rsid w:val="0006340B"/>
    <w:rsid w:val="0014374A"/>
    <w:rsid w:val="00290823"/>
    <w:rsid w:val="003B550B"/>
    <w:rsid w:val="00412C72"/>
    <w:rsid w:val="0042295F"/>
    <w:rsid w:val="00473EDC"/>
    <w:rsid w:val="00554EF3"/>
    <w:rsid w:val="00576200"/>
    <w:rsid w:val="0071782A"/>
    <w:rsid w:val="00837B8B"/>
    <w:rsid w:val="008E0150"/>
    <w:rsid w:val="009F604C"/>
    <w:rsid w:val="00BD2EA1"/>
    <w:rsid w:val="00D2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86253"/>
  <w15:chartTrackingRefBased/>
  <w15:docId w15:val="{92D4F808-2437-49D6-9D3C-896B85A9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178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17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178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178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178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178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178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178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178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178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178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178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1782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1782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1782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1782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1782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1782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178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17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178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178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17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1782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1782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1782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178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1782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178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Yaşar</dc:creator>
  <cp:keywords/>
  <dc:description/>
  <cp:lastModifiedBy>Halil Ebil</cp:lastModifiedBy>
  <cp:revision>2</cp:revision>
  <dcterms:created xsi:type="dcterms:W3CDTF">2025-07-23T11:20:00Z</dcterms:created>
  <dcterms:modified xsi:type="dcterms:W3CDTF">2025-07-23T11:20:00Z</dcterms:modified>
</cp:coreProperties>
</file>