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Ind w:w="-459" w:type="dxa"/>
        <w:tblLook w:val="04A0" w:firstRow="1" w:lastRow="0" w:firstColumn="1" w:lastColumn="0" w:noHBand="0" w:noVBand="1"/>
      </w:tblPr>
      <w:tblGrid>
        <w:gridCol w:w="5069"/>
        <w:gridCol w:w="4610"/>
      </w:tblGrid>
      <w:tr w:rsidR="00620B3C" w14:paraId="2BA23D5F" w14:textId="77777777" w:rsidTr="00A865C3">
        <w:trPr>
          <w:trHeight w:val="334"/>
        </w:trPr>
        <w:tc>
          <w:tcPr>
            <w:tcW w:w="5069" w:type="dxa"/>
          </w:tcPr>
          <w:p w14:paraId="100C49BC" w14:textId="77777777" w:rsidR="00620B3C" w:rsidRDefault="00620B3C">
            <w:pPr>
              <w:ind w:firstLine="0"/>
            </w:pPr>
            <w:r>
              <w:t>Dersler</w:t>
            </w:r>
            <w:r w:rsidR="006E1335">
              <w:t xml:space="preserve"> </w:t>
            </w:r>
          </w:p>
        </w:tc>
        <w:tc>
          <w:tcPr>
            <w:tcW w:w="4610" w:type="dxa"/>
          </w:tcPr>
          <w:p w14:paraId="42755DF4" w14:textId="77777777" w:rsidR="00620B3C" w:rsidRDefault="00620B3C">
            <w:pPr>
              <w:ind w:firstLine="0"/>
            </w:pPr>
            <w:r>
              <w:t>Ders Gün ve Saatleri</w:t>
            </w:r>
          </w:p>
        </w:tc>
      </w:tr>
      <w:tr w:rsidR="00B75FE8" w14:paraId="395DB25E" w14:textId="77777777" w:rsidTr="00A865C3">
        <w:trPr>
          <w:trHeight w:val="334"/>
        </w:trPr>
        <w:tc>
          <w:tcPr>
            <w:tcW w:w="5069" w:type="dxa"/>
          </w:tcPr>
          <w:p w14:paraId="7A3D9043" w14:textId="60272D4F" w:rsidR="00B75FE8" w:rsidRDefault="00372552" w:rsidP="00372552">
            <w:pPr>
              <w:ind w:firstLine="0"/>
            </w:pPr>
            <w:r w:rsidRPr="00372552">
              <w:t xml:space="preserve">Uluslararası Rekabet Hukuku Uygulamaları </w:t>
            </w:r>
            <w:r w:rsidR="00B75FE8">
              <w:t>(Hüseyin Çağrı ÇORLU)</w:t>
            </w:r>
          </w:p>
        </w:tc>
        <w:tc>
          <w:tcPr>
            <w:tcW w:w="4610" w:type="dxa"/>
          </w:tcPr>
          <w:p w14:paraId="2D8EBC47" w14:textId="77777777" w:rsidR="00B75FE8" w:rsidRDefault="00B75FE8" w:rsidP="00B75FE8">
            <w:pPr>
              <w:ind w:firstLine="0"/>
            </w:pPr>
            <w:r>
              <w:t>Pazartesi</w:t>
            </w:r>
          </w:p>
          <w:p w14:paraId="26D44B69" w14:textId="3E3D22AC" w:rsidR="00B75FE8" w:rsidRDefault="00372552" w:rsidP="00B75FE8">
            <w:pPr>
              <w:ind w:firstLine="0"/>
            </w:pPr>
            <w:r>
              <w:t>11</w:t>
            </w:r>
            <w:r w:rsidR="00B75FE8">
              <w:t>:00-</w:t>
            </w:r>
            <w:r>
              <w:t>13</w:t>
            </w:r>
            <w:r w:rsidR="00B75FE8">
              <w:t>:50</w:t>
            </w:r>
          </w:p>
        </w:tc>
      </w:tr>
      <w:tr w:rsidR="00372552" w14:paraId="1BD28EDA" w14:textId="77777777" w:rsidTr="00A865C3">
        <w:trPr>
          <w:trHeight w:val="334"/>
        </w:trPr>
        <w:tc>
          <w:tcPr>
            <w:tcW w:w="5069" w:type="dxa"/>
          </w:tcPr>
          <w:p w14:paraId="277F273A" w14:textId="1136059B" w:rsidR="00372552" w:rsidRPr="00372552" w:rsidRDefault="00372552" w:rsidP="00372552">
            <w:pPr>
              <w:ind w:firstLine="0"/>
            </w:pPr>
            <w:r w:rsidRPr="00372552">
              <w:t xml:space="preserve">AİHM ve AYM Kararları Işığında Kötü Muamele Yasağı </w:t>
            </w:r>
            <w:r>
              <w:t>(Abdulkadir YILDIZ)</w:t>
            </w:r>
          </w:p>
        </w:tc>
        <w:tc>
          <w:tcPr>
            <w:tcW w:w="4610" w:type="dxa"/>
          </w:tcPr>
          <w:p w14:paraId="64AA40E1" w14:textId="036C838C" w:rsidR="00DA154A" w:rsidRDefault="00DA154A" w:rsidP="00DA154A">
            <w:pPr>
              <w:ind w:firstLine="0"/>
            </w:pPr>
            <w:r w:rsidRPr="00DA154A">
              <w:t>Salı</w:t>
            </w:r>
            <w:r>
              <w:t>08:00-08:50</w:t>
            </w:r>
          </w:p>
          <w:p w14:paraId="6081C66D" w14:textId="438F1F22" w:rsidR="00372552" w:rsidRDefault="00372552" w:rsidP="00372552">
            <w:pPr>
              <w:ind w:firstLine="0"/>
            </w:pPr>
            <w:r>
              <w:t>Salı</w:t>
            </w:r>
          </w:p>
          <w:p w14:paraId="54109936" w14:textId="467501B7" w:rsidR="00372552" w:rsidRDefault="00B00991" w:rsidP="00DA154A">
            <w:pPr>
              <w:ind w:firstLine="0"/>
            </w:pPr>
            <w:r>
              <w:t>15:00-16:50</w:t>
            </w:r>
          </w:p>
        </w:tc>
      </w:tr>
      <w:tr w:rsidR="00372552" w14:paraId="6DA87186" w14:textId="77777777" w:rsidTr="00A865C3">
        <w:trPr>
          <w:trHeight w:val="648"/>
        </w:trPr>
        <w:tc>
          <w:tcPr>
            <w:tcW w:w="5069" w:type="dxa"/>
          </w:tcPr>
          <w:p w14:paraId="2073CB90" w14:textId="77777777" w:rsidR="00372552" w:rsidRDefault="00372552" w:rsidP="00372552">
            <w:pPr>
              <w:ind w:firstLine="0"/>
            </w:pPr>
            <w:r w:rsidRPr="00372552">
              <w:t xml:space="preserve">Azınlık Vakıfları </w:t>
            </w:r>
          </w:p>
          <w:p w14:paraId="04446105" w14:textId="21D5C1AD" w:rsidR="00372552" w:rsidRDefault="00372552" w:rsidP="00372552">
            <w:pPr>
              <w:ind w:firstLine="0"/>
            </w:pPr>
            <w:r>
              <w:t>(Nuran KOYUNCU)</w:t>
            </w:r>
          </w:p>
        </w:tc>
        <w:tc>
          <w:tcPr>
            <w:tcW w:w="4610" w:type="dxa"/>
          </w:tcPr>
          <w:p w14:paraId="4E4AAFC4" w14:textId="2CAA505C" w:rsidR="00372552" w:rsidRDefault="00554FC8" w:rsidP="00372552">
            <w:pPr>
              <w:ind w:firstLine="0"/>
            </w:pPr>
            <w:r>
              <w:t>Salı</w:t>
            </w:r>
          </w:p>
          <w:p w14:paraId="2245DFD3" w14:textId="6EAF821C" w:rsidR="00372552" w:rsidRDefault="00372552" w:rsidP="00372552">
            <w:pPr>
              <w:ind w:firstLine="0"/>
            </w:pPr>
            <w:r>
              <w:t>09:00-11:50</w:t>
            </w:r>
          </w:p>
        </w:tc>
      </w:tr>
      <w:tr w:rsidR="00372552" w14:paraId="2044E2F8" w14:textId="77777777" w:rsidTr="00A865C3">
        <w:trPr>
          <w:trHeight w:val="648"/>
        </w:trPr>
        <w:tc>
          <w:tcPr>
            <w:tcW w:w="5069" w:type="dxa"/>
          </w:tcPr>
          <w:p w14:paraId="7D4A54DF" w14:textId="77777777" w:rsidR="00372552" w:rsidRDefault="00372552" w:rsidP="00372552">
            <w:pPr>
              <w:ind w:firstLine="0"/>
            </w:pPr>
            <w:r w:rsidRPr="00372552">
              <w:t xml:space="preserve">İdari İşlem Teorisi </w:t>
            </w:r>
          </w:p>
          <w:p w14:paraId="2E843A3D" w14:textId="27A6DCC9" w:rsidR="00372552" w:rsidRDefault="00372552" w:rsidP="00372552">
            <w:pPr>
              <w:ind w:firstLine="0"/>
            </w:pPr>
            <w:r>
              <w:t>(Muradiye ÇEVİKÇELİK)</w:t>
            </w:r>
          </w:p>
        </w:tc>
        <w:tc>
          <w:tcPr>
            <w:tcW w:w="4610" w:type="dxa"/>
          </w:tcPr>
          <w:p w14:paraId="4770C28B" w14:textId="77777777" w:rsidR="00372552" w:rsidRDefault="00372552" w:rsidP="00372552">
            <w:pPr>
              <w:ind w:firstLine="0"/>
            </w:pPr>
            <w:r>
              <w:t>Çarşamba</w:t>
            </w:r>
          </w:p>
          <w:p w14:paraId="21BB0F41" w14:textId="65DD59FD" w:rsidR="00372552" w:rsidRDefault="00372552" w:rsidP="00372552">
            <w:pPr>
              <w:ind w:firstLine="0"/>
            </w:pPr>
            <w:r w:rsidRPr="00580019">
              <w:t>1</w:t>
            </w:r>
            <w:r w:rsidR="00C554E3">
              <w:t>6</w:t>
            </w:r>
            <w:r w:rsidRPr="00580019">
              <w:t>.00-1</w:t>
            </w:r>
            <w:r w:rsidR="00C554E3">
              <w:t>8</w:t>
            </w:r>
            <w:r w:rsidRPr="00580019">
              <w:t>.50</w:t>
            </w:r>
          </w:p>
        </w:tc>
      </w:tr>
      <w:tr w:rsidR="00372552" w14:paraId="5F1CC830" w14:textId="77777777" w:rsidTr="00A865C3">
        <w:trPr>
          <w:trHeight w:val="657"/>
        </w:trPr>
        <w:tc>
          <w:tcPr>
            <w:tcW w:w="5069" w:type="dxa"/>
          </w:tcPr>
          <w:p w14:paraId="20B6856C" w14:textId="79D079D3" w:rsidR="00372552" w:rsidRDefault="00372552" w:rsidP="00372552">
            <w:pPr>
              <w:ind w:firstLine="0"/>
            </w:pPr>
          </w:p>
        </w:tc>
        <w:tc>
          <w:tcPr>
            <w:tcW w:w="4610" w:type="dxa"/>
          </w:tcPr>
          <w:p w14:paraId="6C0A383F" w14:textId="25CB0D78" w:rsidR="00372552" w:rsidRDefault="00372552" w:rsidP="00372552">
            <w:pPr>
              <w:ind w:firstLine="0"/>
            </w:pPr>
          </w:p>
        </w:tc>
      </w:tr>
      <w:tr w:rsidR="00372552" w14:paraId="6C8D9497" w14:textId="77777777" w:rsidTr="00A865C3">
        <w:trPr>
          <w:trHeight w:val="657"/>
        </w:trPr>
        <w:tc>
          <w:tcPr>
            <w:tcW w:w="5069" w:type="dxa"/>
          </w:tcPr>
          <w:p w14:paraId="4775191C" w14:textId="18F61E60" w:rsidR="00372552" w:rsidRDefault="00372552" w:rsidP="00372552">
            <w:pPr>
              <w:ind w:firstLine="0"/>
            </w:pPr>
          </w:p>
        </w:tc>
        <w:tc>
          <w:tcPr>
            <w:tcW w:w="4610" w:type="dxa"/>
          </w:tcPr>
          <w:p w14:paraId="2B07FD4F" w14:textId="668F0D17" w:rsidR="00372552" w:rsidRDefault="00372552" w:rsidP="00372552">
            <w:pPr>
              <w:ind w:firstLine="0"/>
            </w:pPr>
          </w:p>
        </w:tc>
      </w:tr>
      <w:tr w:rsidR="00372552" w14:paraId="57336CA8" w14:textId="77777777" w:rsidTr="00A865C3">
        <w:trPr>
          <w:trHeight w:val="657"/>
        </w:trPr>
        <w:tc>
          <w:tcPr>
            <w:tcW w:w="5069" w:type="dxa"/>
          </w:tcPr>
          <w:p w14:paraId="74605C68" w14:textId="0FB576F1" w:rsidR="00372552" w:rsidRDefault="00372552" w:rsidP="00372552">
            <w:pPr>
              <w:ind w:firstLine="0"/>
            </w:pPr>
          </w:p>
        </w:tc>
        <w:tc>
          <w:tcPr>
            <w:tcW w:w="4610" w:type="dxa"/>
          </w:tcPr>
          <w:p w14:paraId="2FC5ED75" w14:textId="4566B188" w:rsidR="00372552" w:rsidRDefault="00372552" w:rsidP="00372552">
            <w:pPr>
              <w:ind w:firstLine="0"/>
            </w:pPr>
          </w:p>
        </w:tc>
      </w:tr>
      <w:tr w:rsidR="00372552" w14:paraId="14A8F1AF" w14:textId="77777777" w:rsidTr="00A865C3">
        <w:trPr>
          <w:trHeight w:val="657"/>
        </w:trPr>
        <w:tc>
          <w:tcPr>
            <w:tcW w:w="5069" w:type="dxa"/>
          </w:tcPr>
          <w:p w14:paraId="6D2BAF70" w14:textId="57F8D065" w:rsidR="00372552" w:rsidRDefault="00372552" w:rsidP="00372552">
            <w:pPr>
              <w:ind w:firstLine="0"/>
            </w:pPr>
          </w:p>
        </w:tc>
        <w:tc>
          <w:tcPr>
            <w:tcW w:w="4610" w:type="dxa"/>
          </w:tcPr>
          <w:p w14:paraId="697DA828" w14:textId="097EDEB1" w:rsidR="00372552" w:rsidRDefault="00372552" w:rsidP="00372552">
            <w:pPr>
              <w:ind w:firstLine="0"/>
            </w:pPr>
          </w:p>
        </w:tc>
      </w:tr>
      <w:tr w:rsidR="00372552" w14:paraId="69437CBE" w14:textId="77777777" w:rsidTr="00A865C3">
        <w:trPr>
          <w:trHeight w:val="657"/>
        </w:trPr>
        <w:tc>
          <w:tcPr>
            <w:tcW w:w="5069" w:type="dxa"/>
          </w:tcPr>
          <w:p w14:paraId="05E18843" w14:textId="1FC9A28C" w:rsidR="00372552" w:rsidRPr="00951D75" w:rsidRDefault="00372552" w:rsidP="00372552">
            <w:pPr>
              <w:ind w:firstLine="0"/>
            </w:pPr>
          </w:p>
        </w:tc>
        <w:tc>
          <w:tcPr>
            <w:tcW w:w="4610" w:type="dxa"/>
          </w:tcPr>
          <w:p w14:paraId="38352119" w14:textId="77777777" w:rsidR="00372552" w:rsidRDefault="00372552" w:rsidP="00372552">
            <w:pPr>
              <w:ind w:firstLine="0"/>
            </w:pPr>
          </w:p>
        </w:tc>
      </w:tr>
      <w:tr w:rsidR="00372552" w14:paraId="6D1C10AA" w14:textId="77777777" w:rsidTr="00A865C3">
        <w:trPr>
          <w:trHeight w:val="657"/>
        </w:trPr>
        <w:tc>
          <w:tcPr>
            <w:tcW w:w="5069" w:type="dxa"/>
          </w:tcPr>
          <w:p w14:paraId="0CBF5913" w14:textId="22B9E8FE" w:rsidR="00372552" w:rsidRPr="002811FF" w:rsidRDefault="00372552" w:rsidP="00372552">
            <w:pPr>
              <w:ind w:firstLine="0"/>
            </w:pPr>
          </w:p>
        </w:tc>
        <w:tc>
          <w:tcPr>
            <w:tcW w:w="4610" w:type="dxa"/>
          </w:tcPr>
          <w:p w14:paraId="23C8E593" w14:textId="4372B5EC" w:rsidR="00372552" w:rsidRDefault="00372552" w:rsidP="00372552">
            <w:pPr>
              <w:ind w:firstLine="0"/>
            </w:pPr>
          </w:p>
        </w:tc>
      </w:tr>
      <w:tr w:rsidR="00372552" w14:paraId="3C7C026E" w14:textId="77777777" w:rsidTr="00A865C3">
        <w:trPr>
          <w:trHeight w:val="657"/>
        </w:trPr>
        <w:tc>
          <w:tcPr>
            <w:tcW w:w="5069" w:type="dxa"/>
          </w:tcPr>
          <w:p w14:paraId="2B552EA4" w14:textId="0706BEB8" w:rsidR="00372552" w:rsidRPr="002811FF" w:rsidRDefault="00372552" w:rsidP="00372552">
            <w:pPr>
              <w:ind w:firstLine="0"/>
            </w:pPr>
          </w:p>
        </w:tc>
        <w:tc>
          <w:tcPr>
            <w:tcW w:w="4610" w:type="dxa"/>
          </w:tcPr>
          <w:p w14:paraId="7DEB0717" w14:textId="4F944ACF" w:rsidR="00372552" w:rsidRDefault="00372552" w:rsidP="00372552">
            <w:pPr>
              <w:ind w:firstLine="0"/>
            </w:pPr>
          </w:p>
        </w:tc>
      </w:tr>
    </w:tbl>
    <w:p w14:paraId="08ED344C" w14:textId="51FF9EA1" w:rsidR="004013D1" w:rsidRDefault="004013D1" w:rsidP="00A14AEB"/>
    <w:sectPr w:rsidR="004013D1" w:rsidSect="00B718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FA35F" w14:textId="77777777" w:rsidR="00203B7A" w:rsidRDefault="00203B7A" w:rsidP="00620B3C">
      <w:pPr>
        <w:spacing w:before="0" w:after="0" w:line="240" w:lineRule="auto"/>
      </w:pPr>
      <w:r>
        <w:separator/>
      </w:r>
    </w:p>
  </w:endnote>
  <w:endnote w:type="continuationSeparator" w:id="0">
    <w:p w14:paraId="38603196" w14:textId="77777777" w:rsidR="00203B7A" w:rsidRDefault="00203B7A" w:rsidP="00620B3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852C8" w14:textId="77777777" w:rsidR="00DA154A" w:rsidRDefault="00DA154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6964F" w14:textId="77777777" w:rsidR="00DA154A" w:rsidRDefault="00DA154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046EA" w14:textId="77777777" w:rsidR="00DA154A" w:rsidRDefault="00DA154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B6EDC" w14:textId="77777777" w:rsidR="00203B7A" w:rsidRDefault="00203B7A" w:rsidP="00620B3C">
      <w:pPr>
        <w:spacing w:before="0" w:after="0" w:line="240" w:lineRule="auto"/>
      </w:pPr>
      <w:r>
        <w:separator/>
      </w:r>
    </w:p>
  </w:footnote>
  <w:footnote w:type="continuationSeparator" w:id="0">
    <w:p w14:paraId="4E8EB521" w14:textId="77777777" w:rsidR="00203B7A" w:rsidRDefault="00203B7A" w:rsidP="00620B3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2E81C" w14:textId="77777777" w:rsidR="00DA154A" w:rsidRDefault="00DA154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C3034" w14:textId="77777777" w:rsidR="0053676A" w:rsidRPr="000F2556" w:rsidRDefault="0053676A" w:rsidP="0053676A">
    <w:pPr>
      <w:jc w:val="center"/>
      <w:rPr>
        <w:b/>
      </w:rPr>
    </w:pPr>
    <w:r w:rsidRPr="000F2556">
      <w:rPr>
        <w:b/>
      </w:rPr>
      <w:t>T.C.</w:t>
    </w:r>
  </w:p>
  <w:p w14:paraId="5CE204EB" w14:textId="77777777" w:rsidR="0053676A" w:rsidRDefault="0053676A" w:rsidP="0053676A">
    <w:pPr>
      <w:jc w:val="center"/>
      <w:rPr>
        <w:b/>
      </w:rPr>
    </w:pPr>
    <w:r w:rsidRPr="000F2556">
      <w:rPr>
        <w:b/>
      </w:rPr>
      <w:t xml:space="preserve">NECMETTİN ERBAKAN ÜNİVERSİTESİ SOSYAL BİLİMLER ENSTİTÜSÜ </w:t>
    </w:r>
  </w:p>
  <w:p w14:paraId="65E396E4" w14:textId="570F2D39" w:rsidR="0053676A" w:rsidRPr="000F2556" w:rsidRDefault="0053676A" w:rsidP="0053676A">
    <w:pPr>
      <w:jc w:val="center"/>
      <w:rPr>
        <w:b/>
      </w:rPr>
    </w:pPr>
    <w:r>
      <w:rPr>
        <w:b/>
      </w:rPr>
      <w:t>202</w:t>
    </w:r>
    <w:r w:rsidR="00CB65B7">
      <w:rPr>
        <w:b/>
      </w:rPr>
      <w:t>5</w:t>
    </w:r>
    <w:r>
      <w:rPr>
        <w:b/>
      </w:rPr>
      <w:t>-202</w:t>
    </w:r>
    <w:r w:rsidR="00CB65B7">
      <w:rPr>
        <w:b/>
      </w:rPr>
      <w:t>6</w:t>
    </w:r>
    <w:r w:rsidRPr="000F2556">
      <w:rPr>
        <w:b/>
      </w:rPr>
      <w:t xml:space="preserve"> </w:t>
    </w:r>
    <w:r w:rsidR="0026736A">
      <w:rPr>
        <w:b/>
      </w:rPr>
      <w:t>BAHAR</w:t>
    </w:r>
    <w:r w:rsidRPr="000F2556">
      <w:rPr>
        <w:b/>
      </w:rPr>
      <w:t xml:space="preserve"> YARIYILI DERS PROGRAMI</w:t>
    </w:r>
  </w:p>
  <w:p w14:paraId="67209BC4" w14:textId="1FB74ECE" w:rsidR="0053676A" w:rsidRDefault="0053676A" w:rsidP="0053676A">
    <w:pPr>
      <w:jc w:val="center"/>
      <w:rPr>
        <w:b/>
      </w:rPr>
    </w:pPr>
    <w:r>
      <w:rPr>
        <w:b/>
      </w:rPr>
      <w:t>KAMU</w:t>
    </w:r>
    <w:r w:rsidRPr="000F2556">
      <w:rPr>
        <w:b/>
      </w:rPr>
      <w:t xml:space="preserve"> HUKUK</w:t>
    </w:r>
    <w:r>
      <w:rPr>
        <w:b/>
      </w:rPr>
      <w:t>U</w:t>
    </w:r>
    <w:r w:rsidRPr="000F2556">
      <w:rPr>
        <w:b/>
      </w:rPr>
      <w:t xml:space="preserve"> </w:t>
    </w:r>
    <w:r w:rsidR="00692AA5">
      <w:rPr>
        <w:b/>
      </w:rPr>
      <w:t>DOKTORA</w:t>
    </w:r>
  </w:p>
  <w:p w14:paraId="6904A077" w14:textId="77777777" w:rsidR="0053676A" w:rsidRPr="000F2556" w:rsidRDefault="0053676A" w:rsidP="0053676A">
    <w:pPr>
      <w:jc w:val="center"/>
      <w:rPr>
        <w:b/>
      </w:rPr>
    </w:pPr>
  </w:p>
  <w:p w14:paraId="718CF581" w14:textId="5DF50D97" w:rsidR="0053676A" w:rsidRPr="00D13CDA" w:rsidRDefault="0053676A" w:rsidP="00CF0D18">
    <w:pPr>
      <w:jc w:val="center"/>
      <w:rPr>
        <w:b/>
      </w:rPr>
    </w:pPr>
    <w:bookmarkStart w:id="0" w:name="_Hlk219914439"/>
    <w:r w:rsidRPr="00D13CDA">
      <w:rPr>
        <w:b/>
      </w:rPr>
      <w:t xml:space="preserve">Dersler: </w:t>
    </w:r>
    <w:r w:rsidR="00DA154A" w:rsidRPr="00DA154A">
      <w:rPr>
        <w:b/>
      </w:rPr>
      <w:t>02 Şubat 2026</w:t>
    </w:r>
    <w:r>
      <w:rPr>
        <w:b/>
      </w:rPr>
      <w:t>-</w:t>
    </w:r>
    <w:r w:rsidR="00DA154A" w:rsidRPr="00DA154A">
      <w:t xml:space="preserve"> </w:t>
    </w:r>
    <w:r w:rsidR="00DA154A" w:rsidRPr="00DA154A">
      <w:rPr>
        <w:b/>
      </w:rPr>
      <w:t>24 Mayıs 2026</w:t>
    </w:r>
  </w:p>
  <w:p w14:paraId="47B354DE" w14:textId="3B5C0975" w:rsidR="0053676A" w:rsidRPr="00D13CDA" w:rsidRDefault="0053676A" w:rsidP="00CF0D18">
    <w:pPr>
      <w:jc w:val="center"/>
      <w:rPr>
        <w:b/>
      </w:rPr>
    </w:pPr>
    <w:r w:rsidRPr="00D13CDA">
      <w:rPr>
        <w:b/>
      </w:rPr>
      <w:t xml:space="preserve">Final Sınav Tarihi: </w:t>
    </w:r>
    <w:r w:rsidR="0026736A" w:rsidRPr="0026736A">
      <w:rPr>
        <w:b/>
      </w:rPr>
      <w:t>01 Haziran 2026</w:t>
    </w:r>
    <w:r>
      <w:rPr>
        <w:b/>
      </w:rPr>
      <w:t>-</w:t>
    </w:r>
    <w:r w:rsidR="00DA154A" w:rsidRPr="00DA154A">
      <w:t xml:space="preserve"> </w:t>
    </w:r>
    <w:r w:rsidR="00DA154A" w:rsidRPr="00DA154A">
      <w:rPr>
        <w:b/>
      </w:rPr>
      <w:t>09 Haziran 2026</w:t>
    </w:r>
  </w:p>
  <w:p w14:paraId="45CB9DFE" w14:textId="673BD16F" w:rsidR="0053676A" w:rsidRDefault="0053676A" w:rsidP="00CF681A">
    <w:pPr>
      <w:jc w:val="center"/>
      <w:rPr>
        <w:b/>
      </w:rPr>
    </w:pPr>
    <w:r w:rsidRPr="00D13CDA">
      <w:rPr>
        <w:b/>
      </w:rPr>
      <w:t xml:space="preserve">Bütünleme </w:t>
    </w:r>
    <w:r>
      <w:rPr>
        <w:b/>
      </w:rPr>
      <w:t xml:space="preserve">Sınav Tarihi: </w:t>
    </w:r>
    <w:r w:rsidR="00DA154A" w:rsidRPr="00DA154A">
      <w:rPr>
        <w:b/>
      </w:rPr>
      <w:t>15 Haziran 2026</w:t>
    </w:r>
    <w:r>
      <w:rPr>
        <w:b/>
      </w:rPr>
      <w:t>-</w:t>
    </w:r>
    <w:r w:rsidR="00DA154A" w:rsidRPr="00DA154A">
      <w:t xml:space="preserve"> </w:t>
    </w:r>
    <w:r w:rsidR="00DA154A" w:rsidRPr="00DA154A">
      <w:rPr>
        <w:b/>
      </w:rPr>
      <w:t>19 Haziran 2026</w:t>
    </w:r>
  </w:p>
  <w:bookmarkEnd w:id="0"/>
  <w:p w14:paraId="19A29A67" w14:textId="77777777" w:rsidR="00620B3C" w:rsidRPr="00620B3C" w:rsidRDefault="00620B3C" w:rsidP="00620B3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57E58" w14:textId="77777777" w:rsidR="00DA154A" w:rsidRDefault="00DA154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3727"/>
    <w:rsid w:val="000319DF"/>
    <w:rsid w:val="00045A7D"/>
    <w:rsid w:val="00056974"/>
    <w:rsid w:val="000A08A6"/>
    <w:rsid w:val="000A3C37"/>
    <w:rsid w:val="000B3C59"/>
    <w:rsid w:val="00123727"/>
    <w:rsid w:val="001334CB"/>
    <w:rsid w:val="001874D8"/>
    <w:rsid w:val="001B5930"/>
    <w:rsid w:val="001C641E"/>
    <w:rsid w:val="00203B7A"/>
    <w:rsid w:val="002464D0"/>
    <w:rsid w:val="0026736A"/>
    <w:rsid w:val="002811FF"/>
    <w:rsid w:val="00282394"/>
    <w:rsid w:val="002B4D2F"/>
    <w:rsid w:val="00342F70"/>
    <w:rsid w:val="00366787"/>
    <w:rsid w:val="00372552"/>
    <w:rsid w:val="00390843"/>
    <w:rsid w:val="003A456F"/>
    <w:rsid w:val="003B660D"/>
    <w:rsid w:val="003F2342"/>
    <w:rsid w:val="004013D1"/>
    <w:rsid w:val="004160EC"/>
    <w:rsid w:val="004571BC"/>
    <w:rsid w:val="00480A21"/>
    <w:rsid w:val="004A1846"/>
    <w:rsid w:val="004C0906"/>
    <w:rsid w:val="004E6E8B"/>
    <w:rsid w:val="00505954"/>
    <w:rsid w:val="00526303"/>
    <w:rsid w:val="0053175D"/>
    <w:rsid w:val="0053676A"/>
    <w:rsid w:val="00554FC8"/>
    <w:rsid w:val="00565F39"/>
    <w:rsid w:val="00580019"/>
    <w:rsid w:val="00584154"/>
    <w:rsid w:val="0058590A"/>
    <w:rsid w:val="005C3982"/>
    <w:rsid w:val="005E5B64"/>
    <w:rsid w:val="00602C96"/>
    <w:rsid w:val="00620B3C"/>
    <w:rsid w:val="00646BE3"/>
    <w:rsid w:val="00671794"/>
    <w:rsid w:val="00692AA5"/>
    <w:rsid w:val="006E01D3"/>
    <w:rsid w:val="006E1335"/>
    <w:rsid w:val="00712097"/>
    <w:rsid w:val="0080099F"/>
    <w:rsid w:val="0081080C"/>
    <w:rsid w:val="008559A7"/>
    <w:rsid w:val="00867420"/>
    <w:rsid w:val="008A3C6D"/>
    <w:rsid w:val="00901F24"/>
    <w:rsid w:val="009078BA"/>
    <w:rsid w:val="00907CDE"/>
    <w:rsid w:val="009125BA"/>
    <w:rsid w:val="0092405D"/>
    <w:rsid w:val="00940BF8"/>
    <w:rsid w:val="00951D75"/>
    <w:rsid w:val="00955895"/>
    <w:rsid w:val="00985831"/>
    <w:rsid w:val="009958FA"/>
    <w:rsid w:val="009D644B"/>
    <w:rsid w:val="009E2C2C"/>
    <w:rsid w:val="009E3DD7"/>
    <w:rsid w:val="009E5098"/>
    <w:rsid w:val="009E6040"/>
    <w:rsid w:val="009F635C"/>
    <w:rsid w:val="00A14AEB"/>
    <w:rsid w:val="00A34CC5"/>
    <w:rsid w:val="00A473EE"/>
    <w:rsid w:val="00A865C3"/>
    <w:rsid w:val="00A86F52"/>
    <w:rsid w:val="00AC37E6"/>
    <w:rsid w:val="00AE4938"/>
    <w:rsid w:val="00B00991"/>
    <w:rsid w:val="00B40A3C"/>
    <w:rsid w:val="00B43C19"/>
    <w:rsid w:val="00B71866"/>
    <w:rsid w:val="00B73B87"/>
    <w:rsid w:val="00B751D7"/>
    <w:rsid w:val="00B7571E"/>
    <w:rsid w:val="00B75FE8"/>
    <w:rsid w:val="00B96DF8"/>
    <w:rsid w:val="00BB5AC6"/>
    <w:rsid w:val="00BC0C98"/>
    <w:rsid w:val="00BF2532"/>
    <w:rsid w:val="00BF61D1"/>
    <w:rsid w:val="00C45FB6"/>
    <w:rsid w:val="00C554E3"/>
    <w:rsid w:val="00C65EB1"/>
    <w:rsid w:val="00C84D50"/>
    <w:rsid w:val="00CB2F93"/>
    <w:rsid w:val="00CB65B7"/>
    <w:rsid w:val="00CC1726"/>
    <w:rsid w:val="00CD710E"/>
    <w:rsid w:val="00CF0D18"/>
    <w:rsid w:val="00CF3215"/>
    <w:rsid w:val="00CF681A"/>
    <w:rsid w:val="00D138C0"/>
    <w:rsid w:val="00D52BEE"/>
    <w:rsid w:val="00D53FC5"/>
    <w:rsid w:val="00D56B96"/>
    <w:rsid w:val="00DA154A"/>
    <w:rsid w:val="00DB0AB2"/>
    <w:rsid w:val="00DE6F85"/>
    <w:rsid w:val="00E113A0"/>
    <w:rsid w:val="00E66D62"/>
    <w:rsid w:val="00F202A7"/>
    <w:rsid w:val="00F331F9"/>
    <w:rsid w:val="00F45EB1"/>
    <w:rsid w:val="00F55ECC"/>
    <w:rsid w:val="00F749AF"/>
    <w:rsid w:val="00FB0C28"/>
    <w:rsid w:val="00FB5ED5"/>
    <w:rsid w:val="00FE2891"/>
    <w:rsid w:val="00FF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766A0B"/>
  <w15:docId w15:val="{E559BC0A-E540-48B4-943D-61C486D76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before="120" w:after="120" w:line="30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CC5"/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aliases w:val="Dipnot"/>
    <w:uiPriority w:val="1"/>
    <w:qFormat/>
    <w:rsid w:val="00342F70"/>
    <w:pPr>
      <w:spacing w:before="60" w:after="60" w:line="240" w:lineRule="auto"/>
      <w:ind w:left="397" w:hanging="397"/>
    </w:pPr>
    <w:rPr>
      <w:rFonts w:ascii="Times New Roman" w:hAnsi="Times New Roman"/>
      <w:sz w:val="20"/>
    </w:rPr>
  </w:style>
  <w:style w:type="table" w:styleId="TabloKlavuzu">
    <w:name w:val="Table Grid"/>
    <w:basedOn w:val="NormalTablo"/>
    <w:uiPriority w:val="59"/>
    <w:rsid w:val="000B3C5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20B3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0B3C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620B3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20B3C"/>
    <w:rPr>
      <w:rFonts w:ascii="Times New Roman" w:hAnsi="Times New Roman"/>
      <w:sz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7186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718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</dc:creator>
  <cp:keywords/>
  <dc:description/>
  <cp:lastModifiedBy>TURAN ATLI</cp:lastModifiedBy>
  <cp:revision>15</cp:revision>
  <dcterms:created xsi:type="dcterms:W3CDTF">2026-01-22T09:22:00Z</dcterms:created>
  <dcterms:modified xsi:type="dcterms:W3CDTF">2026-02-02T08:29:00Z</dcterms:modified>
</cp:coreProperties>
</file>