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9E" w:rsidRDefault="004E390F">
      <w:pPr>
        <w:pStyle w:val="KonuBal"/>
        <w:ind w:left="13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2249150" cy="6572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49150" cy="657225"/>
                          <a:chOff x="0" y="0"/>
                          <a:chExt cx="12249150" cy="657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81" y="4381"/>
                            <a:ext cx="1224026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0260" h="648335">
                                <a:moveTo>
                                  <a:pt x="0" y="647953"/>
                                </a:moveTo>
                                <a:lnTo>
                                  <a:pt x="12240006" y="647953"/>
                                </a:lnTo>
                                <a:lnTo>
                                  <a:pt x="12240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953"/>
                                </a:lnTo>
                                <a:close/>
                              </a:path>
                            </a:pathLst>
                          </a:custGeom>
                          <a:ln w="8763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78676"/>
                            <a:ext cx="429768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464119" y="58488"/>
                            <a:ext cx="9333865" cy="528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99E" w:rsidRDefault="004E390F">
                              <w:pPr>
                                <w:spacing w:line="277" w:lineRule="exact"/>
                                <w:ind w:right="21"/>
                                <w:jc w:val="center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Üniversitesi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color w:val="3E3E3E"/>
                                  <w:spacing w:val="-2"/>
                                  <w:sz w:val="23"/>
                                </w:rPr>
                                <w:t>University</w:t>
                              </w:r>
                              <w:proofErr w:type="spellEnd"/>
                            </w:p>
                            <w:p w:rsidR="00E0299E" w:rsidRDefault="004E390F">
                              <w:pPr>
                                <w:ind w:left="2" w:right="21"/>
                                <w:jc w:val="center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Başvuruları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Eğitim-Öğretim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Yarıyılı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Ek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Madde-1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(ÖSYM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Puanı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İle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Geçiş)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İlanı) MAKİNE MÜHENDİSLİĞİ / MAKİNE MÜHENDİSLİĞİ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530139" y="129574"/>
                            <a:ext cx="67881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0299E" w:rsidRDefault="004E390F">
                              <w:pPr>
                                <w:spacing w:before="4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E3E3E"/>
                                  <w:sz w:val="13"/>
                                </w:rPr>
                                <w:t>20.08.2025</w:t>
                              </w:r>
                              <w:r>
                                <w:rPr>
                                  <w:rFonts w:ascii="Tahoma"/>
                                  <w:color w:val="3E3E3E"/>
                                  <w:spacing w:val="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E3E3E"/>
                                  <w:spacing w:val="-2"/>
                                  <w:sz w:val="13"/>
                                </w:rPr>
                                <w:t>16:30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964.5pt;height:51.75pt;mso-position-horizontal-relative:char;mso-position-vertical-relative:line" coordsize="12249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yL6CwQAANELAAAOAAAAZHJzL2Uyb0RvYy54bWy8Vm1v2zYQ/j5g/4HQ&#10;98bWiyVZiF1szRoEKLpgzbDPFEW9oJLIkbSt/PvdkaIdOy1SZEUQRD6JR/Luee4e8vr9NPRkz5Xu&#10;xLgJwqtlQPjIRNWNzSb4++Hjuzwg2tCxor0Y+SZ45Dp4v/31l+uDLHgkWtFXXBFYZNTFQW6C1hhZ&#10;LBaatXyg+kpIPsJgLdRADbyqZlEpeoDVh34RLZfp4iBUJZVgXGv4euMGg61dv645M3/WteaG9JsA&#10;YjP2qeyzxOdie02LRlHZdmwOg74iioF2I2x6XOqGGkp2qnu21NAxJbSozRUTw0LUdce4zQGyCZcX&#10;2dwqsZM2l6Y4NPIIE0B7gdOrl2Wf9/eKdBVwF5CRDkCR3ZWECM1BNgV43Cr5Rd4rlx+YnwT7qmF4&#10;cTmO783JearVgJMgTTJZzB+PmPPJEAYfwyhK1uEKuGEwmK6yKFo5VlgL1D2bx9o/Xpi5oIXb2IZ3&#10;DOcgocL0CUT9/0D80lLJLTcaIZpBjE4gupKKHIzWBzG0oOpCz3BeIJTEOdAAOFjD1uZTnJZR6nFK&#10;8ji2OB2zpQXbaXPLhYWc7j9pYxdoKm/R1ltsGr2poEWwOXrbHCYg0BwqINAcpaNBUoPzkEc0ycFx&#10;5mJpgTIXCo4PYs8fhPU0J+LSJFuvYlwMYj259ONTVyyDJfSzzf5shvfzv9IufeZv2xgW9y7+17kC&#10;ZL7sXvD55r6sF5q74DF/m8URE1jwKer9iPDkWRpbMdCi76qPXd8jJFo15YdekT0FtG8y/JsxOXOT&#10;SpsbqlvnZ4dmt360HeeLB+u5FNUjVN4B9GsT6H93VPGA9Hcj1DaKnTeUN0pvKNN/EFYSLVuw58P0&#10;D1WS4PabwEDVfRa+xGnhqwnSRQfnizNH8dvOiLrDUoN28xHNL9Bu22vZsQL+Z/EC61nfvSzyMMvs&#10;MDd3UAw/tMZA1dedfAc6C3R1Zdd35tGeGcANBjXu7zuGqoYvpxaOfQvfDbThxBau90B/zPTZ9LLv&#10;pCca7TlQ6KULof5Gru4QuBFsN/DRuFNN8R5iFqNuO6mhJws+lBxEWt1VIBAMTlQDSi1VNxqsDqgu&#10;o7hhUJ20qKHg/oKudjV7HLBBn+LEFL6jQlC+a9c0WZ5mqdvA61ASrbMUDnVU69l2G3kpwwJBFZpL&#10;CfXFNsNFDTmhskG5MKwJUeGp8wZKnXiaHyCzUkwkwTxxaygFVGpipt8FHlD++3fQCpM0CcO1FZlV&#10;nuT5OV7rOI7zdOUAW0V5HHm1eh1gGKGLBC0zldMc9k/Sgh/o6DfhBxBz1xHPjz3tXsNPuIqXYewI&#10;CqP1KrNM08JXdJrleTgTFC6jPPvZBM3Xqzfnyd5/4N4IgnV2MX36bpX6dBPf/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q1gVPcAAAABgEAAA8AAABkcnMvZG93bnJldi54bWxM&#10;j0FrwkAQhe+F/odlCr3VTRRLjdmISNuTFKqF4m1MxiSYnQ3ZNYn/vmMv7WWYxxvefC9djbZRPXW+&#10;dmwgnkSgiHNX1Fwa+Nq/Pb2A8gG5wMYxGbiSh1V2f5diUriBP6nfhVJJCPsEDVQhtInWPq/Iop+4&#10;lli8k+ssBpFdqYsOBwm3jZ5G0bO2WLN8qLClTUX5eXexBt4HHNaz+LXfnk+b62E///jexmTM48O4&#10;XoIKNIa/Y7jhCzpkwnR0Fy68agxIkfA7b95iuhB9lC2azUFnqf6Pn/0AAAD//wMAUEsDBAoAAAAA&#10;AAAAIQDvVjuUPRwAAD0cAAAUAAAAZHJzL21lZGlhL2ltYWdlMS5wbmeJUE5HDQoaCgAAAA1JSERS&#10;AAAAMAAAADAIBgAAAFcC+YcAAAAGYktHRAD/AP8A/6C9p5MAAAAJcEhZcwAADsQAAA7EAZUrDhsA&#10;ABvdSURBVGiBPZp5kGRXdae/t7+Xe2VlZe1LVy/VXd3V1d3Vq6SW1ELbsAssgTEGCzzgscHYgDEe&#10;LKtBhsDBDJ5hMRgMY3kZmwAkJCGEjAEj0Nbqfa3qqq69srKycs98mW9/80fjuRH3nxM3bpwT5/xu&#10;3DjfEYIwFErlEpl0BwCO3UbVNBzXQVFUQMbyfSRJIgDaPkgSFGuQSMLvffR/SJ3dPZHSRmGgpys7&#10;lkqktnUkUyMxLRqPxWLJSqUi9/b3mevra41CpVQQJOHG9NzsTCwWm78+O106fuSY8wcffCBMKKAA&#10;ngkxHfAB2wXLhGQMXBsUCRQZP/RxQpAkBaFltQVdUwmDAMuyiER0bi4R23UIkPEDUDSZ9VKLjs4I&#10;n/nc14S27Rsr+cLOPQeP3jm0Zesd8WhsrLsr21er1XRVUkXLsoRGoyEQCHR0psJyuRwmOhJhNBr1&#10;bdep2La9tLa6fHp1cfGnrWr5VDoWyT/yiff4oQ2GAJIIhL92xTFB03DbJsgSsqFTb7cxjCiCZbUE&#10;TdN+fTLA8wIajQbJZAeCKOIDTRtk7eZ9H/7o56KpTPehkdHtD/Zv2Xq/luoaWMzl5JmZGWFldZVz&#10;584RCAJBGKIaOo1qA11XabdaDPT2oqoqE3v2MNg/wOjIUNCX7myefuXF86Lvfndp9tqzgdVa+fxj&#10;n/TjOrQaFjFdRtJkLLOBHjMAKFRKpDs6sUMXIQx9AQIASuUS6Y4MCBJeCK4X4gUCsgaPfvarcqFY&#10;Hd+5Z9/D23bu/o0QqffGYk78wY9/wkapimXbJDtSiIqMIIrMLcyTzWZxXY8wDDBUDQEorOeJRaJo&#10;qkp/TzepmMHD73036US0feXCuTPVzdw3auWNH336z3+/rIkgAL4XosoCAR7/mZhmu0nMiCI4tiko&#10;qkrTbKKpBrKi4fhgOz6aIeEDD77rw/Hb7rj7rYNbt3+su29o/IVfnpLPXbrM5UszqEoUXY9gtlvU&#10;63UGBgbo7+/n/Pnz7Ny5E8f2KJU3iUaj1Ot1wjAkDEOEEBpmnUhMJ9udpiuT5vbjt4THj03W/+8/&#10;Pv6EYUhfvHbp3PSXv/hXfjomIwF1s0Y6GgcCzFaDWCSCdPLkIwIi2LaNYUTxQoHF1TU6M0mW100+&#10;9egXeo4ev+tP9h+67ZOlRmvLl77yTfGFl16l0rCo1luEksqeif3sGp+g2WgS1aPs3jFOrVSlu6OL&#10;A3v3EY8mkEWF1dUcbctGMWLs2LUbWddptdpcungFRTe4dm1ayBWK+lt/4+0TQcghFHH55VOvLu/b&#10;fyBQFYGIqgMCzWaVVDSOQID06U8/IoCAImtYXkil2qC3N4sP/OXn/2bL4VvvfKx3aNv7zl++nvzi&#10;V75GvemSyvTgeLDv6FEWSkXCqEH34ACr+XUKm0X6BwepVCsoukapWkExdBqOQ9N3aYY+mZEhhvbs&#10;pFRvUK/WmZyYpLC5SblSZW5+kfXCpji6fXv/8PDwkeszs6XpmemZ8V27/YgqQRAQ13RajTqqqiOC&#10;iGU7iJJC23JIZ1LUWvCHH/v88LZdE58d2DL2mz//1SnjS1/7Jkask0DWafshE1MHMZIpJMPg4sw1&#10;8rUykc4ULcGn3KpRsVusVgpcXZpjuZTn0uxVqnaLpu8Q60pjETC9sIARjTO5d4r9U4dR9QSJdJZn&#10;n/8p3/n+00K14Wx/x7se/sv1jeo7vva1byttB2RRxHN8ItEUbt1E+ujH/1gwInECBFRNxQc++KE/&#10;7Zo6cvujEweOvPMf/vl72qmzl2laLtFUJ9FUmmK5SqPdZuv2HVSrVdqtNtXSJoIILdtkZnEWTwgo&#10;mzWarkW11cAWQlpOm3gygSSIFAtFZD/gziPHIfCxbJelpQUSiRS6brAwP0+lVKanqyv5ujvv2Hvx&#10;zNm553747I033X8idFo+iizTKJeRHvvc54SGaeKLCogC7/u9PzXGJw/+4R2ve/0H/+7xf45cujbH&#10;+mYZI9HBgcNHGdwywlo+T76wgWHoWNUm2DaO41CtVzCdFpFUDCUVxcTGU0VQJSRZBEHAblk0y1Xc&#10;ehvZD6lXKmiqyvzCAoqqsnfvXkBE13RWlpZZXlhkdHgodWDfvrFrFy++duql1/L333McnBA9mUAO&#10;ENGicQD++qv/ICZSXffcfuLeDzz5zHOxy9NzVBotoqlOWo7LtdnrTO7fx+TUPs6dO8eFs2foEA3c&#10;poloqGzdMcLIxA66Rwcw0nFETUZVNUQ/xKo0WZ9bJjezSHklT7ts0m7UqHgemiEjaQI7RrezY+cu&#10;ms0m5WKJRt1ivr3Cj579d+E973jbvhN33f/xV37xkz8y2xSihgCA9KmTJ4V6y8N0BJ586tmhe17/&#10;wOdL9fbED555XljbKNHyAg4cPkqmp4e19RzrxQ1sx8ZyWjcfZFHh0PHj3PfgW9l3+xGMngw5s8Tc&#10;xgq5RoWZhRvky0UalkU81cnk/v1MHjiEZkRZLxWxsZlbmCXVmUY1NARBYGV5mYUb8wwPDmJoGoX8&#10;Bo5tiwcOTI5UypXck08/de6+++8IzDZIf3bypCArIp/+7BeVyQNHfzeV6Xn3t/7hX5RyzaRhuUSS&#10;HfQPjTA4PESmN4vr2kxfv8rm5jqx7i4OveVNpPbuZFNweenGFS6szrHptKn5DgWzhiuLND2fzVaL&#10;1VqZpVqVqgDxrcPsu/0Y9eYmm5vrWL5FsVTGdl3CMKQ7m2VifIL5G/O0rTZW26S3v1c9dPRI75kL&#10;Z//jxH3Hi7IK0kf+/KQgiPBP33l65+SBI59pmE7fD555no1ynXS2mze8+a0gidxYWuTy5Utcn5sG&#10;wefI0UPc9cCbkMa2cqG0wXRuGUsCWVOx7TZtswVuiCIqNBpNbNclUHSqvs9itUwBDymusXfHMH3Z&#10;NGv5HPmNPEEQkkikODR1mFKpyPp6niDwcQOXWq3Ovql9Gct3Kt954ocvTxy8xZf+/DMnhS//7b/I&#10;O3btfU+mu/fB7z/9IylfrJBMZ2l7Piu5PIEAiqqyWdqg1W4wObmHw0cO4MYMfra2xMzGGq0wRJdk&#10;arkCct3i1u0TvOWWExzfs4uEGKdWblBv24jxOGImTc5tcX32Gjt6OumKR9A0nXK5QqlUvhlELM7V&#10;S1cRRQHd0HEdh0arjqSJ0sSByfTs4sJP/su9h0rS+z91UvjBUz/tHekffkRT4iPfevy7CHKE7OAg&#10;rhBQq9eoNxqUylU2K2VSPWluv+9uUgMD/PzKZW54FmEyRo8RxStViAYB9xw6yt6hEXJXZ5k9P83o&#10;8BDbx8ZotkxW1tawAg8pGUFQBDaXlhBCgaO334HZsthY3kBFwnc9ZEXilttuZWCgj7m5WURZxA58&#10;br3t9lRhY3Pu249//6zoK6CkB/cdmDwy/sKPX0DyYihqBikeY62SJ5HU6M6madZaBOiceOCtRLdv&#10;48nzM+SJoOkqMbuBe2OWWK3M6+84hqH6VNaX2bV9gNffe5x2pcDs5TPce2yKI73dRAp5hI01IrJA&#10;XYtxrRXy/IXrHL33rQz0jhKYPvl8gW07x5CiGrlKkZ7+Phw3ZGmtyPkrN9T947fcrzjRmFRIHlDj&#10;euS307J24uknfijano6eShPtjXPinjvQRZHl+SXa7YDe0RH23X2ES6uLrFRslGgUt1FEM+t0hyKT&#10;27Zx8Ohurly4yHBnJxdeeZUXfv4zRsdG6d85yurqMjv6B8GxCASf9eUVtGiaatPCiMQwJIUeJUph&#10;aZWWZRKEPp7vcP7sGeqFTYIgpBV49Hb3CXu37VI3FnM/lqvry9GH3vPeQ43FValcr6JHemm365x+&#10;dZ5KrYjmetQqVdLJXvbtH6fRbpHf2CC0fGyzTrcacOuBw4z2DtBsm6yW6iS6M4yNjXDt1dPUSiUq&#10;lQpGJs5SMc+eHTs5iMA+RWR+o8j5xRXWWk3q1SJzls2bpw6ydOUKzRtNNgsFBN8D2yWdSOKFPrlG&#10;kfmF6yTuuaenMxXZJWPWBr1mffS1CxdwRIGECt3DfUTCNI1GndxqDtEPSKUiHJia4Onp16i3TWKy&#10;QU9HmtcdnKRWyLFw5RquHDJbyZFNd3Bm+jr7b7+F+9/2FgpWg5zXQhTh3Gun8RoWAwMDDOlRmqk0&#10;6UScufUV8m0TWw4Y3DnK4vICvuMi+SG3Th0mGTG4ev0KG60SGxvrOLatGrpyUNzS2dET05TMermM&#10;1pFC1ESymRS3HDnK8WN3ku3sRxAkknGdaEKj1G5Sa5v0ZxLce+wQtXyOpKbTn+zgrsMHed3RW4gl&#10;YlzOL+FkI7Q7FS6uzrOwvEhCVrht/xQHd46TUDW8WoPhRILjk3sJQxcMgYvL1+nZPoIrQeD5GCgM&#10;dPYgBWCaJlpEo9asksstC13p5HZ5oCvdn4hF9YWNDebzG3TqGuY5G2tmFjsQiIQhAhKjW4eYmbuG&#10;qyiEmkFnMkloNWmXy4yMjvLyK7+knM+RGhticyVHsquDfLNK33AKCxfZD2nkCkQnQn783PMYqQTH&#10;776bUxcv0Wlsx/VdpHiE2Y1VJm7dRTSRxLN82o0WKzeW2NjMUa1WkTo12u0Ga7kVYf+2HT1iOhqN&#10;O44jOCgoHSkGhocYHh2mu6cPUdBYz5VQZJ2B4QHy5SLNIESKJ2iYTWqbRUYHBygsLXPhVy8RD0Vu&#10;Gx/i+O79qD6sLq/w5A//g8LyGif2HeZd97+ZRCgye+4CsxcvgW0jtB2qmyVcAiwppBb6uKpCsiuL&#10;KKi0GhalzRKqqpPt68cNAwJBpG42icRjmqhpWrJYrgiSoaNEE5QbFTRNY9eu3WSzPUSiCTQjAoJA&#10;KtOJ6UPLh1yhyOj27Sytr5Ee6ePEg29i+MAeFjZtpvb1kerqpLu3h7vuvpPugT5qbRMpLlMWPd7z&#10;x7/P69/xAKuFPKmOLpqmhagZNL2AQFMptUzUSISW1cZ3AxLxFPunphjfM4HtB4iqRiBK2I6ny3Xb&#10;lqKSjGk7hAIYsSi7d+/m7Pw6lUoFz/MIAom62aKMTaIzS6FuYhNyeWUZt8Ng1q8w+vYTPP78c2Sz&#10;WaScxOLsDe69+x4MHRpCyCv5Gzxz6RXstsXb3/AmlJbFlV+dZd/YUX72wi9AiSCoBoQgKAq1RoNI&#10;JIJfd+jp6cG2bRaWFhBEmUarjqioBKIkyonObFuLRtBUmXajjhtqXLpwjs12iOuYpGI6RkQi05ll&#10;sZKj0WhAIFB1POZW1jlycIyl/Dy/ePVl0j1ZHMtB8uDWfYe4ceEqV0/ZZDrTtH2XsbExLN/l+V/8&#10;nE5Jpauzi6XNIlXHQ+9IUK2bJPU4UU2lsyNJTgjRdIFavYjgCCD4xGMRPMfEDwL8AEfON6o1zWqH&#10;stfGa5RxhSQXTp8iTGUAmUK+QDSmUatUiEXiyK02SiSK03CZX9mgX5c4un8nZ2auoQUSoikzNrSV&#10;PbvS/Hipiu2I3Ld3gnodXn7tFF5os0WKsaOnny3bhvmf3/436gEga6iegxGI6J5PcW2JSnENVdG4&#10;NnMeyzFxdRE7LqGGIaoiISuiLeeKhdLY3r3+jqGsEvMdkigsrizjhS2QJSZ29GA7HrPXLjNy4k6S&#10;tQqCLCDGE5htG01WsQo1DCvg8M5xwpJJZ6yDRg5UZMJQ4dV/v8Q73jiBsGUPDdnDSEQ5++IruK7G&#10;QrGAPrqVWqtFOhIlg4RQq9LcXGNy9wia7RC0TJqmiBA36OpK4LsehiKynltuyHPLC7nXR+T6G48f&#10;0gfe/EaysS5CWcQyQFIl6htFrl6f56mfvURSU+mQQ8pmFUXJIMTj5Cpldg33ku3IsHx9ge9/4x+5&#10;4+67OfSmOzmzdIOjR4+xdPEqr71a4Z/+/v8QHchw+313YQcecjKKkEwiJeOEpRoEHmPDo5hL8xzc&#10;McQH3vUQmYiOCoSug68qNA2ZjXyBAb0jnL82syQHSrDiOs3cnuHu7O6BQQwVPBEqIbgC7OrqJtsR&#10;4z9efI12pcxAMsZay8QKfURZod6q4YYhM6vL7Nq2k8zWEc7cmCFd3cfgvt28Nn+dw1N7qdU96kJA&#10;R1eaim2R7etjo1TGM2SqdouYrpHwHLYk41x9+ZfccWCc2yazyPD/tw/UgaTSg9zw/cLK8gVRj6rF&#10;hYWZK7rbDIVGFXyQA4hKkBI9RN+mIyKxd2wby9PTDHbEySYMAlHARWBtbR3J0KA7RTEhcd+Hf4e3&#10;f+yDmHGNdcckSMUoCC7LssV9H/4djr/3jSx7DVBl5ufnsQIPy7NRJZE9W4Zpra4i1Esc2rUV37vZ&#10;WhQByQ8RPPCdEMFqgG3WHbN6QRwbHLXtqvmiKMpuuV4j9MFsQ+C0UPHRJYGeDp1b9u0lf32adBDS&#10;KymkcImpIXo8zksXLhPJdrNarvKDf/8Jv3j1NJfOXmbH4HaO7d9LvWpyY22di/Pz/PjFs6xV66SG&#10;Rri2tIyhy2QjOkqjxv6hIRYunGWgM8HU+DBROUTGIcACKUSUQZIE7FabSqWyuFHcvC7/xcPvDP7i&#10;0b85tdTfWrd6tOFUBBzHQ1EUpmemUV0BQTS489BWzl7ezzP/8j3uevd7yFRbvHr5KmXfIedBwtPY&#10;1tPD/uwYMUmgXbNYvbTCS/PzTB06SO+BEUqWT0sBNSbx0vQiNVEkFkK8UeXOyUkq167iNyu87cHf&#10;JCLD1elrSIZAKpshZnRScdo02wGBogWnL597sY1clDFBC+Xrp85ffuHeN5x497ppC11RjdnZGTKx&#10;DjqMBJ4V0iz5vOV1J9gwTS79/AV23n4braFeZjZLXJid4/r8En2ZLLQdapsldCQS8Si+H/LdHz2H&#10;JwsoUQMzcKmYDUJFoiOVICH63D25D7lc5tRPnuOjv/kQu7YOgQt7d45zbWmGtfU8nX0yohbHrbcQ&#10;Bam0tp5/9uTJT1hyRIeOVMz0BO97mqa94fLly+mJ8THGto8xc/kaVs2mNztArEPC6JS449gRFp/9&#10;EZdefZkD99xNqBtE4zGK1RqrZglB1UjtHcERBa4WN4nHkwSeAZ6PFEBEibBFySKFAaLrcOvEbuzC&#10;OgsXL3B0zwQHxsdIGbBwfZm+oW6y6R6G40mqnk3TbNMoVcJLZ678yq5XT2eTIP3ZJ08Kh49O8J3v&#10;P1WUNWl330DfrngiITiWQzaTIZPKEAYCliXQtARGtiZJZPo5ff415ubmOHRgCsd2EAWIJmO4qsCG&#10;1aASOPhRBT+m0nQsQjEkpivQauFVa4x0dnLPwQO01le4cfpltnV18YcPP0BWB9GD9dUcxeImme4e&#10;LN8louosL+Uo5ovlxdn5z/Z39Zw/NrUbUddAEqC/P1N58VcvfDMai60XCkUCUcIwVFRDoFytMT8/&#10;j+D7CC4c29PLJ3/v/XT6Fi/9678yJqv81m23MdXfT6Rt0ako9KVTGIJE0DDp7UjSG42ScD1uGR3l&#10;D974Ro5kspx78gmWX3mBW8ZG+fjvvo2UBBERsGHryFZiRgLfDgg9gbn5FeJGLKhubD67NDv78/e+&#10;48FQCkFw7VAQVFgrNfj8//piZO/U1KOjW7d+pCOWVMe39NGuBFQ2i4Sejxv4KIkovUMd2MBGw+fp&#10;Z37GL18+y6Zjs+vYUQYnJ7GjOhXXox0GuLaDEoZ0RyN0CjKl2Vnmz55DbDQZ6Epy511HmBzfQW9U&#10;ZnO1SrtYZcfICFIUXAcsQDTg8vQ81Wrt+nNP//DhvkzPK5/4yH8N8UAIg1DwAvAl8IAH3/eB0ff+&#10;zsN/u31k2wnP8sTJHb0ILqwtlchv5Ng/NUGgwLmrV5mcGEcEbiyYvHbpCqevTnN9bR1fi2B0pAlE&#10;CU1WCAOPdqWMuZknpUgcHN/J7YcPsn37IJlOhWbbQrQDDEnhlV+8xMH9B0l2RAkU2Kw6XJufZXB4&#10;uPq1r3/1kZiif+Mv/vtH3NJqg2xP/CYja7baqJEoDnBjtSB86W++fsdDb3/oK4lIYldUVoXxbRkW&#10;ZgtsHckiynDx0lWyPV0ouoYkG8iKgqJCsQoz8+vkNsqUyg0KxTKWZZGMR+nNdtDf18VIf5beriiG&#10;DqIA88uLFDfyTO09gCar1EoNSqUand3dRBIK1xcKCKps/eSn//bN1eWVRx/91J9UDQkUAXD4T0am&#10;Y4cCoSCwXm3zla9+XXbd8G3vfOidf4XrD/WkO4Ut/RHaTYhEYGZ6mt6+LiRNZWZ1mVRnN9nODITg&#10;tCFqgBSC695kyo4PqgbVOsSTN3nozPw8O0ZHUPC5evUKqXiawYEhfBcEERotWM7lEVTVOXv+zJNP&#10;P/v0n/zjt7686rkQVUAChBBERVWo1srIgoAIdKcM/uhDH/YG+wd+8MR3v/eoruvL5WolnF8qE4nB&#10;telZtm3dSiLVgdU2IXSRZB/Pa1MsbFIu5HFvmtlcb9IohUgeKCGYtU2qlTqOb0NoUW0UWd/IMTY2&#10;xmaphBOAoMJKocryxjp24Dm/fPGFp8+cO/fI49/68qoPaMpNppovVvAFEMEnlUzSbFQRf/1p6krK&#10;vP+9DzkRQ//XZ595+uOrq6tXbN8Lzl6cY9fu7QSiROB4RPUoUUkloaqIvk+zXqFhVvElD1eAUjPP&#10;8sY8Ncuk5YTUGmUatTKS75M0DHA8eroHESWDTN8AdhhwZW6Zluegx6Lm2fNnHr927conNEW6IQKV&#10;chP/15g1nekgvOmvRLVWJZXsJATKpTrpzgQxFT70wQ84H/vYx58yzUZe1cQ/7cl23fOrV85rfd1Z&#10;urvSiKLClsHtqLpCCCSMKKZgE4YeTdui0a6SyXShRWVUXSBi6CgICD4YooFvQ9sO0DQRI55kbnEF&#10;y3JCwXJXn3ji8a83Gubf/fUXTm6KgNny6UnHAHB9D1WSqZp1hDB0Bcu20LUIv04ICGB5ICsQCPCF&#10;v/6mkMvlBoaHh99/+ODUb2e7MsMRRRNlQhKRKJqmIMjSzXYgIYmOGD6wll+n3bZJpzpIRGNYzRaq&#10;rBCP6TfrQITp5U1WCwUUXSMej7auX5/75csvv/jlwHF/9oXPPWKJgFm3iUc1fD9AVkUc30WRFAIC&#10;BMtpC6qiUq/USSZSIECr7hBJqDgueBJIMrjAhz70ST2TyU4N9Q+8b2LP+L2paLxHVw1JkSSiCQPN&#10;0AjFED0qIwpgWi0M3UDkpr5sO8QyHVzbxW65tBwXNREPrcBrr6ysXD595rV/Wli48cTBqf353/qN&#10;BwJZAEMEIbjpAwEgQSiAE7oIgoTgBL7guy66otGqm+iShqjLNKttYmkDT4SNkoMeUxFVeOyx/y3E&#10;I9FYo9bYt2v3+APd/UN3qZq2JZWMRlRNkhzbRJR8VFnEstq4rouiqIiyiizp+IEEoRQGoeRVq/XN&#10;paWVCwsLC0+tr6/828iWodUPf+jdni7c1KIaQuiAKIFntpGjBq7dRolquL4HkoRg+56giBKh5yOK&#10;0s0ovZvqcD0QNfCEm6YAaFqgafClL/69ML+8oqJH+tNdmT3Dg72HUgnjoKaK/dlMMt2ZiutB6OuC&#10;IIiCKDntlmtVGmazWGwWG21nutFovzp/Y+Gc6DGjiEL9scf+my/y69kIFwwZ9JvzJ7iNFko0Ar4H&#10;iggiVOpVEskU/w+t9pAXqg5BKgAAAABJRU5ErkJgglBLAQItABQABgAIAAAAIQCxgme2CgEAABMC&#10;AAATAAAAAAAAAAAAAAAAAAAAAABbQ29udGVudF9UeXBlc10ueG1sUEsBAi0AFAAGAAgAAAAhADj9&#10;If/WAAAAlAEAAAsAAAAAAAAAAAAAAAAAOwEAAF9yZWxzLy5yZWxzUEsBAi0AFAAGAAgAAAAhABxv&#10;IvoLBAAA0QsAAA4AAAAAAAAAAAAAAAAAOgIAAGRycy9lMm9Eb2MueG1sUEsBAi0AFAAGAAgAAAAh&#10;AKomDr68AAAAIQEAABkAAAAAAAAAAAAAAAAAcQYAAGRycy9fcmVscy9lMm9Eb2MueG1sLnJlbHNQ&#10;SwECLQAUAAYACAAAACEACrWBU9wAAAAGAQAADwAAAAAAAAAAAAAAAABkBwAAZHJzL2Rvd25yZXYu&#10;eG1sUEsBAi0ACgAAAAAAAAAhAO9WO5Q9HAAAPRwAABQAAAAAAAAAAAAAAAAAbQgAAGRycy9tZWRp&#10;YS9pbWFnZTEucG5nUEsFBgAAAAAGAAYAfAEAANwkAAAAAA==&#10;">
                <v:shape id="Graphic 2" o:spid="_x0000_s1027" style="position:absolute;left:43;top:43;width:122403;height:6484;visibility:visible;mso-wrap-style:square;v-text-anchor:top" coordsize="1224026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aewwAAANoAAAAPAAAAZHJzL2Rvd25yZXYueG1sRI/NagIx&#10;FIX3hb5DuAV3NaNCKaNR1FbQRRe1grq7Tq6TwcnNkERN374pFLo8nJ+PM5kl24ob+dA4VjDoFyCI&#10;K6cbrhXsvlbPryBCRNbYOiYF3xRgNn18mGCp3Z0/6baNtcgjHEpUYGLsSilDZchi6LuOOHtn5y3G&#10;LH0ttcd7HretHBbFi7TYcCYY7GhpqLpsrzZDRgf/Nlp/pNPifXncpCqdeW+U6j2l+RhEpBT/w3/t&#10;tVYwhN8r+QbI6Q8AAAD//wMAUEsBAi0AFAAGAAgAAAAhANvh9svuAAAAhQEAABMAAAAAAAAAAAAA&#10;AAAAAAAAAFtDb250ZW50X1R5cGVzXS54bWxQSwECLQAUAAYACAAAACEAWvQsW78AAAAVAQAACwAA&#10;AAAAAAAAAAAAAAAfAQAAX3JlbHMvLnJlbHNQSwECLQAUAAYACAAAACEAu3D2nsMAAADaAAAADwAA&#10;AAAAAAAAAAAAAAAHAgAAZHJzL2Rvd25yZXYueG1sUEsFBgAAAAADAAMAtwAAAPcCAAAAAA==&#10;" path="m,647953r12240006,l12240006,,,,,647953xe" filled="f" strokecolor="#d7d7d7" strokeweight=".69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63;top:786;width:4298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B/wgAAANoAAAAPAAAAZHJzL2Rvd25yZXYueG1sRI/BasMw&#10;EETvgf6D2EJvieyUmOBGCaGl0Gtd4/S4sTaWibUylmK7fx8VCj0OM/OG2R1m24mRBt86VpCuEhDE&#10;tdMtNwrKr/flFoQPyBo7x6Tghzwc9g+LHebaTfxJYxEaESHsc1RgQuhzKX1tyKJfuZ44ehc3WAxR&#10;Do3UA04Rbju5TpJMWmw5Lhjs6dVQfS1uVsGpqR1XZpOl56w6H99S+30r10o9Pc7HFxCB5vAf/mt/&#10;aAXP8Hsl3gC5vwMAAP//AwBQSwECLQAUAAYACAAAACEA2+H2y+4AAACFAQAAEwAAAAAAAAAAAAAA&#10;AAAAAAAAW0NvbnRlbnRfVHlwZXNdLnhtbFBLAQItABQABgAIAAAAIQBa9CxbvwAAABUBAAALAAAA&#10;AAAAAAAAAAAAAB8BAABfcmVscy8ucmVsc1BLAQItABQABgAIAAAAIQD1TsB/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4641;top:584;width:93338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0299E" w:rsidRDefault="004E390F">
                        <w:pPr>
                          <w:spacing w:line="277" w:lineRule="exact"/>
                          <w:ind w:right="21"/>
                          <w:jc w:val="center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Üniversitesi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/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3E3E3E"/>
                            <w:spacing w:val="-2"/>
                            <w:sz w:val="23"/>
                          </w:rPr>
                          <w:t>University</w:t>
                        </w:r>
                        <w:proofErr w:type="spellEnd"/>
                      </w:p>
                      <w:p w:rsidR="00E0299E" w:rsidRDefault="004E390F">
                        <w:pPr>
                          <w:ind w:left="2" w:right="21"/>
                          <w:jc w:val="center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Başvuruları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Eğitim-Öğretim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Yarıyılı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Ek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Madde-1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(ÖSYM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Puanı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İle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Geçiş)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İlanı) MAKİNE MÜHENDİSLİĞİ / MAKİNE MÜHENDİSLİĞİ</w:t>
                        </w:r>
                      </w:p>
                    </w:txbxContent>
                  </v:textbox>
                </v:shape>
                <v:shape id="Textbox 5" o:spid="_x0000_s1030" type="#_x0000_t202" style="position:absolute;left:115301;top:1295;width:6788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0299E" w:rsidRDefault="004E390F">
                        <w:pPr>
                          <w:spacing w:before="4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E3E3E"/>
                            <w:sz w:val="13"/>
                          </w:rPr>
                          <w:t>20.08.2025</w:t>
                        </w:r>
                        <w:r>
                          <w:rPr>
                            <w:rFonts w:ascii="Tahoma"/>
                            <w:color w:val="3E3E3E"/>
                            <w:spacing w:val="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E3E3E"/>
                            <w:spacing w:val="-2"/>
                            <w:sz w:val="13"/>
                          </w:rPr>
                          <w:t>16:30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99E" w:rsidRDefault="00E0299E">
      <w:pPr>
        <w:pStyle w:val="KonuBal"/>
        <w:spacing w:before="3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dotted" w:sz="6" w:space="0" w:color="D7D7D7"/>
          <w:left w:val="dotted" w:sz="6" w:space="0" w:color="D7D7D7"/>
          <w:bottom w:val="dotted" w:sz="6" w:space="0" w:color="D7D7D7"/>
          <w:right w:val="dotted" w:sz="6" w:space="0" w:color="D7D7D7"/>
          <w:insideH w:val="dotted" w:sz="6" w:space="0" w:color="D7D7D7"/>
          <w:insideV w:val="dotted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48"/>
        <w:gridCol w:w="1247"/>
        <w:gridCol w:w="2381"/>
        <w:gridCol w:w="2267"/>
        <w:gridCol w:w="1360"/>
        <w:gridCol w:w="906"/>
        <w:gridCol w:w="1019"/>
        <w:gridCol w:w="1699"/>
        <w:gridCol w:w="1132"/>
        <w:gridCol w:w="3627"/>
      </w:tblGrid>
      <w:tr w:rsidR="00E0299E">
        <w:trPr>
          <w:trHeight w:val="665"/>
        </w:trPr>
        <w:tc>
          <w:tcPr>
            <w:tcW w:w="68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0" w:right="41"/>
              <w:jc w:val="right"/>
              <w:rPr>
                <w:sz w:val="15"/>
              </w:rPr>
            </w:pPr>
            <w:r>
              <w:rPr>
                <w:color w:val="3E3E3E"/>
                <w:sz w:val="15"/>
              </w:rPr>
              <w:t>Sıra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948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Ad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3E3E3E"/>
                <w:spacing w:val="-2"/>
                <w:sz w:val="15"/>
              </w:rPr>
              <w:t>Soyad</w:t>
            </w:r>
            <w:proofErr w:type="spellEnd"/>
          </w:p>
        </w:tc>
        <w:tc>
          <w:tcPr>
            <w:tcW w:w="124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T.C.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Kimlik</w:t>
            </w:r>
            <w:r>
              <w:rPr>
                <w:color w:val="3E3E3E"/>
                <w:spacing w:val="7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381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Üniversite</w:t>
            </w:r>
          </w:p>
        </w:tc>
        <w:tc>
          <w:tcPr>
            <w:tcW w:w="226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  <w:tc>
          <w:tcPr>
            <w:tcW w:w="136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182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906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4E390F">
            <w:pPr>
              <w:pStyle w:val="TableParagraph"/>
              <w:spacing w:before="145" w:line="244" w:lineRule="auto"/>
              <w:ind w:left="93" w:right="72" w:hanging="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Öğrencinin Ortalaması</w:t>
            </w:r>
          </w:p>
        </w:tc>
        <w:tc>
          <w:tcPr>
            <w:tcW w:w="101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121"/>
              <w:rPr>
                <w:sz w:val="15"/>
              </w:rPr>
            </w:pPr>
            <w:r>
              <w:rPr>
                <w:color w:val="3E3E3E"/>
                <w:sz w:val="15"/>
              </w:rPr>
              <w:t>ÖSYM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169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250"/>
              <w:rPr>
                <w:sz w:val="15"/>
              </w:rPr>
            </w:pPr>
            <w:r>
              <w:rPr>
                <w:color w:val="3E3E3E"/>
                <w:sz w:val="15"/>
              </w:rPr>
              <w:t>Yerleşme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Durumu</w:t>
            </w:r>
          </w:p>
        </w:tc>
        <w:tc>
          <w:tcPr>
            <w:tcW w:w="1132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4E390F">
            <w:pPr>
              <w:pStyle w:val="TableParagraph"/>
              <w:spacing w:before="145" w:line="244" w:lineRule="auto"/>
              <w:ind w:left="428" w:hanging="22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Başvurulan Sınıf</w:t>
            </w:r>
          </w:p>
        </w:tc>
        <w:tc>
          <w:tcPr>
            <w:tcW w:w="362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E0299E" w:rsidRDefault="00E0299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E0299E" w:rsidRDefault="004E390F">
            <w:pPr>
              <w:pStyle w:val="TableParagraph"/>
              <w:spacing w:before="0"/>
              <w:ind w:left="66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</w:tr>
      <w:tr w:rsidR="00E0299E">
        <w:trPr>
          <w:trHeight w:val="438"/>
        </w:trPr>
        <w:tc>
          <w:tcPr>
            <w:tcW w:w="680" w:type="dxa"/>
          </w:tcPr>
          <w:p w:rsidR="00E0299E" w:rsidRDefault="009D6A8F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2948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M*********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Ö**</w:t>
            </w:r>
          </w:p>
        </w:tc>
        <w:tc>
          <w:tcPr>
            <w:tcW w:w="1247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11*******76</w:t>
            </w:r>
          </w:p>
        </w:tc>
        <w:tc>
          <w:tcPr>
            <w:tcW w:w="2381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KTO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KARATAY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E0299E" w:rsidRDefault="004E390F">
            <w:pPr>
              <w:pStyle w:val="TableParagraph"/>
              <w:spacing w:before="42" w:line="244" w:lineRule="auto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 xml:space="preserve">ELEKTRİK-ELEKTRONİK </w:t>
            </w:r>
            <w:r>
              <w:rPr>
                <w:color w:val="3E3E3E"/>
                <w:sz w:val="15"/>
              </w:rPr>
              <w:t>MÜHENDİSLİĞİ PR. (ÜCRETLİ)</w:t>
            </w:r>
          </w:p>
        </w:tc>
        <w:tc>
          <w:tcPr>
            <w:tcW w:w="1360" w:type="dxa"/>
          </w:tcPr>
          <w:p w:rsidR="00E0299E" w:rsidRDefault="004E390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311,19692</w:t>
            </w:r>
          </w:p>
        </w:tc>
        <w:tc>
          <w:tcPr>
            <w:tcW w:w="906" w:type="dxa"/>
          </w:tcPr>
          <w:p w:rsidR="00E0299E" w:rsidRDefault="004E390F">
            <w:pPr>
              <w:pStyle w:val="TableParagraph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E0299E" w:rsidRDefault="004E390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311,19692</w:t>
            </w:r>
          </w:p>
        </w:tc>
        <w:tc>
          <w:tcPr>
            <w:tcW w:w="1699" w:type="dxa"/>
          </w:tcPr>
          <w:p w:rsidR="00E0299E" w:rsidRDefault="004E390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1.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E0299E" w:rsidRDefault="004E390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E0299E" w:rsidRDefault="004E390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</w:tbl>
    <w:p w:rsidR="00E0299E" w:rsidRDefault="00E0299E">
      <w:pPr>
        <w:pStyle w:val="TableParagraph"/>
        <w:rPr>
          <w:sz w:val="15"/>
        </w:rPr>
        <w:sectPr w:rsidR="00E0299E">
          <w:type w:val="continuous"/>
          <w:pgSz w:w="20410" w:h="11910" w:orient="landscape"/>
          <w:pgMar w:top="560" w:right="425" w:bottom="700" w:left="425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dotted" w:sz="6" w:space="0" w:color="D7D7D7"/>
          <w:left w:val="dotted" w:sz="6" w:space="0" w:color="D7D7D7"/>
          <w:bottom w:val="dotted" w:sz="6" w:space="0" w:color="D7D7D7"/>
          <w:right w:val="dotted" w:sz="6" w:space="0" w:color="D7D7D7"/>
          <w:insideH w:val="dotted" w:sz="6" w:space="0" w:color="D7D7D7"/>
          <w:insideV w:val="dotted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48"/>
        <w:gridCol w:w="1247"/>
        <w:gridCol w:w="2381"/>
        <w:gridCol w:w="2267"/>
        <w:gridCol w:w="1360"/>
        <w:gridCol w:w="906"/>
        <w:gridCol w:w="1019"/>
        <w:gridCol w:w="1699"/>
        <w:gridCol w:w="1132"/>
        <w:gridCol w:w="3627"/>
      </w:tblGrid>
      <w:tr w:rsidR="00E0299E">
        <w:trPr>
          <w:trHeight w:val="438"/>
        </w:trPr>
        <w:tc>
          <w:tcPr>
            <w:tcW w:w="680" w:type="dxa"/>
          </w:tcPr>
          <w:p w:rsidR="00E0299E" w:rsidRDefault="009D6A8F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lastRenderedPageBreak/>
              <w:t>2</w:t>
            </w:r>
          </w:p>
        </w:tc>
        <w:tc>
          <w:tcPr>
            <w:tcW w:w="2948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S*******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A***</w:t>
            </w:r>
          </w:p>
        </w:tc>
        <w:tc>
          <w:tcPr>
            <w:tcW w:w="1247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29*******66</w:t>
            </w:r>
          </w:p>
        </w:tc>
        <w:tc>
          <w:tcPr>
            <w:tcW w:w="2381" w:type="dxa"/>
          </w:tcPr>
          <w:p w:rsidR="00E0299E" w:rsidRDefault="004E390F">
            <w:pPr>
              <w:pStyle w:val="TableParagraph"/>
              <w:spacing w:before="42" w:line="244" w:lineRule="auto"/>
              <w:ind w:right="163"/>
              <w:rPr>
                <w:sz w:val="15"/>
              </w:rPr>
            </w:pPr>
            <w:r>
              <w:rPr>
                <w:color w:val="3E3E3E"/>
                <w:sz w:val="15"/>
              </w:rPr>
              <w:t>ORTA</w:t>
            </w:r>
            <w:r>
              <w:rPr>
                <w:color w:val="3E3E3E"/>
                <w:spacing w:val="-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DOĞU</w:t>
            </w:r>
            <w:r>
              <w:rPr>
                <w:color w:val="3E3E3E"/>
                <w:spacing w:val="-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 xml:space="preserve">TEKNİK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E0299E" w:rsidRDefault="004E390F">
            <w:pPr>
              <w:pStyle w:val="TableParagraph"/>
              <w:spacing w:before="0" w:line="13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HAVACILIK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VE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UZAY</w:t>
            </w:r>
          </w:p>
          <w:p w:rsidR="00E0299E" w:rsidRDefault="004E390F">
            <w:pPr>
              <w:pStyle w:val="TableParagraph"/>
              <w:spacing w:before="0" w:line="180" w:lineRule="atLeast"/>
              <w:ind w:right="157"/>
              <w:rPr>
                <w:sz w:val="15"/>
              </w:rPr>
            </w:pPr>
            <w:r>
              <w:rPr>
                <w:color w:val="3E3E3E"/>
                <w:sz w:val="15"/>
              </w:rPr>
              <w:t>MÜHENDİSLİĞİ PR. (İNGİLİZCE) (%50 BURSLU)</w:t>
            </w:r>
          </w:p>
        </w:tc>
        <w:tc>
          <w:tcPr>
            <w:tcW w:w="1360" w:type="dxa"/>
          </w:tcPr>
          <w:p w:rsidR="00E0299E" w:rsidRDefault="004E390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306,24492</w:t>
            </w:r>
          </w:p>
        </w:tc>
        <w:tc>
          <w:tcPr>
            <w:tcW w:w="906" w:type="dxa"/>
          </w:tcPr>
          <w:p w:rsidR="00E0299E" w:rsidRDefault="004E390F">
            <w:pPr>
              <w:pStyle w:val="TableParagraph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4</w:t>
            </w:r>
          </w:p>
        </w:tc>
        <w:tc>
          <w:tcPr>
            <w:tcW w:w="1019" w:type="dxa"/>
          </w:tcPr>
          <w:p w:rsidR="00E0299E" w:rsidRDefault="004E390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306,24492</w:t>
            </w:r>
          </w:p>
        </w:tc>
        <w:tc>
          <w:tcPr>
            <w:tcW w:w="1699" w:type="dxa"/>
          </w:tcPr>
          <w:p w:rsidR="00E0299E" w:rsidRDefault="004E390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2.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E0299E" w:rsidRDefault="004E390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E0299E" w:rsidRDefault="004E390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E0299E">
        <w:trPr>
          <w:trHeight w:val="385"/>
        </w:trPr>
        <w:tc>
          <w:tcPr>
            <w:tcW w:w="680" w:type="dxa"/>
          </w:tcPr>
          <w:p w:rsidR="00E0299E" w:rsidRDefault="009D6A8F">
            <w:pPr>
              <w:pStyle w:val="TableParagraph"/>
              <w:spacing w:before="82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3</w:t>
            </w:r>
          </w:p>
        </w:tc>
        <w:tc>
          <w:tcPr>
            <w:tcW w:w="2948" w:type="dxa"/>
          </w:tcPr>
          <w:p w:rsidR="00E0299E" w:rsidRDefault="004E390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Y*******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K**</w:t>
            </w:r>
          </w:p>
        </w:tc>
        <w:tc>
          <w:tcPr>
            <w:tcW w:w="1247" w:type="dxa"/>
          </w:tcPr>
          <w:p w:rsidR="00E0299E" w:rsidRDefault="004E390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66*******68</w:t>
            </w:r>
          </w:p>
        </w:tc>
        <w:tc>
          <w:tcPr>
            <w:tcW w:w="2381" w:type="dxa"/>
          </w:tcPr>
          <w:p w:rsidR="00E0299E" w:rsidRDefault="004E390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MERSİN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E0299E" w:rsidRDefault="004E390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E0299E" w:rsidRDefault="004E390F">
            <w:pPr>
              <w:pStyle w:val="TableParagraph"/>
              <w:spacing w:before="82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304,91757</w:t>
            </w:r>
          </w:p>
        </w:tc>
        <w:tc>
          <w:tcPr>
            <w:tcW w:w="906" w:type="dxa"/>
          </w:tcPr>
          <w:p w:rsidR="00E0299E" w:rsidRDefault="004E390F">
            <w:pPr>
              <w:pStyle w:val="TableParagraph"/>
              <w:spacing w:before="82"/>
              <w:ind w:left="0" w:right="33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38,48</w:t>
            </w:r>
          </w:p>
        </w:tc>
        <w:tc>
          <w:tcPr>
            <w:tcW w:w="1019" w:type="dxa"/>
          </w:tcPr>
          <w:p w:rsidR="00E0299E" w:rsidRDefault="004E390F">
            <w:pPr>
              <w:pStyle w:val="TableParagraph"/>
              <w:spacing w:before="82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304,91757</w:t>
            </w:r>
          </w:p>
        </w:tc>
        <w:tc>
          <w:tcPr>
            <w:tcW w:w="1699" w:type="dxa"/>
          </w:tcPr>
          <w:p w:rsidR="00E0299E" w:rsidRDefault="004E390F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3.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E0299E" w:rsidRDefault="004E390F">
            <w:pPr>
              <w:pStyle w:val="TableParagraph"/>
              <w:spacing w:before="82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E0299E" w:rsidRDefault="004E390F">
            <w:pPr>
              <w:pStyle w:val="TableParagraph"/>
              <w:spacing w:before="82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E0299E">
        <w:trPr>
          <w:trHeight w:val="438"/>
        </w:trPr>
        <w:tc>
          <w:tcPr>
            <w:tcW w:w="680" w:type="dxa"/>
          </w:tcPr>
          <w:p w:rsidR="00E0299E" w:rsidRDefault="009D6A8F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4</w:t>
            </w:r>
          </w:p>
        </w:tc>
        <w:tc>
          <w:tcPr>
            <w:tcW w:w="2948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A****</w:t>
            </w:r>
            <w:r>
              <w:rPr>
                <w:color w:val="3E3E3E"/>
                <w:spacing w:val="7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A******</w:t>
            </w:r>
          </w:p>
        </w:tc>
        <w:tc>
          <w:tcPr>
            <w:tcW w:w="1247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18*******18</w:t>
            </w:r>
          </w:p>
        </w:tc>
        <w:tc>
          <w:tcPr>
            <w:tcW w:w="2381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KIRIKKALE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E0299E" w:rsidRDefault="004E390F">
            <w:pPr>
              <w:pStyle w:val="TableParagraph"/>
              <w:spacing w:before="42" w:line="244" w:lineRule="auto"/>
              <w:ind w:right="157"/>
              <w:rPr>
                <w:sz w:val="15"/>
              </w:rPr>
            </w:pPr>
            <w:r>
              <w:rPr>
                <w:color w:val="3E3E3E"/>
                <w:sz w:val="15"/>
              </w:rPr>
              <w:t>BİLGİSAYAR MÜHENDİSLİĞİ PR. (İÖ)</w:t>
            </w:r>
          </w:p>
        </w:tc>
        <w:tc>
          <w:tcPr>
            <w:tcW w:w="1360" w:type="dxa"/>
          </w:tcPr>
          <w:p w:rsidR="00E0299E" w:rsidRDefault="004E390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281,37343</w:t>
            </w:r>
          </w:p>
        </w:tc>
        <w:tc>
          <w:tcPr>
            <w:tcW w:w="906" w:type="dxa"/>
          </w:tcPr>
          <w:p w:rsidR="00E0299E" w:rsidRDefault="004E390F">
            <w:pPr>
              <w:pStyle w:val="TableParagraph"/>
              <w:ind w:left="0" w:right="33"/>
              <w:jc w:val="right"/>
              <w:rPr>
                <w:sz w:val="15"/>
              </w:rPr>
            </w:pPr>
            <w:r>
              <w:rPr>
                <w:color w:val="3E3E3E"/>
                <w:spacing w:val="-4"/>
                <w:sz w:val="15"/>
              </w:rPr>
              <w:t>1,75</w:t>
            </w:r>
          </w:p>
        </w:tc>
        <w:tc>
          <w:tcPr>
            <w:tcW w:w="1019" w:type="dxa"/>
          </w:tcPr>
          <w:p w:rsidR="00E0299E" w:rsidRDefault="004E390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281,37343</w:t>
            </w:r>
          </w:p>
        </w:tc>
        <w:tc>
          <w:tcPr>
            <w:tcW w:w="1699" w:type="dxa"/>
          </w:tcPr>
          <w:p w:rsidR="00E0299E" w:rsidRDefault="004E390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4.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E0299E" w:rsidRDefault="004E390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E0299E" w:rsidRDefault="004E390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E0299E">
        <w:trPr>
          <w:trHeight w:val="438"/>
        </w:trPr>
        <w:tc>
          <w:tcPr>
            <w:tcW w:w="680" w:type="dxa"/>
          </w:tcPr>
          <w:p w:rsidR="00E0299E" w:rsidRDefault="009D6A8F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5</w:t>
            </w:r>
            <w:bookmarkStart w:id="0" w:name="_GoBack"/>
            <w:bookmarkEnd w:id="0"/>
          </w:p>
        </w:tc>
        <w:tc>
          <w:tcPr>
            <w:tcW w:w="2948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G**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N***</w:t>
            </w:r>
          </w:p>
        </w:tc>
        <w:tc>
          <w:tcPr>
            <w:tcW w:w="1247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10*******92</w:t>
            </w:r>
          </w:p>
        </w:tc>
        <w:tc>
          <w:tcPr>
            <w:tcW w:w="2381" w:type="dxa"/>
          </w:tcPr>
          <w:p w:rsidR="00E0299E" w:rsidRDefault="004E390F">
            <w:pPr>
              <w:pStyle w:val="TableParagraph"/>
              <w:spacing w:before="42" w:line="244" w:lineRule="auto"/>
              <w:rPr>
                <w:sz w:val="15"/>
              </w:rPr>
            </w:pPr>
            <w:r>
              <w:rPr>
                <w:color w:val="3E3E3E"/>
                <w:sz w:val="15"/>
              </w:rPr>
              <w:t xml:space="preserve">ANKARA YILDIRIM BEYAZIT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E0299E" w:rsidRDefault="004E390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MATEMATİK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PR.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(İNGİLİZCE)</w:t>
            </w:r>
          </w:p>
        </w:tc>
        <w:tc>
          <w:tcPr>
            <w:tcW w:w="1360" w:type="dxa"/>
          </w:tcPr>
          <w:p w:rsidR="00E0299E" w:rsidRDefault="004E390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275,27501</w:t>
            </w:r>
          </w:p>
        </w:tc>
        <w:tc>
          <w:tcPr>
            <w:tcW w:w="906" w:type="dxa"/>
          </w:tcPr>
          <w:p w:rsidR="00E0299E" w:rsidRDefault="004E390F">
            <w:pPr>
              <w:pStyle w:val="TableParagraph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1,3</w:t>
            </w:r>
          </w:p>
        </w:tc>
        <w:tc>
          <w:tcPr>
            <w:tcW w:w="1019" w:type="dxa"/>
          </w:tcPr>
          <w:p w:rsidR="00E0299E" w:rsidRDefault="004E390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275,27501</w:t>
            </w:r>
          </w:p>
        </w:tc>
        <w:tc>
          <w:tcPr>
            <w:tcW w:w="1699" w:type="dxa"/>
          </w:tcPr>
          <w:p w:rsidR="00E0299E" w:rsidRDefault="004E390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5.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E0299E" w:rsidRDefault="004E390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E0299E" w:rsidRDefault="004E390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MAKİNE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</w:tbl>
    <w:p w:rsidR="004E390F" w:rsidRDefault="004E390F"/>
    <w:sectPr w:rsidR="004E390F">
      <w:type w:val="continuous"/>
      <w:pgSz w:w="20410" w:h="11910" w:orient="landscape"/>
      <w:pgMar w:top="5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9E"/>
    <w:rsid w:val="004E390F"/>
    <w:rsid w:val="009D6A8F"/>
    <w:rsid w:val="00E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747"/>
  <w15:docId w15:val="{713D8F6D-C449-4A6C-961C-C30B61BF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5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NEU</dc:creator>
  <cp:lastModifiedBy>NEU</cp:lastModifiedBy>
  <cp:revision>2</cp:revision>
  <dcterms:created xsi:type="dcterms:W3CDTF">2025-08-29T08:09:00Z</dcterms:created>
  <dcterms:modified xsi:type="dcterms:W3CDTF">2025-08-29T08:09:00Z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2025-08-29T00:00:00Z</vt:filetime>
  </property>
  <property fmtid="{D5CDD505-2E9C-101B-9397-08002B2CF9AE}" pid="5" name="Producer">
    <vt:lpwstr>Stimulsoft Reports</vt:lpwstr>
  </property>
</Properties>
</file>