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160" w:rsidRDefault="00CF6160" w:rsidP="00CF6160">
      <w:pPr>
        <w:pStyle w:val="Balk1"/>
        <w:ind w:left="0"/>
        <w:jc w:val="center"/>
      </w:pPr>
      <w:bookmarkStart w:id="0" w:name="_GoBack"/>
      <w:bookmarkEnd w:id="0"/>
      <w:r>
        <w:t>T.C.</w:t>
      </w:r>
    </w:p>
    <w:p w:rsidR="00CF6160" w:rsidRDefault="00CF6160" w:rsidP="00CF6160">
      <w:pPr>
        <w:pStyle w:val="Balk1"/>
        <w:ind w:left="0"/>
        <w:jc w:val="center"/>
      </w:pPr>
      <w:r>
        <w:t>NECMETTİN ERBAKAN ÜNİVERSİTESİ</w:t>
      </w:r>
    </w:p>
    <w:p w:rsidR="00CF6160" w:rsidRDefault="00CF6160" w:rsidP="00CF6160">
      <w:pPr>
        <w:pStyle w:val="Balk1"/>
        <w:ind w:left="0"/>
        <w:jc w:val="center"/>
      </w:pPr>
      <w:r>
        <w:t>MÜHENDİSLİK FAKÜLTESİ DEKANLIĞI</w:t>
      </w:r>
    </w:p>
    <w:p w:rsidR="00242BDF" w:rsidRDefault="00CF6160" w:rsidP="00CF6160">
      <w:pPr>
        <w:pStyle w:val="Balk1"/>
        <w:ind w:left="0"/>
        <w:jc w:val="center"/>
      </w:pPr>
      <w:proofErr w:type="gramStart"/>
      <w:r>
        <w:t>…………………………..</w:t>
      </w:r>
      <w:proofErr w:type="gramEnd"/>
      <w:r>
        <w:rPr>
          <w:spacing w:val="-4"/>
        </w:rPr>
        <w:t xml:space="preserve"> </w:t>
      </w:r>
      <w:r>
        <w:t>BÖLÜM</w:t>
      </w:r>
      <w:r>
        <w:rPr>
          <w:spacing w:val="-6"/>
        </w:rPr>
        <w:t xml:space="preserve"> </w:t>
      </w:r>
      <w:r>
        <w:t>BAŞKANLIĞINA</w:t>
      </w:r>
    </w:p>
    <w:p w:rsidR="00242BDF" w:rsidRDefault="00242BDF">
      <w:pPr>
        <w:pStyle w:val="GvdeMetni"/>
        <w:rPr>
          <w:b/>
          <w:sz w:val="26"/>
        </w:rPr>
      </w:pPr>
    </w:p>
    <w:p w:rsidR="00242BDF" w:rsidRDefault="00242BDF">
      <w:pPr>
        <w:pStyle w:val="GvdeMetni"/>
        <w:rPr>
          <w:b/>
          <w:sz w:val="32"/>
        </w:rPr>
      </w:pPr>
    </w:p>
    <w:p w:rsidR="00242BDF" w:rsidRDefault="00CF6160" w:rsidP="00C74196">
      <w:pPr>
        <w:pStyle w:val="GvdeMetni"/>
        <w:tabs>
          <w:tab w:val="left" w:leader="dot" w:pos="3989"/>
        </w:tabs>
        <w:spacing w:before="1"/>
        <w:ind w:left="948"/>
      </w:pPr>
      <w:r>
        <w:t>Bölümünüz</w:t>
      </w:r>
      <w:r>
        <w:tab/>
      </w:r>
      <w:proofErr w:type="spellStart"/>
      <w:r>
        <w:t>nolu</w:t>
      </w:r>
      <w:proofErr w:type="spellEnd"/>
      <w:r>
        <w:rPr>
          <w:spacing w:val="-2"/>
        </w:rPr>
        <w:t xml:space="preserve"> </w:t>
      </w:r>
      <w:r>
        <w:t>öğrencisiyim.</w:t>
      </w:r>
      <w:r>
        <w:rPr>
          <w:spacing w:val="-2"/>
        </w:rPr>
        <w:t xml:space="preserve"> </w:t>
      </w:r>
      <w:r>
        <w:t>20…–</w:t>
      </w:r>
      <w:r>
        <w:rPr>
          <w:spacing w:val="-2"/>
        </w:rPr>
        <w:t xml:space="preserve"> </w:t>
      </w:r>
      <w:r>
        <w:t>20…</w:t>
      </w:r>
      <w:r>
        <w:rPr>
          <w:spacing w:val="-1"/>
        </w:rPr>
        <w:t xml:space="preserve"> </w:t>
      </w:r>
      <w:r w:rsidR="00C74196">
        <w:rPr>
          <w:spacing w:val="-1"/>
        </w:rPr>
        <w:t>Eğitim-</w:t>
      </w:r>
      <w:r w:rsidR="00C74196">
        <w:t>Öğretim Y</w:t>
      </w:r>
      <w:r>
        <w:t>ılı yaz</w:t>
      </w:r>
      <w:r>
        <w:rPr>
          <w:spacing w:val="-1"/>
        </w:rPr>
        <w:t xml:space="preserve"> </w:t>
      </w:r>
      <w:r>
        <w:t>döneminde</w:t>
      </w:r>
      <w:r>
        <w:rPr>
          <w:spacing w:val="-2"/>
        </w:rPr>
        <w:t xml:space="preserve"> </w:t>
      </w:r>
      <w:r>
        <w:t>aşağıda</w:t>
      </w:r>
      <w:r w:rsidR="00C74196">
        <w:t xml:space="preserve"> </w:t>
      </w:r>
      <w:r>
        <w:t>belirttiğim</w:t>
      </w:r>
      <w:r>
        <w:rPr>
          <w:spacing w:val="-3"/>
        </w:rPr>
        <w:t xml:space="preserve"> </w:t>
      </w:r>
      <w:r>
        <w:t>kriterlere</w:t>
      </w:r>
      <w:r>
        <w:rPr>
          <w:spacing w:val="-1"/>
        </w:rPr>
        <w:t xml:space="preserve"> </w:t>
      </w:r>
      <w:r>
        <w:t>göre</w:t>
      </w:r>
      <w:r>
        <w:rPr>
          <w:spacing w:val="-1"/>
        </w:rPr>
        <w:t xml:space="preserve"> </w:t>
      </w:r>
      <w:proofErr w:type="gramStart"/>
      <w:r w:rsidR="00C74196">
        <w:t>……………………………………………………….</w:t>
      </w:r>
      <w:proofErr w:type="gramEnd"/>
      <w:r>
        <w:t>Üniversitesi</w:t>
      </w:r>
      <w:r>
        <w:rPr>
          <w:spacing w:val="-3"/>
        </w:rPr>
        <w:t xml:space="preserve"> </w:t>
      </w:r>
      <w:r w:rsidR="00C74196">
        <w:t>……………………………………….</w:t>
      </w:r>
      <w:r>
        <w:t>Fakültesi yaz okulundan ders almak istiyorum. Yaz okulunda alacağım derslerin müfredatımdaki derslerle</w:t>
      </w:r>
      <w:r>
        <w:rPr>
          <w:spacing w:val="-57"/>
        </w:rPr>
        <w:t xml:space="preserve"> </w:t>
      </w:r>
      <w:r>
        <w:t>uygunluğu</w:t>
      </w:r>
      <w:r>
        <w:rPr>
          <w:spacing w:val="-1"/>
        </w:rPr>
        <w:t xml:space="preserve"> </w:t>
      </w:r>
      <w:r>
        <w:t>konusunda</w:t>
      </w:r>
      <w:r>
        <w:rPr>
          <w:spacing w:val="-1"/>
        </w:rPr>
        <w:t xml:space="preserve"> </w:t>
      </w:r>
      <w:r>
        <w:t>bilgi verilmesi için;</w:t>
      </w:r>
    </w:p>
    <w:p w:rsidR="00242BDF" w:rsidRDefault="00242BDF">
      <w:pPr>
        <w:pStyle w:val="GvdeMetni"/>
        <w:rPr>
          <w:sz w:val="27"/>
        </w:rPr>
      </w:pPr>
    </w:p>
    <w:p w:rsidR="00242BDF" w:rsidRDefault="00CF6160">
      <w:pPr>
        <w:pStyle w:val="GvdeMetni"/>
        <w:spacing w:before="1"/>
        <w:ind w:left="948"/>
      </w:pPr>
      <w:r>
        <w:t>Gereğini</w:t>
      </w:r>
      <w:r>
        <w:rPr>
          <w:spacing w:val="-3"/>
        </w:rPr>
        <w:t xml:space="preserve"> </w:t>
      </w:r>
      <w:r>
        <w:t>arz</w:t>
      </w:r>
      <w:r>
        <w:rPr>
          <w:spacing w:val="-2"/>
        </w:rPr>
        <w:t xml:space="preserve"> </w:t>
      </w:r>
      <w:r>
        <w:t>ederim.</w:t>
      </w:r>
    </w:p>
    <w:p w:rsidR="00242BDF" w:rsidRDefault="00242BDF">
      <w:pPr>
        <w:pStyle w:val="GvdeMetni"/>
        <w:spacing w:before="8"/>
        <w:rPr>
          <w:sz w:val="31"/>
        </w:rPr>
      </w:pPr>
    </w:p>
    <w:p w:rsidR="00242BDF" w:rsidRDefault="00CF6160">
      <w:pPr>
        <w:pStyle w:val="GvdeMetni"/>
        <w:spacing w:before="1" w:line="552" w:lineRule="auto"/>
        <w:ind w:left="8082" w:right="1602"/>
        <w:jc w:val="center"/>
      </w:pPr>
      <w:r>
        <w:t>.../…/20…</w:t>
      </w:r>
      <w:r>
        <w:rPr>
          <w:spacing w:val="-57"/>
        </w:rPr>
        <w:t xml:space="preserve"> </w:t>
      </w:r>
      <w:r>
        <w:t xml:space="preserve">Ad </w:t>
      </w:r>
      <w:proofErr w:type="spellStart"/>
      <w:r>
        <w:t>Soyad</w:t>
      </w:r>
      <w:proofErr w:type="spellEnd"/>
      <w:r>
        <w:rPr>
          <w:spacing w:val="1"/>
        </w:rPr>
        <w:t xml:space="preserve"> </w:t>
      </w:r>
      <w:r>
        <w:rPr>
          <w:w w:val="45"/>
        </w:rPr>
        <w:t>İ</w:t>
      </w:r>
      <w:r>
        <w:t>m</w:t>
      </w:r>
      <w:r>
        <w:rPr>
          <w:spacing w:val="1"/>
        </w:rPr>
        <w:t>z</w:t>
      </w:r>
      <w:r>
        <w:t>a</w:t>
      </w:r>
    </w:p>
    <w:p w:rsidR="00242BDF" w:rsidRDefault="00242BDF">
      <w:pPr>
        <w:pStyle w:val="GvdeMetni"/>
        <w:rPr>
          <w:sz w:val="20"/>
        </w:rPr>
      </w:pPr>
    </w:p>
    <w:p w:rsidR="00242BDF" w:rsidRDefault="00242BDF">
      <w:pPr>
        <w:pStyle w:val="GvdeMetni"/>
        <w:rPr>
          <w:sz w:val="20"/>
        </w:rPr>
      </w:pPr>
    </w:p>
    <w:p w:rsidR="00242BDF" w:rsidRDefault="00242BDF">
      <w:pPr>
        <w:pStyle w:val="GvdeMetni"/>
        <w:rPr>
          <w:sz w:val="20"/>
        </w:rPr>
      </w:pPr>
    </w:p>
    <w:p w:rsidR="00242BDF" w:rsidRDefault="00242BDF">
      <w:pPr>
        <w:pStyle w:val="GvdeMetni"/>
        <w:rPr>
          <w:sz w:val="20"/>
        </w:rPr>
      </w:pPr>
    </w:p>
    <w:p w:rsidR="00242BDF" w:rsidRDefault="00242BDF">
      <w:pPr>
        <w:pStyle w:val="GvdeMetni"/>
        <w:rPr>
          <w:sz w:val="20"/>
        </w:rPr>
      </w:pPr>
    </w:p>
    <w:p w:rsidR="00242BDF" w:rsidRDefault="00242BDF">
      <w:pPr>
        <w:pStyle w:val="GvdeMetni"/>
        <w:spacing w:before="10"/>
        <w:rPr>
          <w:sz w:val="1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997"/>
        <w:gridCol w:w="1846"/>
        <w:gridCol w:w="426"/>
        <w:gridCol w:w="709"/>
        <w:gridCol w:w="851"/>
        <w:gridCol w:w="1703"/>
        <w:gridCol w:w="567"/>
        <w:gridCol w:w="711"/>
        <w:gridCol w:w="1134"/>
        <w:gridCol w:w="1136"/>
      </w:tblGrid>
      <w:tr w:rsidR="00242BDF">
        <w:trPr>
          <w:trHeight w:val="230"/>
        </w:trPr>
        <w:tc>
          <w:tcPr>
            <w:tcW w:w="4367" w:type="dxa"/>
            <w:gridSpan w:val="5"/>
          </w:tcPr>
          <w:p w:rsidR="00242BDF" w:rsidRDefault="00CF6160"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NECMETTİN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ERBAKAN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ÜNİVERSİTESİ</w:t>
            </w:r>
          </w:p>
        </w:tc>
        <w:tc>
          <w:tcPr>
            <w:tcW w:w="3832" w:type="dxa"/>
            <w:gridSpan w:val="4"/>
          </w:tcPr>
          <w:p w:rsidR="00242BDF" w:rsidRDefault="00CF6160">
            <w:pPr>
              <w:pStyle w:val="TableParagraph"/>
              <w:spacing w:line="210" w:lineRule="exact"/>
              <w:ind w:left="54"/>
              <w:rPr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ALINACAK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ÜNİVERSİTE</w:t>
            </w:r>
          </w:p>
        </w:tc>
        <w:tc>
          <w:tcPr>
            <w:tcW w:w="2270" w:type="dxa"/>
            <w:gridSpan w:val="2"/>
          </w:tcPr>
          <w:p w:rsidR="00242BDF" w:rsidRDefault="00CF616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Giriş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Yılı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Taban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Puanları</w:t>
            </w:r>
          </w:p>
        </w:tc>
      </w:tr>
      <w:tr w:rsidR="00242BDF">
        <w:trPr>
          <w:trHeight w:val="369"/>
        </w:trPr>
        <w:tc>
          <w:tcPr>
            <w:tcW w:w="389" w:type="dxa"/>
          </w:tcPr>
          <w:p w:rsidR="00242BDF" w:rsidRDefault="00242BDF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:rsidR="00242BDF" w:rsidRDefault="00CF6160">
            <w:pPr>
              <w:pStyle w:val="TableParagraph"/>
              <w:spacing w:before="5" w:line="172" w:lineRule="exact"/>
              <w:ind w:left="114" w:right="426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Kodu</w:t>
            </w:r>
          </w:p>
        </w:tc>
        <w:tc>
          <w:tcPr>
            <w:tcW w:w="1846" w:type="dxa"/>
          </w:tcPr>
          <w:p w:rsidR="00242BDF" w:rsidRDefault="00CF6160">
            <w:pPr>
              <w:pStyle w:val="TableParagraph"/>
              <w:spacing w:line="176" w:lineRule="exact"/>
              <w:ind w:left="109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Adı</w:t>
            </w:r>
          </w:p>
        </w:tc>
        <w:tc>
          <w:tcPr>
            <w:tcW w:w="426" w:type="dxa"/>
          </w:tcPr>
          <w:p w:rsidR="00242BDF" w:rsidRDefault="00CF6160">
            <w:pPr>
              <w:pStyle w:val="TableParagraph"/>
              <w:spacing w:line="176" w:lineRule="exact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Kr</w:t>
            </w:r>
            <w:proofErr w:type="spellEnd"/>
          </w:p>
        </w:tc>
        <w:tc>
          <w:tcPr>
            <w:tcW w:w="709" w:type="dxa"/>
          </w:tcPr>
          <w:p w:rsidR="00242BDF" w:rsidRDefault="00CF6160">
            <w:pPr>
              <w:pStyle w:val="TableParagraph"/>
              <w:spacing w:line="176" w:lineRule="exact"/>
              <w:ind w:left="108"/>
              <w:rPr>
                <w:sz w:val="16"/>
              </w:rPr>
            </w:pPr>
            <w:r>
              <w:rPr>
                <w:sz w:val="16"/>
              </w:rPr>
              <w:t>AKTS</w:t>
            </w:r>
          </w:p>
        </w:tc>
        <w:tc>
          <w:tcPr>
            <w:tcW w:w="851" w:type="dxa"/>
          </w:tcPr>
          <w:p w:rsidR="00242BDF" w:rsidRDefault="00CF6160">
            <w:pPr>
              <w:pStyle w:val="TableParagraph"/>
              <w:spacing w:before="5" w:line="172" w:lineRule="exact"/>
              <w:ind w:left="107" w:right="287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Kodu</w:t>
            </w:r>
          </w:p>
        </w:tc>
        <w:tc>
          <w:tcPr>
            <w:tcW w:w="1703" w:type="dxa"/>
          </w:tcPr>
          <w:p w:rsidR="00242BDF" w:rsidRDefault="00CF6160">
            <w:pPr>
              <w:pStyle w:val="TableParagraph"/>
              <w:spacing w:line="176" w:lineRule="exact"/>
              <w:ind w:left="108"/>
              <w:rPr>
                <w:sz w:val="16"/>
              </w:rPr>
            </w:pPr>
            <w:r>
              <w:rPr>
                <w:sz w:val="16"/>
              </w:rPr>
              <w:t>Dersin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Adı</w:t>
            </w:r>
          </w:p>
        </w:tc>
        <w:tc>
          <w:tcPr>
            <w:tcW w:w="567" w:type="dxa"/>
          </w:tcPr>
          <w:p w:rsidR="00242BDF" w:rsidRDefault="00CF6160">
            <w:pPr>
              <w:pStyle w:val="TableParagraph"/>
              <w:spacing w:line="176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Kr</w:t>
            </w:r>
            <w:proofErr w:type="spellEnd"/>
          </w:p>
        </w:tc>
        <w:tc>
          <w:tcPr>
            <w:tcW w:w="711" w:type="dxa"/>
          </w:tcPr>
          <w:p w:rsidR="00242BDF" w:rsidRDefault="00CF6160">
            <w:pPr>
              <w:pStyle w:val="TableParagraph"/>
              <w:spacing w:line="176" w:lineRule="exact"/>
              <w:ind w:left="106"/>
              <w:rPr>
                <w:sz w:val="16"/>
              </w:rPr>
            </w:pPr>
            <w:r>
              <w:rPr>
                <w:sz w:val="16"/>
              </w:rPr>
              <w:t>AKTS</w:t>
            </w:r>
          </w:p>
        </w:tc>
        <w:tc>
          <w:tcPr>
            <w:tcW w:w="1134" w:type="dxa"/>
          </w:tcPr>
          <w:p w:rsidR="00242BDF" w:rsidRDefault="00CF6160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MMF</w:t>
            </w:r>
          </w:p>
        </w:tc>
        <w:tc>
          <w:tcPr>
            <w:tcW w:w="1136" w:type="dxa"/>
          </w:tcPr>
          <w:p w:rsidR="00242BDF" w:rsidRDefault="00CF6160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Diğer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Ün.</w:t>
            </w:r>
          </w:p>
        </w:tc>
      </w:tr>
      <w:tr w:rsidR="00242BDF">
        <w:trPr>
          <w:trHeight w:val="275"/>
        </w:trPr>
        <w:tc>
          <w:tcPr>
            <w:tcW w:w="389" w:type="dxa"/>
          </w:tcPr>
          <w:p w:rsidR="00242BDF" w:rsidRDefault="00CF616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7" w:type="dxa"/>
          </w:tcPr>
          <w:p w:rsidR="00242BDF" w:rsidRDefault="00242BDF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</w:tcPr>
          <w:p w:rsidR="00242BDF" w:rsidRDefault="00242BDF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242BDF" w:rsidRDefault="00242BDF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242BDF" w:rsidRDefault="00242BDF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242BDF" w:rsidRDefault="00242BDF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</w:tcPr>
          <w:p w:rsidR="00242BDF" w:rsidRDefault="00242BDF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42BDF" w:rsidRDefault="00242BDF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242BDF" w:rsidRDefault="00242BDF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242BDF" w:rsidRDefault="00242BDF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242BDF" w:rsidRDefault="00242BDF">
            <w:pPr>
              <w:pStyle w:val="TableParagraph"/>
              <w:rPr>
                <w:sz w:val="20"/>
              </w:rPr>
            </w:pPr>
          </w:p>
        </w:tc>
      </w:tr>
      <w:tr w:rsidR="00242BDF">
        <w:trPr>
          <w:trHeight w:val="275"/>
        </w:trPr>
        <w:tc>
          <w:tcPr>
            <w:tcW w:w="389" w:type="dxa"/>
          </w:tcPr>
          <w:p w:rsidR="00242BDF" w:rsidRDefault="00CF616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7" w:type="dxa"/>
          </w:tcPr>
          <w:p w:rsidR="00242BDF" w:rsidRDefault="00242BDF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</w:tcPr>
          <w:p w:rsidR="00242BDF" w:rsidRDefault="00242BDF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242BDF" w:rsidRDefault="00242BDF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242BDF" w:rsidRDefault="00242BDF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242BDF" w:rsidRDefault="00242BDF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</w:tcPr>
          <w:p w:rsidR="00242BDF" w:rsidRDefault="00242BDF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42BDF" w:rsidRDefault="00242BDF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242BDF" w:rsidRDefault="00242BDF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242BDF" w:rsidRDefault="00242BDF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242BDF" w:rsidRDefault="00242BDF">
            <w:pPr>
              <w:pStyle w:val="TableParagraph"/>
              <w:rPr>
                <w:sz w:val="20"/>
              </w:rPr>
            </w:pPr>
          </w:p>
        </w:tc>
      </w:tr>
    </w:tbl>
    <w:p w:rsidR="00242BDF" w:rsidRDefault="00242BDF">
      <w:pPr>
        <w:pStyle w:val="GvdeMetni"/>
        <w:rPr>
          <w:sz w:val="20"/>
        </w:rPr>
      </w:pPr>
    </w:p>
    <w:p w:rsidR="00242BDF" w:rsidRDefault="00242BDF">
      <w:pPr>
        <w:pStyle w:val="GvdeMetni"/>
        <w:rPr>
          <w:sz w:val="20"/>
        </w:rPr>
      </w:pPr>
    </w:p>
    <w:p w:rsidR="00242BDF" w:rsidRDefault="00242BDF">
      <w:pPr>
        <w:pStyle w:val="GvdeMetni"/>
        <w:rPr>
          <w:sz w:val="20"/>
        </w:rPr>
      </w:pPr>
    </w:p>
    <w:p w:rsidR="00242BDF" w:rsidRDefault="00242BDF">
      <w:pPr>
        <w:pStyle w:val="GvdeMetni"/>
        <w:rPr>
          <w:sz w:val="20"/>
        </w:rPr>
      </w:pPr>
    </w:p>
    <w:p w:rsidR="00242BDF" w:rsidRDefault="00242BDF">
      <w:pPr>
        <w:pStyle w:val="GvdeMetni"/>
        <w:rPr>
          <w:sz w:val="20"/>
        </w:rPr>
      </w:pPr>
    </w:p>
    <w:p w:rsidR="00242BDF" w:rsidRDefault="00242BDF">
      <w:pPr>
        <w:pStyle w:val="GvdeMetni"/>
        <w:spacing w:before="7"/>
        <w:rPr>
          <w:sz w:val="28"/>
        </w:rPr>
      </w:pPr>
    </w:p>
    <w:p w:rsidR="00242BDF" w:rsidRDefault="00CF6160">
      <w:pPr>
        <w:spacing w:before="91"/>
        <w:ind w:left="240"/>
        <w:rPr>
          <w:sz w:val="20"/>
        </w:rPr>
      </w:pPr>
      <w:r>
        <w:rPr>
          <w:sz w:val="20"/>
        </w:rPr>
        <w:t>Not:</w:t>
      </w:r>
    </w:p>
    <w:p w:rsidR="00242BDF" w:rsidRDefault="00CF6160">
      <w:pPr>
        <w:pStyle w:val="ListeParagraf"/>
        <w:numPr>
          <w:ilvl w:val="0"/>
          <w:numId w:val="1"/>
        </w:numPr>
        <w:tabs>
          <w:tab w:val="left" w:pos="452"/>
        </w:tabs>
        <w:spacing w:before="36"/>
        <w:rPr>
          <w:sz w:val="20"/>
        </w:rPr>
      </w:pPr>
      <w:r>
        <w:rPr>
          <w:sz w:val="20"/>
        </w:rPr>
        <w:t>Yaz</w:t>
      </w:r>
      <w:r>
        <w:rPr>
          <w:spacing w:val="-2"/>
          <w:sz w:val="20"/>
        </w:rPr>
        <w:t xml:space="preserve"> </w:t>
      </w:r>
      <w:r>
        <w:rPr>
          <w:sz w:val="20"/>
        </w:rPr>
        <w:t>döneminde</w:t>
      </w:r>
      <w:r>
        <w:rPr>
          <w:spacing w:val="-2"/>
          <w:sz w:val="20"/>
        </w:rPr>
        <w:t xml:space="preserve"> </w:t>
      </w:r>
      <w:r>
        <w:rPr>
          <w:sz w:val="20"/>
        </w:rPr>
        <w:t>bir</w:t>
      </w:r>
      <w:r>
        <w:rPr>
          <w:spacing w:val="-1"/>
          <w:sz w:val="20"/>
        </w:rPr>
        <w:t xml:space="preserve"> </w:t>
      </w:r>
      <w:r>
        <w:rPr>
          <w:sz w:val="20"/>
        </w:rPr>
        <w:t>öğrenci</w:t>
      </w:r>
      <w:r>
        <w:rPr>
          <w:spacing w:val="-2"/>
          <w:sz w:val="20"/>
        </w:rPr>
        <w:t xml:space="preserve"> </w:t>
      </w:r>
      <w:r>
        <w:rPr>
          <w:sz w:val="20"/>
        </w:rPr>
        <w:t>en çok</w:t>
      </w:r>
      <w:r>
        <w:rPr>
          <w:spacing w:val="-3"/>
          <w:sz w:val="20"/>
        </w:rPr>
        <w:t xml:space="preserve"> </w:t>
      </w:r>
      <w:r>
        <w:rPr>
          <w:sz w:val="20"/>
        </w:rPr>
        <w:t>2 ders alabilir.</w:t>
      </w:r>
    </w:p>
    <w:p w:rsidR="00242BDF" w:rsidRDefault="00CF6160">
      <w:pPr>
        <w:pStyle w:val="ListeParagraf"/>
        <w:numPr>
          <w:ilvl w:val="0"/>
          <w:numId w:val="1"/>
        </w:numPr>
        <w:tabs>
          <w:tab w:val="left" w:pos="456"/>
        </w:tabs>
        <w:ind w:left="456" w:hanging="216"/>
        <w:rPr>
          <w:sz w:val="20"/>
        </w:rPr>
      </w:pPr>
      <w:r>
        <w:rPr>
          <w:spacing w:val="-1"/>
          <w:sz w:val="20"/>
        </w:rPr>
        <w:t>Üniversitemizde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devam</w:t>
      </w:r>
      <w:r>
        <w:rPr>
          <w:spacing w:val="-25"/>
          <w:sz w:val="20"/>
        </w:rPr>
        <w:t xml:space="preserve"> </w:t>
      </w:r>
      <w:r>
        <w:rPr>
          <w:spacing w:val="-1"/>
          <w:sz w:val="20"/>
        </w:rPr>
        <w:t>şartını</w:t>
      </w:r>
      <w:r>
        <w:rPr>
          <w:spacing w:val="-16"/>
          <w:sz w:val="20"/>
        </w:rPr>
        <w:t xml:space="preserve"> </w:t>
      </w:r>
      <w:r>
        <w:rPr>
          <w:sz w:val="20"/>
        </w:rPr>
        <w:t>sağlayarak</w:t>
      </w:r>
      <w:r>
        <w:rPr>
          <w:spacing w:val="-21"/>
          <w:sz w:val="20"/>
        </w:rPr>
        <w:t xml:space="preserve"> </w:t>
      </w:r>
      <w:r>
        <w:rPr>
          <w:sz w:val="20"/>
        </w:rPr>
        <w:t>başarısız</w:t>
      </w:r>
      <w:r>
        <w:rPr>
          <w:spacing w:val="-21"/>
          <w:sz w:val="20"/>
        </w:rPr>
        <w:t xml:space="preserve"> </w:t>
      </w:r>
      <w:r>
        <w:rPr>
          <w:sz w:val="20"/>
        </w:rPr>
        <w:t>olunan</w:t>
      </w:r>
      <w:r>
        <w:rPr>
          <w:spacing w:val="-21"/>
          <w:sz w:val="20"/>
        </w:rPr>
        <w:t xml:space="preserve"> </w:t>
      </w:r>
      <w:r>
        <w:rPr>
          <w:sz w:val="20"/>
        </w:rPr>
        <w:t>dersler</w:t>
      </w:r>
      <w:r>
        <w:rPr>
          <w:spacing w:val="-18"/>
          <w:sz w:val="20"/>
        </w:rPr>
        <w:t xml:space="preserve"> </w:t>
      </w:r>
      <w:r>
        <w:rPr>
          <w:sz w:val="20"/>
        </w:rPr>
        <w:t>alınabilir.</w:t>
      </w:r>
    </w:p>
    <w:p w:rsidR="00242BDF" w:rsidRDefault="00CF6160">
      <w:pPr>
        <w:pStyle w:val="ListeParagraf"/>
        <w:numPr>
          <w:ilvl w:val="0"/>
          <w:numId w:val="1"/>
        </w:numPr>
        <w:tabs>
          <w:tab w:val="left" w:pos="456"/>
        </w:tabs>
        <w:spacing w:before="33"/>
        <w:ind w:left="456" w:hanging="216"/>
        <w:rPr>
          <w:sz w:val="20"/>
        </w:rPr>
      </w:pPr>
      <w:r>
        <w:rPr>
          <w:w w:val="95"/>
          <w:sz w:val="20"/>
        </w:rPr>
        <w:t>Yaz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öğretiminde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alınan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derslerin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içerik,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dil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ve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AKTS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bakımından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müfredat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programı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ile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eşdeğer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olması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gerekir.</w:t>
      </w:r>
    </w:p>
    <w:p w:rsidR="00242BDF" w:rsidRDefault="00CF6160">
      <w:pPr>
        <w:pStyle w:val="ListeParagraf"/>
        <w:numPr>
          <w:ilvl w:val="0"/>
          <w:numId w:val="1"/>
        </w:numPr>
        <w:tabs>
          <w:tab w:val="left" w:pos="456"/>
        </w:tabs>
        <w:ind w:left="456" w:hanging="216"/>
        <w:rPr>
          <w:sz w:val="20"/>
        </w:rPr>
      </w:pPr>
      <w:r>
        <w:rPr>
          <w:spacing w:val="-1"/>
          <w:sz w:val="20"/>
        </w:rPr>
        <w:t>Yaz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okulu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alınan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bölüm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taban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puanının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giriş</w:t>
      </w:r>
      <w:r>
        <w:rPr>
          <w:spacing w:val="-6"/>
          <w:sz w:val="20"/>
        </w:rPr>
        <w:t xml:space="preserve"> </w:t>
      </w:r>
      <w:r>
        <w:rPr>
          <w:sz w:val="20"/>
        </w:rPr>
        <w:t>yılı</w:t>
      </w:r>
      <w:r>
        <w:rPr>
          <w:spacing w:val="-8"/>
          <w:sz w:val="20"/>
        </w:rPr>
        <w:t xml:space="preserve"> </w:t>
      </w:r>
      <w:r>
        <w:rPr>
          <w:sz w:val="20"/>
        </w:rPr>
        <w:t>itibarı</w:t>
      </w:r>
      <w:r>
        <w:rPr>
          <w:spacing w:val="-7"/>
          <w:sz w:val="20"/>
        </w:rPr>
        <w:t xml:space="preserve"> </w:t>
      </w:r>
      <w:r>
        <w:rPr>
          <w:sz w:val="20"/>
        </w:rPr>
        <w:t>ile</w:t>
      </w:r>
      <w:r>
        <w:rPr>
          <w:spacing w:val="-4"/>
          <w:sz w:val="20"/>
        </w:rPr>
        <w:t xml:space="preserve"> </w:t>
      </w:r>
      <w:r>
        <w:rPr>
          <w:sz w:val="20"/>
        </w:rPr>
        <w:t>bölümümüz</w:t>
      </w:r>
      <w:r>
        <w:rPr>
          <w:spacing w:val="-6"/>
          <w:sz w:val="20"/>
        </w:rPr>
        <w:t xml:space="preserve"> </w:t>
      </w:r>
      <w:r>
        <w:rPr>
          <w:sz w:val="20"/>
        </w:rPr>
        <w:t>taban</w:t>
      </w:r>
      <w:r>
        <w:rPr>
          <w:spacing w:val="-10"/>
          <w:sz w:val="20"/>
        </w:rPr>
        <w:t xml:space="preserve"> </w:t>
      </w:r>
      <w:r>
        <w:rPr>
          <w:sz w:val="20"/>
        </w:rPr>
        <w:t>puanından</w:t>
      </w:r>
      <w:r>
        <w:rPr>
          <w:spacing w:val="-3"/>
          <w:sz w:val="20"/>
        </w:rPr>
        <w:t xml:space="preserve"> </w:t>
      </w:r>
      <w:r>
        <w:rPr>
          <w:sz w:val="20"/>
        </w:rPr>
        <w:t>yüksek</w:t>
      </w:r>
      <w:r>
        <w:rPr>
          <w:spacing w:val="-10"/>
          <w:sz w:val="20"/>
        </w:rPr>
        <w:t xml:space="preserve"> </w:t>
      </w:r>
      <w:r>
        <w:rPr>
          <w:sz w:val="20"/>
        </w:rPr>
        <w:t>olması</w:t>
      </w:r>
      <w:r>
        <w:rPr>
          <w:spacing w:val="-3"/>
          <w:sz w:val="20"/>
        </w:rPr>
        <w:t xml:space="preserve"> </w:t>
      </w:r>
      <w:r>
        <w:rPr>
          <w:sz w:val="20"/>
        </w:rPr>
        <w:t>gerekmektedir.</w:t>
      </w:r>
    </w:p>
    <w:p w:rsidR="00242BDF" w:rsidRDefault="00242BDF">
      <w:pPr>
        <w:pStyle w:val="GvdeMetni"/>
        <w:rPr>
          <w:sz w:val="22"/>
        </w:rPr>
      </w:pPr>
    </w:p>
    <w:p w:rsidR="00242BDF" w:rsidRDefault="00242BDF">
      <w:pPr>
        <w:pStyle w:val="GvdeMetni"/>
        <w:rPr>
          <w:sz w:val="22"/>
        </w:rPr>
      </w:pPr>
    </w:p>
    <w:p w:rsidR="00242BDF" w:rsidRDefault="00242BDF">
      <w:pPr>
        <w:pStyle w:val="GvdeMetni"/>
        <w:rPr>
          <w:sz w:val="22"/>
        </w:rPr>
      </w:pPr>
    </w:p>
    <w:p w:rsidR="00242BDF" w:rsidRDefault="00242BDF">
      <w:pPr>
        <w:pStyle w:val="GvdeMetni"/>
        <w:spacing w:before="10"/>
        <w:rPr>
          <w:sz w:val="28"/>
        </w:rPr>
      </w:pPr>
    </w:p>
    <w:p w:rsidR="00242BDF" w:rsidRDefault="00CF6160">
      <w:pPr>
        <w:pStyle w:val="GvdeMetni"/>
        <w:ind w:left="6613"/>
      </w:pPr>
      <w:r>
        <w:t>UYGUNDUR</w:t>
      </w:r>
    </w:p>
    <w:p w:rsidR="00242BDF" w:rsidRDefault="00CF6160">
      <w:pPr>
        <w:pStyle w:val="GvdeMetni"/>
        <w:spacing w:before="43"/>
        <w:ind w:left="6613"/>
      </w:pPr>
      <w:r>
        <w:t>…/…/20</w:t>
      </w:r>
      <w:proofErr w:type="gramStart"/>
      <w:r>
        <w:t>….</w:t>
      </w:r>
      <w:proofErr w:type="gramEnd"/>
    </w:p>
    <w:p w:rsidR="00242BDF" w:rsidRDefault="00CF6160">
      <w:pPr>
        <w:pStyle w:val="GvdeMetni"/>
        <w:spacing w:before="43"/>
        <w:ind w:left="5909"/>
      </w:pPr>
      <w:r>
        <w:t>Bölüm</w:t>
      </w:r>
      <w:r>
        <w:rPr>
          <w:spacing w:val="-2"/>
        </w:rPr>
        <w:t xml:space="preserve"> </w:t>
      </w:r>
      <w:r>
        <w:t>İntibak</w:t>
      </w:r>
      <w:r>
        <w:rPr>
          <w:spacing w:val="-3"/>
        </w:rPr>
        <w:t xml:space="preserve"> </w:t>
      </w:r>
      <w:r>
        <w:t>Koordinatörü</w:t>
      </w:r>
    </w:p>
    <w:sectPr w:rsidR="00242BDF">
      <w:type w:val="continuous"/>
      <w:pgSz w:w="11930" w:h="16860"/>
      <w:pgMar w:top="620" w:right="720" w:bottom="280" w:left="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55D00"/>
    <w:multiLevelType w:val="hybridMultilevel"/>
    <w:tmpl w:val="16181750"/>
    <w:lvl w:ilvl="0" w:tplc="CD84BFBA">
      <w:start w:val="1"/>
      <w:numFmt w:val="decimal"/>
      <w:lvlText w:val="%1-"/>
      <w:lvlJc w:val="left"/>
      <w:pPr>
        <w:ind w:left="451" w:hanging="212"/>
        <w:jc w:val="left"/>
      </w:pPr>
      <w:rPr>
        <w:rFonts w:ascii="Times New Roman" w:eastAsia="Times New Roman" w:hAnsi="Times New Roman" w:cs="Times New Roman" w:hint="default"/>
        <w:spacing w:val="0"/>
        <w:w w:val="93"/>
        <w:sz w:val="20"/>
        <w:szCs w:val="20"/>
        <w:lang w:val="tr-TR" w:eastAsia="en-US" w:bidi="ar-SA"/>
      </w:rPr>
    </w:lvl>
    <w:lvl w:ilvl="1" w:tplc="CF824A0C">
      <w:numFmt w:val="bullet"/>
      <w:lvlText w:val="•"/>
      <w:lvlJc w:val="left"/>
      <w:pPr>
        <w:ind w:left="1486" w:hanging="212"/>
      </w:pPr>
      <w:rPr>
        <w:rFonts w:hint="default"/>
        <w:lang w:val="tr-TR" w:eastAsia="en-US" w:bidi="ar-SA"/>
      </w:rPr>
    </w:lvl>
    <w:lvl w:ilvl="2" w:tplc="287C6638">
      <w:numFmt w:val="bullet"/>
      <w:lvlText w:val="•"/>
      <w:lvlJc w:val="left"/>
      <w:pPr>
        <w:ind w:left="2512" w:hanging="212"/>
      </w:pPr>
      <w:rPr>
        <w:rFonts w:hint="default"/>
        <w:lang w:val="tr-TR" w:eastAsia="en-US" w:bidi="ar-SA"/>
      </w:rPr>
    </w:lvl>
    <w:lvl w:ilvl="3" w:tplc="DD92DDCE">
      <w:numFmt w:val="bullet"/>
      <w:lvlText w:val="•"/>
      <w:lvlJc w:val="left"/>
      <w:pPr>
        <w:ind w:left="3538" w:hanging="212"/>
      </w:pPr>
      <w:rPr>
        <w:rFonts w:hint="default"/>
        <w:lang w:val="tr-TR" w:eastAsia="en-US" w:bidi="ar-SA"/>
      </w:rPr>
    </w:lvl>
    <w:lvl w:ilvl="4" w:tplc="D25E0824">
      <w:numFmt w:val="bullet"/>
      <w:lvlText w:val="•"/>
      <w:lvlJc w:val="left"/>
      <w:pPr>
        <w:ind w:left="4564" w:hanging="212"/>
      </w:pPr>
      <w:rPr>
        <w:rFonts w:hint="default"/>
        <w:lang w:val="tr-TR" w:eastAsia="en-US" w:bidi="ar-SA"/>
      </w:rPr>
    </w:lvl>
    <w:lvl w:ilvl="5" w:tplc="ACD2A662">
      <w:numFmt w:val="bullet"/>
      <w:lvlText w:val="•"/>
      <w:lvlJc w:val="left"/>
      <w:pPr>
        <w:ind w:left="5590" w:hanging="212"/>
      </w:pPr>
      <w:rPr>
        <w:rFonts w:hint="default"/>
        <w:lang w:val="tr-TR" w:eastAsia="en-US" w:bidi="ar-SA"/>
      </w:rPr>
    </w:lvl>
    <w:lvl w:ilvl="6" w:tplc="9E9A0B10">
      <w:numFmt w:val="bullet"/>
      <w:lvlText w:val="•"/>
      <w:lvlJc w:val="left"/>
      <w:pPr>
        <w:ind w:left="6616" w:hanging="212"/>
      </w:pPr>
      <w:rPr>
        <w:rFonts w:hint="default"/>
        <w:lang w:val="tr-TR" w:eastAsia="en-US" w:bidi="ar-SA"/>
      </w:rPr>
    </w:lvl>
    <w:lvl w:ilvl="7" w:tplc="CC80FF52">
      <w:numFmt w:val="bullet"/>
      <w:lvlText w:val="•"/>
      <w:lvlJc w:val="left"/>
      <w:pPr>
        <w:ind w:left="7642" w:hanging="212"/>
      </w:pPr>
      <w:rPr>
        <w:rFonts w:hint="default"/>
        <w:lang w:val="tr-TR" w:eastAsia="en-US" w:bidi="ar-SA"/>
      </w:rPr>
    </w:lvl>
    <w:lvl w:ilvl="8" w:tplc="95928F84">
      <w:numFmt w:val="bullet"/>
      <w:lvlText w:val="•"/>
      <w:lvlJc w:val="left"/>
      <w:pPr>
        <w:ind w:left="8668" w:hanging="212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BDF"/>
    <w:rsid w:val="00242BDF"/>
    <w:rsid w:val="00735A4B"/>
    <w:rsid w:val="00C74196"/>
    <w:rsid w:val="00C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ADF4BD-FD55-499A-BBA9-B328A7D16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42"/>
      <w:ind w:left="2112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34"/>
      <w:ind w:left="456" w:hanging="21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NEU</cp:lastModifiedBy>
  <cp:revision>2</cp:revision>
  <dcterms:created xsi:type="dcterms:W3CDTF">2025-06-23T09:29:00Z</dcterms:created>
  <dcterms:modified xsi:type="dcterms:W3CDTF">2025-06-23T09:29:00Z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2022-03-24T00:00:00Z</vt:filetime>
  </property>
</Properties>
</file>