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r w:rsidRPr="00A4009B">
        <w:rPr>
          <w:b/>
        </w:rPr>
        <w:t>T.C.</w:t>
      </w:r>
    </w:p>
    <w:p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:rsidR="00A4009B" w:rsidRDefault="00936080">
      <w:pPr>
        <w:pStyle w:val="GvdeMetni"/>
        <w:ind w:left="1523" w:right="1472"/>
        <w:jc w:val="center"/>
      </w:pPr>
      <w:r>
        <w:rPr>
          <w:b/>
          <w:spacing w:val="-1"/>
        </w:rPr>
        <w:t>KOS TEKNİK BİLİMLER MESLEK YÜKSEKOKULU MÜDÜRLÜĞÜNE</w:t>
      </w:r>
      <w:bookmarkStart w:id="0" w:name="_GoBack"/>
      <w:bookmarkEnd w:id="0"/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:rsidTr="00A4009B">
        <w:trPr>
          <w:trHeight w:val="3016"/>
        </w:trPr>
        <w:tc>
          <w:tcPr>
            <w:tcW w:w="10819" w:type="dxa"/>
            <w:gridSpan w:val="6"/>
          </w:tcPr>
          <w:p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</w:t>
            </w:r>
            <w:proofErr w:type="gramStart"/>
            <w:r w:rsidR="00962B1E">
              <w:rPr>
                <w:b/>
                <w:sz w:val="24"/>
              </w:rPr>
              <w:t>…..</w:t>
            </w:r>
            <w:proofErr w:type="gramEnd"/>
            <w:r w:rsidR="00962B1E">
              <w:rPr>
                <w:b/>
                <w:sz w:val="24"/>
              </w:rPr>
              <w:t>/……./……..</w:t>
            </w:r>
          </w:p>
          <w:p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D96EF9" w:rsidRDefault="00D96EF9">
            <w:pPr>
              <w:pStyle w:val="TableParagraph"/>
              <w:rPr>
                <w:sz w:val="24"/>
              </w:rPr>
            </w:pPr>
          </w:p>
          <w:p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:rsidTr="00A4009B">
        <w:trPr>
          <w:trHeight w:val="229"/>
        </w:trPr>
        <w:tc>
          <w:tcPr>
            <w:tcW w:w="10819" w:type="dxa"/>
            <w:gridSpan w:val="6"/>
          </w:tcPr>
          <w:p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:rsidTr="00A4009B">
        <w:trPr>
          <w:trHeight w:val="462"/>
        </w:trPr>
        <w:tc>
          <w:tcPr>
            <w:tcW w:w="1988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8" w:type="dxa"/>
          </w:tcPr>
          <w:p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:rsidTr="00A4009B">
        <w:trPr>
          <w:trHeight w:val="925"/>
        </w:trPr>
        <w:tc>
          <w:tcPr>
            <w:tcW w:w="198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A4009B" w:rsidTr="00A4009B">
        <w:trPr>
          <w:trHeight w:val="925"/>
        </w:trPr>
        <w:tc>
          <w:tcPr>
            <w:tcW w:w="198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</w:tr>
      <w:tr w:rsidR="00A4009B" w:rsidTr="00A4009B">
        <w:trPr>
          <w:trHeight w:val="925"/>
        </w:trPr>
        <w:tc>
          <w:tcPr>
            <w:tcW w:w="198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A4009B" w:rsidRDefault="00A4009B">
            <w:pPr>
              <w:pStyle w:val="TableParagraph"/>
              <w:rPr>
                <w:sz w:val="24"/>
              </w:rPr>
            </w:pPr>
          </w:p>
        </w:tc>
      </w:tr>
    </w:tbl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9"/>
        <w:rPr>
          <w:sz w:val="21"/>
        </w:rPr>
      </w:pPr>
    </w:p>
    <w:p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7"/>
        <w:rPr>
          <w:sz w:val="18"/>
        </w:rPr>
      </w:pPr>
    </w:p>
    <w:p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:rsidR="00D96EF9" w:rsidRDefault="00D96EF9">
      <w:pPr>
        <w:pStyle w:val="GvdeMetni"/>
        <w:rPr>
          <w:b/>
          <w:sz w:val="26"/>
        </w:rPr>
      </w:pPr>
    </w:p>
    <w:p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9"/>
    <w:rsid w:val="00936080"/>
    <w:rsid w:val="00962B1E"/>
    <w:rsid w:val="00A4009B"/>
    <w:rsid w:val="00C870A4"/>
    <w:rsid w:val="00CD5618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30D1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2025-01-29T05:29:00Z</dcterms:created>
  <dcterms:modified xsi:type="dcterms:W3CDTF">2025-01-29T05:29:00Z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