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3D" w:rsidRPr="00B17C19" w:rsidRDefault="007F473D" w:rsidP="007F473D">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rsidR="007F473D" w:rsidRPr="00B17C19" w:rsidRDefault="007F473D" w:rsidP="007F473D">
      <w:pPr>
        <w:pStyle w:val="Gvde"/>
        <w:jc w:val="center"/>
        <w:rPr>
          <w:rFonts w:asciiTheme="majorHAnsi" w:hAnsiTheme="majorHAnsi"/>
          <w:bCs/>
        </w:rPr>
      </w:pPr>
      <w:r w:rsidRPr="00B17C19">
        <w:rPr>
          <w:rFonts w:asciiTheme="majorHAnsi" w:hAnsiTheme="majorHAnsi"/>
          <w:bCs/>
        </w:rPr>
        <w:t>Fen/</w:t>
      </w:r>
      <w:r>
        <w:rPr>
          <w:rFonts w:asciiTheme="majorHAnsi" w:hAnsiTheme="majorHAnsi"/>
          <w:bCs/>
        </w:rPr>
        <w:t>Mühendislik</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7F473D" w:rsidRPr="00B17C19" w:rsidRDefault="00222135" w:rsidP="007F473D">
      <w:pPr>
        <w:pStyle w:val="Gvde"/>
        <w:jc w:val="center"/>
        <w:rPr>
          <w:rFonts w:asciiTheme="majorHAnsi" w:eastAsia="Arial" w:hAnsiTheme="majorHAnsi" w:cs="Arial"/>
          <w:bCs/>
        </w:rPr>
      </w:pPr>
      <w:r>
        <w:rPr>
          <w:rFonts w:asciiTheme="majorHAnsi" w:hAnsiTheme="majorHAnsi"/>
          <w:bCs/>
        </w:rPr>
        <w:t>Doçent</w:t>
      </w:r>
      <w:r w:rsidR="007F473D" w:rsidRPr="00B17C19">
        <w:rPr>
          <w:rFonts w:asciiTheme="majorHAnsi" w:hAnsiTheme="majorHAnsi"/>
          <w:bCs/>
        </w:rPr>
        <w:t xml:space="preserve"> </w:t>
      </w:r>
      <w:r w:rsidR="007F473D">
        <w:rPr>
          <w:rFonts w:asciiTheme="majorHAnsi" w:hAnsiTheme="majorHAnsi"/>
          <w:bCs/>
        </w:rPr>
        <w:t>Kadrolarına Atanma</w:t>
      </w:r>
    </w:p>
    <w:p w:rsidR="007F473D" w:rsidRDefault="007F473D" w:rsidP="007F473D"/>
    <w:tbl>
      <w:tblPr>
        <w:tblStyle w:val="TableNormal"/>
        <w:tblW w:w="10147" w:type="dxa"/>
        <w:jc w:val="center"/>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F473D" w:rsidRPr="00B17C19" w:rsidTr="004B2CF1">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473D" w:rsidRPr="00002A43" w:rsidRDefault="007F473D"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F473D" w:rsidRPr="00B17C19" w:rsidRDefault="00180F25" w:rsidP="004B2CF1">
            <w:pPr>
              <w:pStyle w:val="Gvde"/>
              <w:jc w:val="center"/>
              <w:rPr>
                <w:rFonts w:asciiTheme="majorHAnsi" w:hAnsiTheme="majorHAnsi"/>
                <w:sz w:val="18"/>
                <w:szCs w:val="18"/>
              </w:rPr>
            </w:pPr>
            <w:r>
              <w:rPr>
                <w:rFonts w:asciiTheme="majorHAnsi" w:hAnsiTheme="majorHAnsi"/>
                <w:b/>
                <w:bCs/>
                <w:sz w:val="18"/>
                <w:szCs w:val="18"/>
              </w:rPr>
              <w:t>Doçent</w:t>
            </w:r>
          </w:p>
        </w:tc>
      </w:tr>
      <w:tr w:rsidR="007F473D" w:rsidRPr="00B17C19" w:rsidTr="004B2CF1">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7F473D" w:rsidRPr="00B17C19" w:rsidRDefault="007F473D" w:rsidP="004B2CF1">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7F473D" w:rsidRPr="00B17C19" w:rsidRDefault="007F473D" w:rsidP="004B2CF1">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7F473D" w:rsidRPr="00B17C19" w:rsidRDefault="007F473D"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7F473D" w:rsidRPr="00B17C19" w:rsidRDefault="007F473D"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7F473D" w:rsidRPr="00B17C19" w:rsidTr="004B2CF1">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516CE5">
            <w:pPr>
              <w:pStyle w:val="Gvde"/>
              <w:rPr>
                <w:rFonts w:asciiTheme="majorHAnsi" w:hAnsiTheme="majorHAnsi"/>
              </w:rPr>
            </w:pPr>
            <w:r>
              <w:rPr>
                <w:rFonts w:asciiTheme="majorHAnsi" w:hAnsiTheme="majorHAnsi"/>
              </w:rPr>
              <w:t>A1,</w:t>
            </w:r>
            <w:r w:rsidR="00222135">
              <w:rPr>
                <w:rFonts w:asciiTheme="majorHAnsi" w:hAnsiTheme="majorHAnsi"/>
              </w:rPr>
              <w:t xml:space="preserve">’den </w:t>
            </w:r>
            <w:r w:rsidRPr="008A66D7">
              <w:rPr>
                <w:rFonts w:asciiTheme="majorHAnsi" w:hAnsiTheme="majorHAnsi"/>
                <w:b/>
              </w:rPr>
              <w:t>en az</w:t>
            </w:r>
            <w:r w:rsidR="00516CE5">
              <w:rPr>
                <w:rFonts w:asciiTheme="majorHAnsi" w:hAnsiTheme="majorHAnsi"/>
                <w:b/>
              </w:rPr>
              <w:t xml:space="preserve"> 100 </w:t>
            </w:r>
            <w:r w:rsidRPr="008A66D7">
              <w:rPr>
                <w:rFonts w:asciiTheme="majorHAnsi" w:hAnsiTheme="majorHAnsi"/>
                <w:b/>
              </w:rPr>
              <w:t>puan</w:t>
            </w:r>
            <w:r>
              <w:rPr>
                <w:rFonts w:asciiTheme="majorHAnsi" w:hAnsiTheme="majorHAnsi"/>
              </w:rPr>
              <w:t xml:space="preserve"> almak şartıyla A1,A2,A3,A4</w:t>
            </w:r>
            <w:r w:rsidR="00516CE5">
              <w:rPr>
                <w:rFonts w:asciiTheme="majorHAnsi" w:hAnsiTheme="majorHAnsi"/>
              </w:rPr>
              <w:t>, 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sidR="00516CE5">
              <w:rPr>
                <w:rFonts w:asciiTheme="majorHAnsi" w:hAnsiTheme="majorHAnsi"/>
                <w:b/>
              </w:rPr>
              <w:t>220</w:t>
            </w:r>
            <w:r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516CE5" w:rsidP="00222135">
            <w:pPr>
              <w:pStyle w:val="Gvde"/>
              <w:jc w:val="center"/>
              <w:rPr>
                <w:rFonts w:asciiTheme="majorHAnsi" w:hAnsiTheme="majorHAnsi"/>
              </w:rPr>
            </w:pPr>
            <w:r>
              <w:rPr>
                <w:rFonts w:asciiTheme="majorHAnsi" w:hAnsiTheme="majorHAnsi"/>
                <w:b/>
                <w:bCs/>
              </w:rPr>
              <w:t>220</w:t>
            </w:r>
          </w:p>
        </w:tc>
        <w:tc>
          <w:tcPr>
            <w:tcW w:w="2544" w:type="dxa"/>
            <w:tcBorders>
              <w:top w:val="single" w:sz="4" w:space="0" w:color="000000"/>
              <w:left w:val="single" w:sz="4" w:space="0" w:color="000000"/>
              <w:bottom w:val="single" w:sz="4" w:space="0" w:color="000000"/>
              <w:right w:val="single" w:sz="4" w:space="0" w:color="000000"/>
            </w:tcBorders>
          </w:tcPr>
          <w:p w:rsidR="007F473D" w:rsidRDefault="007F473D" w:rsidP="004B2CF1">
            <w:pPr>
              <w:pStyle w:val="Gvde"/>
              <w:jc w:val="center"/>
              <w:rPr>
                <w:rFonts w:asciiTheme="majorHAnsi" w:hAnsiTheme="majorHAnsi"/>
                <w:b/>
                <w:bCs/>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pStyle w:val="Gvde"/>
              <w:jc w:val="center"/>
              <w:rPr>
                <w:rFonts w:asciiTheme="majorHAnsi" w:hAnsiTheme="majorHAnsi"/>
                <w:b/>
                <w:bCs/>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473D" w:rsidRPr="00B17C19" w:rsidRDefault="007F473D" w:rsidP="004B2CF1">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hAnsiTheme="majorHAnsi"/>
                <w:sz w:val="20"/>
                <w:szCs w:val="20"/>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4D01B4" w:rsidRDefault="007F473D"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516CE5">
              <w:rPr>
                <w:rFonts w:asciiTheme="majorHAnsi" w:eastAsia="Calibri" w:hAnsiTheme="majorHAnsi" w:cs="Calibri"/>
                <w:b/>
                <w:bCs/>
                <w:color w:val="000000"/>
                <w:sz w:val="20"/>
                <w:szCs w:val="20"/>
                <w:u w:color="000000"/>
                <w:lang w:val="tr-TR"/>
              </w:rPr>
              <w:t>en az 5</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516CE5" w:rsidRDefault="00516CE5" w:rsidP="004B2CF1">
            <w:pPr>
              <w:jc w:val="center"/>
              <w:rPr>
                <w:rFonts w:asciiTheme="majorHAnsi" w:eastAsia="Calibri" w:hAnsiTheme="majorHAnsi" w:cs="Calibri"/>
                <w:b/>
                <w:bCs/>
                <w:sz w:val="20"/>
                <w:szCs w:val="22"/>
                <w:u w:color="000000"/>
              </w:rPr>
            </w:pPr>
            <w:r w:rsidRPr="00516CE5">
              <w:rPr>
                <w:rFonts w:asciiTheme="majorHAnsi" w:eastAsia="Calibri" w:hAnsiTheme="majorHAnsi" w:cs="Calibri"/>
                <w:b/>
                <w:bCs/>
                <w:sz w:val="20"/>
                <w:szCs w:val="22"/>
                <w:u w:color="000000"/>
              </w:rPr>
              <w:t>50</w:t>
            </w: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516CE5">
            <w:pPr>
              <w:pStyle w:val="Gvde"/>
              <w:rPr>
                <w:rFonts w:asciiTheme="majorHAnsi" w:hAnsiTheme="majorHAnsi"/>
                <w:b/>
                <w:bCs/>
              </w:rPr>
            </w:pPr>
            <w:r w:rsidRPr="00E81962">
              <w:rPr>
                <w:rFonts w:asciiTheme="majorHAnsi" w:hAnsiTheme="majorHAnsi"/>
                <w:bCs/>
              </w:rPr>
              <w:t>- Bu bölümden</w:t>
            </w:r>
            <w:r w:rsidR="00222135">
              <w:rPr>
                <w:rFonts w:asciiTheme="majorHAnsi" w:hAnsiTheme="majorHAnsi"/>
                <w:b/>
                <w:bCs/>
              </w:rPr>
              <w:t xml:space="preserve"> en az </w:t>
            </w:r>
            <w:r w:rsidR="00516CE5">
              <w:rPr>
                <w:rFonts w:asciiTheme="majorHAnsi" w:hAnsiTheme="majorHAnsi"/>
                <w:b/>
                <w:bCs/>
              </w:rPr>
              <w:t xml:space="preserve">80puan </w:t>
            </w:r>
            <w:r w:rsidRPr="00E81962">
              <w:rPr>
                <w:rFonts w:asciiTheme="majorHAnsi" w:hAnsiTheme="majorHAnsi"/>
                <w:bCs/>
              </w:rPr>
              <w:t>alınmalıdır</w:t>
            </w:r>
            <w:r w:rsidRPr="004D01B4">
              <w:rPr>
                <w:rFonts w:asciiTheme="majorHAnsi" w:hAnsiTheme="majorHAnsi"/>
                <w:b/>
                <w:bCs/>
                <w:vertAlign w:val="superscript"/>
              </w:rPr>
              <w:t>1</w:t>
            </w:r>
            <w:r w:rsidR="00516CE5">
              <w:rPr>
                <w:rFonts w:asciiTheme="majorHAnsi" w:hAnsiTheme="majorHAnsi"/>
                <w:b/>
                <w:bCs/>
                <w:vertAlign w:val="superscript"/>
              </w:rPr>
              <w:t>5</w:t>
            </w:r>
            <w:r w:rsidRPr="004D01B4">
              <w:rPr>
                <w:rFonts w:asciiTheme="majorHAnsi" w:hAnsiTheme="majorHAnsi"/>
                <w:b/>
                <w:bCs/>
                <w:vertAlign w:val="superscript"/>
              </w:rPr>
              <w:t>,</w:t>
            </w:r>
            <w:r w:rsidR="00516CE5">
              <w:rPr>
                <w:rFonts w:asciiTheme="majorHAnsi" w:hAnsiTheme="majorHAnsi"/>
                <w:b/>
                <w:bCs/>
                <w:vertAlign w:val="superscript"/>
              </w:rPr>
              <w:t>16</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516CE5" w:rsidP="004B2CF1">
            <w:pPr>
              <w:jc w:val="center"/>
              <w:rPr>
                <w:rFonts w:asciiTheme="majorHAnsi" w:hAnsiTheme="majorHAnsi"/>
                <w:sz w:val="20"/>
                <w:szCs w:val="22"/>
              </w:rPr>
            </w:pPr>
            <w:r>
              <w:rPr>
                <w:rFonts w:asciiTheme="majorHAnsi" w:eastAsia="Calibri" w:hAnsiTheme="majorHAnsi" w:cs="Calibri"/>
                <w:b/>
                <w:bCs/>
                <w:sz w:val="20"/>
                <w:szCs w:val="22"/>
                <w:u w:color="000000"/>
              </w:rPr>
              <w:t>80</w:t>
            </w: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rsidTr="004B2CF1">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516CE5"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16CE5" w:rsidRPr="00126123" w:rsidRDefault="00516CE5" w:rsidP="004B2CF1">
            <w:pPr>
              <w:pStyle w:val="Gvde"/>
              <w:rPr>
                <w:rFonts w:asciiTheme="majorHAnsi" w:hAnsiTheme="majorHAnsi"/>
                <w:color w:val="auto"/>
                <w:sz w:val="16"/>
                <w:szCs w:val="16"/>
              </w:rPr>
            </w:pPr>
            <w:bookmarkStart w:id="0" w:name="_GoBack" w:colFirst="1" w:colLast="1"/>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K, N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516CE5" w:rsidRPr="00516CE5" w:rsidRDefault="00516CE5" w:rsidP="004B2CF1">
            <w:pPr>
              <w:pStyle w:val="Gvde"/>
              <w:jc w:val="center"/>
              <w:rPr>
                <w:rFonts w:asciiTheme="majorHAnsi" w:hAnsiTheme="majorHAnsi"/>
                <w:b/>
                <w:color w:val="auto"/>
                <w:szCs w:val="22"/>
              </w:rPr>
            </w:pPr>
            <w:r w:rsidRPr="00516CE5">
              <w:rPr>
                <w:rFonts w:asciiTheme="majorHAnsi" w:hAnsiTheme="majorHAnsi"/>
                <w:b/>
                <w:color w:val="auto"/>
                <w:szCs w:val="22"/>
              </w:rPr>
              <w:t>350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16CE5" w:rsidRPr="00516CE5" w:rsidRDefault="00516CE5" w:rsidP="001702BC">
            <w:pPr>
              <w:pStyle w:val="Gvde"/>
              <w:jc w:val="center"/>
              <w:rPr>
                <w:rFonts w:asciiTheme="majorHAnsi" w:hAnsiTheme="majorHAnsi"/>
                <w:b/>
                <w:color w:val="auto"/>
                <w:szCs w:val="22"/>
              </w:rPr>
            </w:pPr>
            <w:r w:rsidRPr="00516CE5">
              <w:rPr>
                <w:rFonts w:asciiTheme="majorHAnsi" w:hAnsiTheme="majorHAnsi"/>
                <w:b/>
                <w:color w:val="auto"/>
                <w:szCs w:val="22"/>
              </w:rPr>
              <w:t>350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16CE5" w:rsidRDefault="00516CE5" w:rsidP="004B2CF1">
            <w:pPr>
              <w:jc w:val="center"/>
              <w:rPr>
                <w:rFonts w:asciiTheme="majorHAnsi" w:hAnsiTheme="majorHAnsi"/>
                <w:b/>
                <w:bCs/>
                <w:sz w:val="20"/>
                <w:szCs w:val="22"/>
              </w:rPr>
            </w:pPr>
          </w:p>
        </w:tc>
      </w:tr>
      <w:tr w:rsidR="00516CE5"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16CE5" w:rsidRPr="00126123" w:rsidRDefault="00516CE5"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16CE5" w:rsidRPr="00516CE5" w:rsidRDefault="00516CE5" w:rsidP="004B2CF1">
            <w:pPr>
              <w:pStyle w:val="Gvde"/>
              <w:jc w:val="center"/>
              <w:rPr>
                <w:rFonts w:asciiTheme="majorHAnsi" w:hAnsiTheme="majorHAnsi"/>
                <w:b/>
                <w:bCs/>
                <w:color w:val="auto"/>
                <w:szCs w:val="22"/>
              </w:rPr>
            </w:pPr>
            <w:r w:rsidRPr="00516CE5">
              <w:rPr>
                <w:rFonts w:asciiTheme="majorHAnsi" w:hAnsiTheme="majorHAnsi"/>
                <w:b/>
                <w:bCs/>
                <w:color w:val="auto"/>
                <w:szCs w:val="22"/>
              </w:rPr>
              <w:t>870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16CE5" w:rsidRPr="00516CE5" w:rsidRDefault="00516CE5" w:rsidP="001702BC">
            <w:pPr>
              <w:pStyle w:val="Gvde"/>
              <w:jc w:val="center"/>
              <w:rPr>
                <w:rFonts w:asciiTheme="majorHAnsi" w:hAnsiTheme="majorHAnsi"/>
                <w:b/>
                <w:bCs/>
                <w:color w:val="auto"/>
                <w:szCs w:val="22"/>
              </w:rPr>
            </w:pPr>
            <w:r w:rsidRPr="00516CE5">
              <w:rPr>
                <w:rFonts w:asciiTheme="majorHAnsi" w:hAnsiTheme="majorHAnsi"/>
                <w:b/>
                <w:bCs/>
                <w:color w:val="auto"/>
                <w:szCs w:val="22"/>
              </w:rPr>
              <w:t>870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16CE5" w:rsidRDefault="00516CE5" w:rsidP="004B2CF1">
            <w:pPr>
              <w:pStyle w:val="Gvde"/>
              <w:jc w:val="center"/>
              <w:rPr>
                <w:rFonts w:asciiTheme="majorHAnsi" w:hAnsiTheme="majorHAnsi"/>
                <w:b/>
                <w:bCs/>
                <w:color w:val="auto"/>
              </w:rPr>
            </w:pPr>
          </w:p>
        </w:tc>
      </w:tr>
      <w:bookmarkEnd w:id="0"/>
    </w:tbl>
    <w:p w:rsidR="007F473D" w:rsidRDefault="007F473D" w:rsidP="007F473D">
      <w:pPr>
        <w:ind w:left="-142"/>
        <w:jc w:val="both"/>
        <w:rPr>
          <w:rFonts w:asciiTheme="majorHAnsi" w:eastAsia="Calibri" w:hAnsiTheme="majorHAnsi" w:cs="Calibri"/>
          <w:bCs/>
          <w:i/>
          <w:color w:val="000000"/>
          <w:sz w:val="17"/>
          <w:szCs w:val="17"/>
          <w:u w:color="000000"/>
          <w:lang w:val="tr-TR" w:eastAsia="tr-TR"/>
        </w:rPr>
      </w:pPr>
    </w:p>
    <w:p w:rsidR="00516CE5" w:rsidRPr="00134911" w:rsidRDefault="00516CE5" w:rsidP="00516CE5">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516CE5" w:rsidRPr="00134911" w:rsidRDefault="00516CE5" w:rsidP="00516CE5">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516CE5" w:rsidRPr="00134911" w:rsidRDefault="00516CE5" w:rsidP="00516CE5">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516CE5" w:rsidRDefault="00516CE5" w:rsidP="00516CE5">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516CE5" w:rsidRDefault="00516CE5" w:rsidP="00516CE5">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516CE5" w:rsidRPr="00134911" w:rsidRDefault="00516CE5" w:rsidP="00516CE5">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p w:rsidR="00C622E1" w:rsidRPr="00C622E1" w:rsidRDefault="00C622E1" w:rsidP="007F473D">
      <w:pPr>
        <w:pStyle w:val="Gvde"/>
        <w:jc w:val="center"/>
        <w:rPr>
          <w:rFonts w:asciiTheme="majorHAnsi" w:hAnsiTheme="majorHAnsi"/>
          <w:i/>
          <w:iCs/>
          <w:sz w:val="20"/>
          <w:szCs w:val="16"/>
          <w:lang w:val="de-DE"/>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126123"/>
    <w:rsid w:val="00180F25"/>
    <w:rsid w:val="001949B3"/>
    <w:rsid w:val="00211BCE"/>
    <w:rsid w:val="00222135"/>
    <w:rsid w:val="002B0AB1"/>
    <w:rsid w:val="002D7A65"/>
    <w:rsid w:val="0035209E"/>
    <w:rsid w:val="004866B6"/>
    <w:rsid w:val="00486A86"/>
    <w:rsid w:val="00516CE5"/>
    <w:rsid w:val="00581354"/>
    <w:rsid w:val="0069464C"/>
    <w:rsid w:val="00721DC0"/>
    <w:rsid w:val="007B77B9"/>
    <w:rsid w:val="007F473D"/>
    <w:rsid w:val="008645A5"/>
    <w:rsid w:val="008A66D7"/>
    <w:rsid w:val="009E03D6"/>
    <w:rsid w:val="00B17C19"/>
    <w:rsid w:val="00BF75B5"/>
    <w:rsid w:val="00C622E1"/>
    <w:rsid w:val="00D5577D"/>
    <w:rsid w:val="00D845C8"/>
    <w:rsid w:val="00DB5009"/>
    <w:rsid w:val="00E1543D"/>
    <w:rsid w:val="00E80FAB"/>
    <w:rsid w:val="00E81962"/>
    <w:rsid w:val="00FA6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2008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2026-05-11T06:31:00Z</dcterms:created>
  <dcterms:modified xsi:type="dcterms:W3CDTF">2026-05-11T06:49:00Z</dcterms:modified>
</cp:coreProperties>
</file>