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DC0" w:rsidRPr="00B17C19" w:rsidRDefault="0069464C" w:rsidP="00721DC0">
      <w:pPr>
        <w:pStyle w:val="Gvde"/>
        <w:jc w:val="center"/>
        <w:rPr>
          <w:rFonts w:asciiTheme="majorHAnsi" w:hAnsiTheme="majorHAnsi"/>
        </w:rPr>
      </w:pPr>
      <w:r>
        <w:rPr>
          <w:rFonts w:asciiTheme="majorHAnsi" w:hAnsiTheme="majorHAnsi"/>
          <w:b/>
          <w:bCs/>
        </w:rPr>
        <w:t xml:space="preserve">ÖZET </w:t>
      </w:r>
      <w:r w:rsidR="00721DC0" w:rsidRPr="00B17C19">
        <w:rPr>
          <w:rFonts w:asciiTheme="majorHAnsi" w:hAnsiTheme="majorHAnsi"/>
          <w:b/>
          <w:bCs/>
        </w:rPr>
        <w:t>TABLO-3</w:t>
      </w:r>
      <w:r w:rsidR="00721DC0" w:rsidRPr="00B17C19">
        <w:rPr>
          <w:rFonts w:asciiTheme="majorHAnsi" w:hAnsiTheme="majorHAnsi"/>
        </w:rPr>
        <w:t xml:space="preserve"> </w:t>
      </w:r>
    </w:p>
    <w:p w:rsidR="00721DC0" w:rsidRPr="00B17C19" w:rsidRDefault="00336B7D" w:rsidP="00721DC0">
      <w:pPr>
        <w:pStyle w:val="Gvde"/>
        <w:jc w:val="center"/>
        <w:rPr>
          <w:rFonts w:asciiTheme="majorHAnsi" w:hAnsiTheme="majorHAnsi"/>
          <w:bCs/>
        </w:rPr>
      </w:pPr>
      <w:r>
        <w:rPr>
          <w:rFonts w:asciiTheme="majorHAnsi" w:hAnsiTheme="majorHAnsi"/>
          <w:bCs/>
        </w:rPr>
        <w:t>Sağlık Bilimleri</w:t>
      </w:r>
      <w:r w:rsidR="00721DC0" w:rsidRPr="00B17C19">
        <w:rPr>
          <w:rFonts w:asciiTheme="majorHAnsi" w:hAnsiTheme="majorHAnsi"/>
          <w:bCs/>
        </w:rPr>
        <w:t xml:space="preserve"> Alanları i</w:t>
      </w:r>
      <w:r w:rsidR="00721DC0" w:rsidRPr="00B17C19">
        <w:rPr>
          <w:rFonts w:asciiTheme="majorHAnsi" w:hAnsiTheme="majorHAnsi"/>
          <w:bCs/>
          <w:lang w:val="pt-PT"/>
        </w:rPr>
        <w:t>ç</w:t>
      </w:r>
      <w:r w:rsidR="00721DC0" w:rsidRPr="00B17C19">
        <w:rPr>
          <w:rFonts w:asciiTheme="majorHAnsi" w:hAnsiTheme="majorHAnsi"/>
          <w:bCs/>
          <w:lang w:val="it-IT"/>
        </w:rPr>
        <w:t xml:space="preserve">in Asgari </w:t>
      </w:r>
      <w:r w:rsidR="00721DC0" w:rsidRPr="00B17C19">
        <w:rPr>
          <w:rFonts w:asciiTheme="majorHAnsi" w:hAnsiTheme="majorHAnsi"/>
          <w:bCs/>
        </w:rPr>
        <w:t>Puanlar</w:t>
      </w:r>
    </w:p>
    <w:p w:rsidR="00721DC0" w:rsidRDefault="00721DC0" w:rsidP="00336B7D">
      <w:pPr>
        <w:jc w:val="center"/>
      </w:pPr>
      <w:proofErr w:type="spellStart"/>
      <w:r w:rsidRPr="00B17C19">
        <w:rPr>
          <w:rFonts w:asciiTheme="majorHAnsi" w:hAnsiTheme="majorHAnsi"/>
          <w:bCs/>
        </w:rPr>
        <w:t>Doktor</w:t>
      </w:r>
      <w:proofErr w:type="spellEnd"/>
      <w:r w:rsidRPr="00B17C19">
        <w:rPr>
          <w:rFonts w:asciiTheme="majorHAnsi" w:hAnsiTheme="majorHAnsi"/>
          <w:bCs/>
        </w:rPr>
        <w:t xml:space="preserve"> </w:t>
      </w:r>
      <w:proofErr w:type="spellStart"/>
      <w:r w:rsidRPr="00B17C19">
        <w:rPr>
          <w:rFonts w:asciiTheme="majorHAnsi" w:hAnsiTheme="majorHAnsi"/>
          <w:bCs/>
        </w:rPr>
        <w:t>Öğretim</w:t>
      </w:r>
      <w:proofErr w:type="spellEnd"/>
      <w:r w:rsidRPr="00B17C19">
        <w:rPr>
          <w:rFonts w:asciiTheme="majorHAnsi" w:hAnsiTheme="majorHAnsi"/>
          <w:bCs/>
        </w:rPr>
        <w:t xml:space="preserve"> </w:t>
      </w:r>
      <w:proofErr w:type="spellStart"/>
      <w:r w:rsidRPr="00B17C19">
        <w:rPr>
          <w:rFonts w:asciiTheme="majorHAnsi" w:hAnsiTheme="majorHAnsi"/>
          <w:bCs/>
        </w:rPr>
        <w:t>Üyesi</w:t>
      </w:r>
      <w:proofErr w:type="spellEnd"/>
      <w:r w:rsidRPr="00B17C19">
        <w:rPr>
          <w:rFonts w:asciiTheme="majorHAnsi" w:hAnsiTheme="majorHAnsi"/>
          <w:bCs/>
        </w:rPr>
        <w:t xml:space="preserve"> </w:t>
      </w:r>
      <w:proofErr w:type="spellStart"/>
      <w:r w:rsidR="006E36C0">
        <w:rPr>
          <w:rFonts w:asciiTheme="majorHAnsi" w:hAnsiTheme="majorHAnsi"/>
          <w:bCs/>
        </w:rPr>
        <w:t>Kadrolarına</w:t>
      </w:r>
      <w:proofErr w:type="spellEnd"/>
      <w:r w:rsidR="006E36C0">
        <w:rPr>
          <w:rFonts w:asciiTheme="majorHAnsi" w:hAnsiTheme="majorHAnsi"/>
          <w:bCs/>
        </w:rPr>
        <w:t xml:space="preserve"> İlk </w:t>
      </w:r>
      <w:proofErr w:type="spellStart"/>
      <w:r w:rsidR="006E36C0">
        <w:rPr>
          <w:rFonts w:asciiTheme="majorHAnsi" w:hAnsiTheme="majorHAnsi"/>
          <w:bCs/>
        </w:rPr>
        <w:t>Atanma</w:t>
      </w:r>
      <w:proofErr w:type="spellEnd"/>
    </w:p>
    <w:tbl>
      <w:tblPr>
        <w:tblStyle w:val="TableNormal"/>
        <w:tblW w:w="10147" w:type="dxa"/>
        <w:jc w:val="center"/>
        <w:tblInd w:w="-7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29"/>
        <w:gridCol w:w="2119"/>
        <w:gridCol w:w="1555"/>
        <w:gridCol w:w="2544"/>
      </w:tblGrid>
      <w:tr w:rsidR="0079502F" w:rsidRPr="00B17C19" w:rsidTr="00E02FAA">
        <w:trPr>
          <w:trHeight w:val="26"/>
          <w:jc w:val="center"/>
        </w:trPr>
        <w:tc>
          <w:tcPr>
            <w:tcW w:w="3929"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9502F" w:rsidRPr="00002A43" w:rsidRDefault="0079502F" w:rsidP="00002A43">
            <w:pPr>
              <w:jc w:val="center"/>
              <w:rPr>
                <w:rFonts w:asciiTheme="majorHAnsi" w:hAnsiTheme="majorHAnsi"/>
                <w:b/>
                <w:sz w:val="18"/>
                <w:szCs w:val="18"/>
              </w:rPr>
            </w:pPr>
            <w:r w:rsidRPr="00002A43">
              <w:rPr>
                <w:rFonts w:asciiTheme="majorHAnsi" w:hAnsiTheme="majorHAnsi"/>
                <w:b/>
                <w:sz w:val="18"/>
                <w:szCs w:val="18"/>
              </w:rPr>
              <w:t>KATEGORİLER</w:t>
            </w:r>
          </w:p>
        </w:tc>
        <w:tc>
          <w:tcPr>
            <w:tcW w:w="62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rsidR="0079502F" w:rsidRDefault="0079502F" w:rsidP="00A568BC">
            <w:pPr>
              <w:pStyle w:val="Gvde"/>
              <w:jc w:val="center"/>
              <w:rPr>
                <w:rFonts w:asciiTheme="majorHAnsi" w:hAnsiTheme="majorHAnsi"/>
                <w:b/>
                <w:bCs/>
                <w:sz w:val="18"/>
                <w:szCs w:val="18"/>
              </w:rPr>
            </w:pPr>
            <w:r w:rsidRPr="00B17C19">
              <w:rPr>
                <w:rFonts w:asciiTheme="majorHAnsi" w:hAnsiTheme="majorHAnsi"/>
                <w:b/>
                <w:bCs/>
                <w:sz w:val="18"/>
                <w:szCs w:val="18"/>
              </w:rPr>
              <w:t xml:space="preserve">Dr. Öğretim </w:t>
            </w:r>
            <w:r w:rsidRPr="00B17C19">
              <w:rPr>
                <w:rFonts w:asciiTheme="majorHAnsi" w:hAnsiTheme="majorHAnsi"/>
                <w:b/>
                <w:bCs/>
                <w:sz w:val="18"/>
                <w:szCs w:val="18"/>
                <w:lang w:val="de-DE"/>
              </w:rPr>
              <w:t>Ü</w:t>
            </w:r>
            <w:proofErr w:type="spellStart"/>
            <w:r w:rsidRPr="00B17C19">
              <w:rPr>
                <w:rFonts w:asciiTheme="majorHAnsi" w:hAnsiTheme="majorHAnsi"/>
                <w:b/>
                <w:bCs/>
                <w:sz w:val="18"/>
                <w:szCs w:val="18"/>
              </w:rPr>
              <w:t>yesi</w:t>
            </w:r>
            <w:proofErr w:type="spellEnd"/>
            <w:r w:rsidRPr="00B17C19">
              <w:rPr>
                <w:rFonts w:asciiTheme="majorHAnsi" w:hAnsiTheme="majorHAnsi"/>
                <w:b/>
                <w:bCs/>
                <w:sz w:val="18"/>
                <w:szCs w:val="18"/>
              </w:rPr>
              <w:t xml:space="preserve"> </w:t>
            </w:r>
          </w:p>
          <w:p w:rsidR="0079502F" w:rsidRPr="00B17C19" w:rsidRDefault="0079502F" w:rsidP="00002A43">
            <w:pPr>
              <w:pStyle w:val="Gvde"/>
              <w:jc w:val="center"/>
              <w:rPr>
                <w:rFonts w:asciiTheme="majorHAnsi" w:hAnsiTheme="majorHAnsi"/>
                <w:sz w:val="18"/>
                <w:szCs w:val="18"/>
              </w:rPr>
            </w:pPr>
            <w:r>
              <w:rPr>
                <w:rFonts w:asciiTheme="majorHAnsi" w:hAnsiTheme="majorHAnsi"/>
                <w:b/>
                <w:bCs/>
                <w:sz w:val="18"/>
                <w:szCs w:val="18"/>
              </w:rPr>
              <w:t>4</w:t>
            </w:r>
            <w:r w:rsidRPr="00B17C19">
              <w:rPr>
                <w:rFonts w:asciiTheme="majorHAnsi" w:hAnsiTheme="majorHAnsi"/>
                <w:b/>
                <w:bCs/>
                <w:sz w:val="18"/>
                <w:szCs w:val="18"/>
              </w:rPr>
              <w:t xml:space="preserve"> Yıl</w:t>
            </w:r>
          </w:p>
        </w:tc>
      </w:tr>
      <w:tr w:rsidR="0014770E" w:rsidRPr="00B17C19" w:rsidTr="00E02FAA">
        <w:trPr>
          <w:trHeight w:val="26"/>
          <w:jc w:val="center"/>
        </w:trPr>
        <w:tc>
          <w:tcPr>
            <w:tcW w:w="3929"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14770E" w:rsidP="00A568BC">
            <w:pPr>
              <w:rPr>
                <w:rFonts w:asciiTheme="majorHAnsi" w:hAnsiTheme="majorHAnsi"/>
                <w:sz w:val="18"/>
                <w:szCs w:val="18"/>
              </w:rPr>
            </w:pPr>
          </w:p>
        </w:tc>
        <w:tc>
          <w:tcPr>
            <w:tcW w:w="2119"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14770E" w:rsidRPr="00B17C19" w:rsidRDefault="0014770E" w:rsidP="00A568BC">
            <w:pPr>
              <w:pStyle w:val="Gvde"/>
              <w:jc w:val="center"/>
              <w:rPr>
                <w:rFonts w:asciiTheme="majorHAnsi" w:hAnsiTheme="majorHAnsi"/>
                <w:b/>
                <w:bCs/>
                <w:szCs w:val="18"/>
              </w:rPr>
            </w:pPr>
          </w:p>
        </w:tc>
        <w:tc>
          <w:tcPr>
            <w:tcW w:w="1555"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14770E" w:rsidRPr="00B17C19" w:rsidRDefault="0014770E" w:rsidP="00A568BC">
            <w:pPr>
              <w:pStyle w:val="Gvde"/>
              <w:jc w:val="center"/>
              <w:rPr>
                <w:rFonts w:asciiTheme="majorHAnsi" w:hAnsiTheme="majorHAnsi"/>
                <w:sz w:val="18"/>
                <w:szCs w:val="18"/>
              </w:rPr>
            </w:pPr>
            <w:r w:rsidRPr="00B17C19">
              <w:rPr>
                <w:rFonts w:asciiTheme="majorHAnsi" w:hAnsiTheme="majorHAnsi"/>
                <w:b/>
                <w:bCs/>
                <w:sz w:val="18"/>
                <w:szCs w:val="18"/>
              </w:rPr>
              <w:t>Zorunlu</w:t>
            </w:r>
          </w:p>
        </w:tc>
        <w:tc>
          <w:tcPr>
            <w:tcW w:w="254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14770E" w:rsidRPr="00B17C19" w:rsidRDefault="005C59DC" w:rsidP="00A568BC">
            <w:pPr>
              <w:pStyle w:val="Gvde"/>
              <w:jc w:val="center"/>
              <w:rPr>
                <w:rFonts w:asciiTheme="majorHAnsi" w:hAnsiTheme="majorHAnsi"/>
                <w:b/>
                <w:bCs/>
                <w:sz w:val="18"/>
                <w:szCs w:val="18"/>
              </w:rPr>
            </w:pPr>
            <w:r>
              <w:rPr>
                <w:rFonts w:asciiTheme="majorHAnsi" w:hAnsiTheme="majorHAnsi"/>
                <w:b/>
                <w:bCs/>
                <w:sz w:val="18"/>
                <w:szCs w:val="18"/>
              </w:rPr>
              <w:t>ADAYIN ALDIĞI PUAN</w:t>
            </w:r>
          </w:p>
        </w:tc>
      </w:tr>
      <w:tr w:rsidR="0014770E" w:rsidRPr="00B17C19" w:rsidTr="00E02FAA">
        <w:trPr>
          <w:trHeight w:val="591"/>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lang w:val="de-DE"/>
              </w:rPr>
              <w:t xml:space="preserve"> A. MAKALELER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B37D50" w:rsidP="00B37D50">
            <w:pPr>
              <w:pStyle w:val="Gvde"/>
              <w:rPr>
                <w:rFonts w:asciiTheme="majorHAnsi" w:hAnsiTheme="majorHAnsi"/>
              </w:rPr>
            </w:pPr>
            <w:r>
              <w:rPr>
                <w:rFonts w:asciiTheme="majorHAnsi" w:hAnsiTheme="majorHAnsi"/>
              </w:rPr>
              <w:t xml:space="preserve">A1 veya </w:t>
            </w:r>
            <w:r w:rsidR="0014770E">
              <w:rPr>
                <w:rFonts w:asciiTheme="majorHAnsi" w:hAnsiTheme="majorHAnsi"/>
              </w:rPr>
              <w:t>A2’</w:t>
            </w:r>
            <w:r w:rsidR="0014770E" w:rsidRPr="008A66D7">
              <w:rPr>
                <w:rFonts w:asciiTheme="majorHAnsi" w:hAnsiTheme="majorHAnsi"/>
              </w:rPr>
              <w:t xml:space="preserve">den </w:t>
            </w:r>
            <w:r w:rsidR="0014770E" w:rsidRPr="008A66D7">
              <w:rPr>
                <w:rFonts w:asciiTheme="majorHAnsi" w:hAnsiTheme="majorHAnsi"/>
                <w:b/>
              </w:rPr>
              <w:t xml:space="preserve">en az </w:t>
            </w:r>
            <w:r>
              <w:rPr>
                <w:rFonts w:asciiTheme="majorHAnsi" w:hAnsiTheme="majorHAnsi"/>
                <w:b/>
              </w:rPr>
              <w:t>100</w:t>
            </w:r>
            <w:r w:rsidR="0014770E" w:rsidRPr="008A66D7">
              <w:rPr>
                <w:rFonts w:asciiTheme="majorHAnsi" w:hAnsiTheme="majorHAnsi"/>
                <w:b/>
              </w:rPr>
              <w:t xml:space="preserve"> puan</w:t>
            </w:r>
            <w:r w:rsidR="0014770E">
              <w:rPr>
                <w:rFonts w:asciiTheme="majorHAnsi" w:hAnsiTheme="majorHAnsi"/>
              </w:rPr>
              <w:t xml:space="preserve"> almak şartıyla A1,A2,A3,A4</w:t>
            </w:r>
            <w:r>
              <w:rPr>
                <w:rFonts w:asciiTheme="majorHAnsi" w:hAnsiTheme="majorHAnsi"/>
              </w:rPr>
              <w:t>,A5</w:t>
            </w:r>
            <w:r w:rsidR="0014770E">
              <w:rPr>
                <w:rFonts w:asciiTheme="majorHAnsi" w:hAnsiTheme="majorHAnsi"/>
              </w:rPr>
              <w:t>’</w:t>
            </w:r>
            <w:r w:rsidR="0014770E" w:rsidRPr="008A66D7">
              <w:rPr>
                <w:rFonts w:asciiTheme="majorHAnsi" w:hAnsiTheme="majorHAnsi"/>
              </w:rPr>
              <w:t xml:space="preserve">ten </w:t>
            </w:r>
            <w:r w:rsidR="0014770E" w:rsidRPr="008A66D7">
              <w:rPr>
                <w:rFonts w:asciiTheme="majorHAnsi" w:hAnsiTheme="majorHAnsi"/>
                <w:b/>
              </w:rPr>
              <w:t xml:space="preserve">en az </w:t>
            </w:r>
            <w:r>
              <w:rPr>
                <w:rFonts w:asciiTheme="majorHAnsi" w:hAnsiTheme="majorHAnsi"/>
                <w:b/>
              </w:rPr>
              <w:t>180</w:t>
            </w:r>
            <w:r w:rsidR="0014770E" w:rsidRPr="008A66D7">
              <w:rPr>
                <w:rFonts w:asciiTheme="majorHAnsi" w:hAnsiTheme="majorHAnsi"/>
                <w:b/>
              </w:rPr>
              <w:t xml:space="preserve"> puan</w:t>
            </w:r>
          </w:p>
        </w:tc>
        <w:tc>
          <w:tcPr>
            <w:tcW w:w="1555"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B37D50" w:rsidP="0079502F">
            <w:pPr>
              <w:pStyle w:val="Gvde"/>
              <w:jc w:val="center"/>
              <w:rPr>
                <w:rFonts w:asciiTheme="majorHAnsi" w:hAnsiTheme="majorHAnsi"/>
              </w:rPr>
            </w:pPr>
            <w:r>
              <w:rPr>
                <w:rFonts w:asciiTheme="majorHAnsi" w:hAnsiTheme="majorHAnsi"/>
                <w:b/>
                <w:bCs/>
              </w:rPr>
              <w:t>180</w:t>
            </w:r>
          </w:p>
        </w:tc>
        <w:tc>
          <w:tcPr>
            <w:tcW w:w="2544" w:type="dxa"/>
            <w:tcBorders>
              <w:top w:val="single" w:sz="4" w:space="0" w:color="000000"/>
              <w:left w:val="single" w:sz="4" w:space="0" w:color="000000"/>
              <w:bottom w:val="single" w:sz="4" w:space="0" w:color="000000"/>
              <w:right w:val="single" w:sz="4" w:space="0" w:color="000000"/>
            </w:tcBorders>
          </w:tcPr>
          <w:p w:rsidR="0014770E" w:rsidRDefault="0014770E" w:rsidP="00A568BC">
            <w:pPr>
              <w:pStyle w:val="Gvde"/>
              <w:jc w:val="center"/>
              <w:rPr>
                <w:rFonts w:asciiTheme="majorHAnsi" w:hAnsiTheme="majorHAnsi"/>
                <w:b/>
                <w:bCs/>
              </w:rPr>
            </w:pPr>
          </w:p>
        </w:tc>
      </w:tr>
      <w:tr w:rsidR="0014770E"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B. ULUSLARARASI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Default"/>
              <w:rPr>
                <w:rFonts w:asciiTheme="majorHAnsi" w:eastAsia="Arial" w:hAnsiTheme="majorHAnsi" w:cs="Arial"/>
                <w:sz w:val="20"/>
                <w:szCs w:val="20"/>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B17C19">
            <w:pPr>
              <w:pStyle w:val="Gvde"/>
              <w:jc w:val="center"/>
              <w:rPr>
                <w:rFonts w:asciiTheme="majorHAnsi" w:hAnsiTheme="majorHAnsi"/>
              </w:rPr>
            </w:pPr>
          </w:p>
        </w:tc>
        <w:tc>
          <w:tcPr>
            <w:tcW w:w="2544"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pStyle w:val="Gvde"/>
              <w:jc w:val="center"/>
              <w:rPr>
                <w:rFonts w:asciiTheme="majorHAnsi" w:hAnsiTheme="majorHAnsi"/>
                <w:b/>
                <w:bCs/>
              </w:rPr>
            </w:pPr>
          </w:p>
        </w:tc>
      </w:tr>
      <w:tr w:rsidR="0014770E"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C. ULUSAL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4770E" w:rsidRPr="00B17C19" w:rsidRDefault="0014770E" w:rsidP="00A568BC">
            <w:pPr>
              <w:pStyle w:val="Gvde"/>
              <w:rPr>
                <w:rFonts w:asciiTheme="majorHAnsi" w:hAnsiTheme="majorHAnsi"/>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2B0AB1">
            <w:pPr>
              <w:jc w:val="center"/>
              <w:rPr>
                <w:rFonts w:asciiTheme="majorHAnsi" w:hAnsiTheme="majorHAnsi"/>
                <w:sz w:val="20"/>
                <w:szCs w:val="20"/>
              </w:rPr>
            </w:pPr>
          </w:p>
        </w:tc>
        <w:tc>
          <w:tcPr>
            <w:tcW w:w="2544" w:type="dxa"/>
            <w:tcBorders>
              <w:top w:val="single" w:sz="4" w:space="0" w:color="000000"/>
              <w:left w:val="single" w:sz="4" w:space="0" w:color="000000"/>
              <w:bottom w:val="single" w:sz="4" w:space="0" w:color="000000"/>
              <w:right w:val="single" w:sz="4" w:space="0" w:color="000000"/>
            </w:tcBorders>
          </w:tcPr>
          <w:p w:rsidR="0014770E" w:rsidRPr="008645A5" w:rsidRDefault="0014770E" w:rsidP="002B0AB1">
            <w:pPr>
              <w:jc w:val="center"/>
              <w:rPr>
                <w:rFonts w:asciiTheme="majorHAnsi" w:hAnsiTheme="majorHAnsi"/>
                <w:sz w:val="20"/>
                <w:szCs w:val="20"/>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D. KİTAPLAR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E. ÇEVİRİ</w:t>
            </w:r>
            <w:r w:rsidRPr="00126123">
              <w:rPr>
                <w:rFonts w:asciiTheme="majorHAnsi" w:hAnsiTheme="majorHAnsi"/>
                <w:b/>
                <w:bCs/>
                <w:sz w:val="16"/>
                <w:szCs w:val="16"/>
                <w:lang w:val="de-DE"/>
              </w:rPr>
              <w:t>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F87EB1"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F87EB1" w:rsidRPr="00AF3A89" w:rsidRDefault="00F87EB1" w:rsidP="00B934A6">
            <w:pPr>
              <w:pStyle w:val="Gvde"/>
              <w:rPr>
                <w:rFonts w:asciiTheme="majorHAnsi" w:hAnsiTheme="majorHAnsi"/>
                <w:b/>
                <w:bCs/>
                <w:sz w:val="16"/>
                <w:szCs w:val="16"/>
                <w:lang w:val="de-DE"/>
              </w:rPr>
            </w:pPr>
            <w:bookmarkStart w:id="0" w:name="_GoBack" w:colFirst="0" w:colLast="0"/>
            <w:r w:rsidRPr="00126123">
              <w:rPr>
                <w:rFonts w:asciiTheme="majorHAnsi" w:hAnsiTheme="majorHAnsi"/>
                <w:b/>
                <w:bCs/>
                <w:sz w:val="16"/>
                <w:szCs w:val="16"/>
              </w:rPr>
              <w:t xml:space="preserve"> </w:t>
            </w:r>
            <w:r>
              <w:t>F</w:t>
            </w:r>
            <w:r w:rsidRPr="00AF3A89">
              <w:rPr>
                <w:rFonts w:asciiTheme="majorHAnsi" w:hAnsiTheme="majorHAnsi"/>
                <w:b/>
                <w:bCs/>
                <w:sz w:val="16"/>
                <w:szCs w:val="16"/>
                <w:lang w:val="de-DE"/>
              </w:rPr>
              <w:t xml:space="preserve">. SAHNE SANATLARI ALANINA VE SPORTİF FAALİYETLERE İLİŞKİN ETKİNLİKLERİ </w:t>
            </w:r>
          </w:p>
          <w:p w:rsidR="00F87EB1" w:rsidRPr="00AF3A89" w:rsidRDefault="00F87EB1" w:rsidP="00B934A6">
            <w:pPr>
              <w:pStyle w:val="Gvde"/>
              <w:rPr>
                <w:rFonts w:asciiTheme="majorHAnsi" w:hAnsiTheme="majorHAnsi"/>
                <w:b/>
                <w:bCs/>
                <w:sz w:val="16"/>
                <w:szCs w:val="16"/>
                <w:lang w:val="de-DE"/>
              </w:rPr>
            </w:pPr>
            <w:r w:rsidRPr="00AF3A89">
              <w:rPr>
                <w:rFonts w:asciiTheme="majorHAnsi" w:hAnsiTheme="majorHAnsi"/>
                <w:b/>
                <w:bCs/>
                <w:sz w:val="16"/>
                <w:szCs w:val="16"/>
                <w:lang w:val="de-DE"/>
              </w:rPr>
              <w:t xml:space="preserve">VEYA </w:t>
            </w:r>
          </w:p>
          <w:p w:rsidR="00F87EB1" w:rsidRPr="00126123" w:rsidRDefault="00F87EB1" w:rsidP="00B934A6">
            <w:pPr>
              <w:pStyle w:val="Gvde"/>
              <w:rPr>
                <w:rFonts w:asciiTheme="majorHAnsi" w:hAnsiTheme="majorHAnsi"/>
                <w:sz w:val="16"/>
                <w:szCs w:val="16"/>
              </w:rPr>
            </w:pPr>
            <w:r w:rsidRPr="00AF3A89">
              <w:rPr>
                <w:rFonts w:asciiTheme="majorHAnsi" w:hAnsiTheme="majorHAnsi"/>
                <w:b/>
                <w:bCs/>
                <w:sz w:val="16"/>
                <w:szCs w:val="16"/>
                <w:lang w:val="de-DE"/>
              </w:rPr>
              <w:t>G. GÖRSEL SANATLAR ALANINA İLİŞKİN ETKİNLİKLERİ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7EB1" w:rsidRPr="00B17C19" w:rsidRDefault="00F87EB1"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F87EB1" w:rsidRPr="00B17C19" w:rsidRDefault="00F87EB1"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F87EB1" w:rsidRPr="00B17C19" w:rsidRDefault="00F87EB1" w:rsidP="008645A5">
            <w:pPr>
              <w:jc w:val="center"/>
              <w:rPr>
                <w:rFonts w:asciiTheme="majorHAnsi" w:hAnsiTheme="majorHAnsi"/>
                <w:sz w:val="22"/>
                <w:szCs w:val="22"/>
              </w:rPr>
            </w:pPr>
          </w:p>
        </w:tc>
      </w:tr>
      <w:tr w:rsidR="00F87EB1"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F87EB1" w:rsidRPr="00126123" w:rsidRDefault="00F87EB1" w:rsidP="00B934A6">
            <w:pPr>
              <w:pStyle w:val="Gvde"/>
              <w:rPr>
                <w:rFonts w:asciiTheme="majorHAnsi" w:hAnsiTheme="majorHAnsi"/>
                <w:sz w:val="16"/>
                <w:szCs w:val="16"/>
              </w:rPr>
            </w:pPr>
            <w:r>
              <w:rPr>
                <w:rFonts w:asciiTheme="majorHAnsi" w:hAnsiTheme="majorHAnsi"/>
                <w:b/>
                <w:bCs/>
                <w:sz w:val="16"/>
                <w:szCs w:val="16"/>
                <w:lang w:val="de-DE"/>
              </w:rPr>
              <w:t xml:space="preserve"> H.</w:t>
            </w:r>
            <w:r w:rsidRPr="00126123">
              <w:rPr>
                <w:rFonts w:asciiTheme="majorHAnsi" w:hAnsiTheme="majorHAnsi"/>
                <w:b/>
                <w:bCs/>
                <w:sz w:val="16"/>
                <w:szCs w:val="16"/>
                <w:lang w:val="de-DE"/>
              </w:rPr>
              <w:t xml:space="preserve"> PATENTLER/TELİFLER</w:t>
            </w:r>
            <w:r>
              <w:rPr>
                <w:rFonts w:asciiTheme="majorHAnsi" w:hAnsiTheme="majorHAnsi"/>
                <w:b/>
                <w:bCs/>
                <w:sz w:val="16"/>
                <w:szCs w:val="16"/>
                <w:lang w:val="de-DE"/>
              </w:rPr>
              <w:t>/GİRİŞİMCİLİK</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7EB1" w:rsidRPr="00B17C19" w:rsidRDefault="00F87EB1"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F87EB1" w:rsidRPr="00B17C19" w:rsidRDefault="00F87EB1"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F87EB1" w:rsidRPr="00B17C19" w:rsidRDefault="00F87EB1" w:rsidP="008645A5">
            <w:pPr>
              <w:jc w:val="center"/>
              <w:rPr>
                <w:rFonts w:asciiTheme="majorHAnsi" w:hAnsiTheme="majorHAnsi"/>
                <w:sz w:val="22"/>
                <w:szCs w:val="22"/>
              </w:rPr>
            </w:pPr>
          </w:p>
        </w:tc>
      </w:tr>
      <w:tr w:rsidR="00F87EB1"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F87EB1" w:rsidRPr="00126123" w:rsidRDefault="00F87EB1" w:rsidP="00B934A6">
            <w:pPr>
              <w:pStyle w:val="Gvde"/>
              <w:rPr>
                <w:rFonts w:asciiTheme="majorHAnsi" w:hAnsiTheme="majorHAnsi"/>
                <w:sz w:val="16"/>
                <w:szCs w:val="16"/>
              </w:rPr>
            </w:pPr>
            <w:r>
              <w:rPr>
                <w:rFonts w:asciiTheme="majorHAnsi" w:hAnsiTheme="majorHAnsi"/>
                <w:b/>
                <w:bCs/>
                <w:sz w:val="16"/>
                <w:szCs w:val="16"/>
                <w:lang w:val="pt-PT"/>
              </w:rPr>
              <w:t xml:space="preserve"> I</w:t>
            </w:r>
            <w:r w:rsidRPr="00126123">
              <w:rPr>
                <w:rFonts w:asciiTheme="majorHAnsi" w:hAnsiTheme="majorHAnsi"/>
                <w:b/>
                <w:bCs/>
                <w:sz w:val="16"/>
                <w:szCs w:val="16"/>
                <w:lang w:val="pt-PT"/>
              </w:rPr>
              <w:t>. ED</w:t>
            </w:r>
            <w:r w:rsidRPr="00126123">
              <w:rPr>
                <w:rFonts w:asciiTheme="majorHAnsi" w:hAnsiTheme="majorHAnsi"/>
                <w:b/>
                <w:bCs/>
                <w:sz w:val="16"/>
                <w:szCs w:val="16"/>
              </w:rPr>
              <w:t>İTÖRLÜK VE HAKEMLİ</w:t>
            </w:r>
            <w:r w:rsidRPr="00126123">
              <w:rPr>
                <w:rFonts w:asciiTheme="majorHAnsi" w:hAnsiTheme="majorHAnsi"/>
                <w:b/>
                <w:bCs/>
                <w:sz w:val="16"/>
                <w:szCs w:val="16"/>
                <w:lang w:val="de-DE"/>
              </w:rPr>
              <w:t>KLER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7EB1" w:rsidRPr="00B17C19" w:rsidRDefault="00F87EB1"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F87EB1" w:rsidRPr="00B17C19" w:rsidRDefault="00F87EB1"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F87EB1" w:rsidRPr="00B17C19" w:rsidRDefault="00F87EB1" w:rsidP="008645A5">
            <w:pPr>
              <w:jc w:val="center"/>
              <w:rPr>
                <w:rFonts w:asciiTheme="majorHAnsi" w:hAnsiTheme="majorHAnsi"/>
                <w:sz w:val="22"/>
                <w:szCs w:val="22"/>
              </w:rPr>
            </w:pPr>
          </w:p>
        </w:tc>
      </w:tr>
      <w:tr w:rsidR="00F87EB1"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F87EB1" w:rsidRPr="00126123" w:rsidRDefault="00F87EB1" w:rsidP="00B934A6">
            <w:pPr>
              <w:pStyle w:val="Gvde"/>
              <w:rPr>
                <w:rFonts w:asciiTheme="majorHAnsi" w:hAnsiTheme="majorHAnsi"/>
                <w:sz w:val="16"/>
                <w:szCs w:val="16"/>
              </w:rPr>
            </w:pPr>
            <w:r>
              <w:rPr>
                <w:rFonts w:asciiTheme="majorHAnsi" w:hAnsiTheme="majorHAnsi"/>
                <w:b/>
                <w:bCs/>
                <w:sz w:val="16"/>
                <w:szCs w:val="16"/>
              </w:rPr>
              <w:t xml:space="preserve"> İ</w:t>
            </w:r>
            <w:r w:rsidRPr="00126123">
              <w:rPr>
                <w:rFonts w:asciiTheme="majorHAnsi" w:hAnsiTheme="majorHAnsi"/>
                <w:b/>
                <w:bCs/>
                <w:sz w:val="16"/>
                <w:szCs w:val="16"/>
              </w:rPr>
              <w:t>. BASILMIŞ BİLİ</w:t>
            </w:r>
            <w:r w:rsidRPr="00126123">
              <w:rPr>
                <w:rFonts w:asciiTheme="majorHAnsi" w:hAnsiTheme="majorHAnsi"/>
                <w:b/>
                <w:bCs/>
                <w:sz w:val="16"/>
                <w:szCs w:val="16"/>
                <w:lang w:val="es-ES_tradnl"/>
              </w:rPr>
              <w:t>MSEL RAPORLAR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7EB1" w:rsidRPr="00B17C19" w:rsidRDefault="00F87EB1"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F87EB1" w:rsidRPr="00B17C19" w:rsidRDefault="00F87EB1"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F87EB1" w:rsidRPr="00B17C19" w:rsidRDefault="00F87EB1" w:rsidP="008645A5">
            <w:pPr>
              <w:jc w:val="center"/>
              <w:rPr>
                <w:rFonts w:asciiTheme="majorHAnsi" w:hAnsiTheme="majorHAnsi"/>
                <w:sz w:val="22"/>
                <w:szCs w:val="22"/>
              </w:rPr>
            </w:pPr>
          </w:p>
        </w:tc>
      </w:tr>
      <w:tr w:rsidR="00F87EB1" w:rsidRPr="00B17C19" w:rsidTr="00E02FAA">
        <w:trPr>
          <w:trHeight w:val="175"/>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F87EB1" w:rsidRPr="00126123" w:rsidRDefault="00F87EB1" w:rsidP="00B934A6">
            <w:pPr>
              <w:pStyle w:val="Gvde"/>
              <w:rPr>
                <w:rFonts w:asciiTheme="majorHAnsi" w:hAnsiTheme="majorHAnsi"/>
                <w:sz w:val="16"/>
                <w:szCs w:val="16"/>
              </w:rPr>
            </w:pPr>
            <w:r w:rsidRPr="00126123">
              <w:rPr>
                <w:rFonts w:asciiTheme="majorHAnsi" w:hAnsiTheme="majorHAnsi"/>
                <w:b/>
                <w:bCs/>
                <w:sz w:val="16"/>
                <w:szCs w:val="16"/>
              </w:rPr>
              <w:t xml:space="preserve"> J. ÖD</w:t>
            </w:r>
            <w:r w:rsidRPr="00126123">
              <w:rPr>
                <w:rFonts w:asciiTheme="majorHAnsi" w:hAnsiTheme="majorHAnsi"/>
                <w:b/>
                <w:bCs/>
                <w:sz w:val="16"/>
                <w:szCs w:val="16"/>
                <w:lang w:val="de-DE"/>
              </w:rPr>
              <w:t>ÜLLER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87EB1" w:rsidRPr="00B17C19" w:rsidRDefault="00F87EB1"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F87EB1" w:rsidRPr="00B17C19" w:rsidRDefault="00F87EB1"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F87EB1" w:rsidRPr="00B17C19" w:rsidRDefault="00F87EB1" w:rsidP="008645A5">
            <w:pPr>
              <w:jc w:val="center"/>
              <w:rPr>
                <w:rFonts w:asciiTheme="majorHAnsi" w:hAnsiTheme="majorHAnsi"/>
                <w:sz w:val="22"/>
                <w:szCs w:val="22"/>
              </w:rPr>
            </w:pPr>
          </w:p>
        </w:tc>
      </w:tr>
      <w:bookmarkEnd w:id="0"/>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lang w:val="en-US"/>
              </w:rPr>
              <w:t xml:space="preserve"> K. ATIFLAR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4D01B4" w:rsidRDefault="00414473" w:rsidP="00A568BC">
            <w:pPr>
              <w:rPr>
                <w:rFonts w:asciiTheme="majorHAnsi" w:hAnsiTheme="majorHAnsi"/>
                <w:sz w:val="18"/>
                <w:szCs w:val="18"/>
                <w:vertAlign w:val="superscript"/>
              </w:rPr>
            </w:pPr>
            <w:r w:rsidRPr="00414473">
              <w:rPr>
                <w:rFonts w:asciiTheme="majorHAnsi" w:eastAsia="Calibri" w:hAnsiTheme="majorHAnsi" w:cs="Calibri"/>
                <w:bCs/>
                <w:color w:val="000000"/>
                <w:sz w:val="20"/>
                <w:szCs w:val="20"/>
                <w:u w:color="000000"/>
                <w:lang w:val="tr-TR"/>
              </w:rPr>
              <w:t xml:space="preserve">- Bu bölümden </w:t>
            </w:r>
            <w:r w:rsidR="00336B7D">
              <w:rPr>
                <w:rFonts w:asciiTheme="majorHAnsi" w:eastAsia="Calibri" w:hAnsiTheme="majorHAnsi" w:cs="Calibri"/>
                <w:b/>
                <w:bCs/>
                <w:color w:val="000000"/>
                <w:sz w:val="20"/>
                <w:szCs w:val="20"/>
                <w:u w:color="000000"/>
                <w:lang w:val="tr-TR"/>
              </w:rPr>
              <w:t>en az 20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w:t>
            </w:r>
            <w:r w:rsidRPr="004D01B4">
              <w:rPr>
                <w:rFonts w:asciiTheme="majorHAnsi" w:eastAsia="Calibri" w:hAnsiTheme="majorHAnsi" w:cs="Calibri"/>
                <w:b/>
                <w:bCs/>
                <w:color w:val="000000"/>
                <w:sz w:val="20"/>
                <w:szCs w:val="20"/>
                <w:u w:color="000000"/>
                <w:lang w:val="tr-TR"/>
              </w:rPr>
              <w:t>r.</w:t>
            </w: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37D50" w:rsidRDefault="00336B7D" w:rsidP="00B37D50">
            <w:pPr>
              <w:pStyle w:val="Gvde"/>
              <w:jc w:val="center"/>
              <w:rPr>
                <w:rFonts w:asciiTheme="majorHAnsi" w:hAnsiTheme="majorHAnsi"/>
                <w:b/>
                <w:sz w:val="22"/>
                <w:szCs w:val="22"/>
              </w:rPr>
            </w:pPr>
            <w:r w:rsidRPr="00B37D50">
              <w:rPr>
                <w:rFonts w:asciiTheme="majorHAnsi" w:hAnsiTheme="majorHAnsi"/>
                <w:b/>
                <w:bCs/>
              </w:rPr>
              <w:t>20</w:t>
            </w: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L. TEZ YÖ</w:t>
            </w:r>
            <w:r w:rsidRPr="00126123">
              <w:rPr>
                <w:rFonts w:asciiTheme="majorHAnsi" w:hAnsiTheme="majorHAnsi"/>
                <w:b/>
                <w:bCs/>
                <w:sz w:val="16"/>
                <w:szCs w:val="16"/>
                <w:lang w:val="de-DE"/>
              </w:rPr>
              <w:t>NET</w:t>
            </w:r>
            <w:r w:rsidRPr="00126123">
              <w:rPr>
                <w:rFonts w:asciiTheme="majorHAnsi" w:hAnsiTheme="majorHAnsi"/>
                <w:b/>
                <w:bCs/>
                <w:sz w:val="16"/>
                <w:szCs w:val="16"/>
              </w:rPr>
              <w:t>İMİ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14770E"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A568BC">
            <w:pPr>
              <w:pStyle w:val="Gvde"/>
              <w:rPr>
                <w:rFonts w:asciiTheme="majorHAnsi" w:hAnsiTheme="majorHAnsi"/>
                <w:sz w:val="16"/>
                <w:szCs w:val="16"/>
              </w:rPr>
            </w:pPr>
            <w:r w:rsidRPr="00126123">
              <w:rPr>
                <w:rFonts w:asciiTheme="majorHAnsi" w:hAnsiTheme="majorHAnsi"/>
                <w:b/>
                <w:bCs/>
                <w:sz w:val="16"/>
                <w:szCs w:val="16"/>
              </w:rPr>
              <w:t xml:space="preserve"> M. ÖĞ</w:t>
            </w:r>
            <w:r w:rsidRPr="00126123">
              <w:rPr>
                <w:rFonts w:asciiTheme="majorHAnsi" w:hAnsiTheme="majorHAnsi"/>
                <w:b/>
                <w:bCs/>
                <w:sz w:val="16"/>
                <w:szCs w:val="16"/>
                <w:lang w:val="de-DE"/>
              </w:rPr>
              <w:t>RET</w:t>
            </w:r>
            <w:r w:rsidRPr="00126123">
              <w:rPr>
                <w:rFonts w:asciiTheme="majorHAnsi" w:hAnsiTheme="majorHAnsi"/>
                <w:b/>
                <w:bCs/>
                <w:sz w:val="16"/>
                <w:szCs w:val="16"/>
              </w:rPr>
              <w:t>İME KATKI</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A568BC">
            <w:pPr>
              <w:pStyle w:val="Gvde"/>
              <w:rPr>
                <w:rFonts w:asciiTheme="majorHAnsi" w:hAnsiTheme="majorHAnsi"/>
                <w:b/>
                <w:bCs/>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14770E" w:rsidP="00B17C19">
            <w:pPr>
              <w:jc w:val="center"/>
              <w:rPr>
                <w:rFonts w:asciiTheme="majorHAnsi" w:hAnsiTheme="majorHAnsi"/>
                <w:sz w:val="20"/>
                <w:szCs w:val="22"/>
              </w:rPr>
            </w:pPr>
          </w:p>
        </w:tc>
        <w:tc>
          <w:tcPr>
            <w:tcW w:w="2544" w:type="dxa"/>
            <w:tcBorders>
              <w:top w:val="single" w:sz="4" w:space="0" w:color="000000"/>
              <w:left w:val="single" w:sz="4" w:space="0" w:color="000000"/>
              <w:bottom w:val="single" w:sz="4" w:space="0" w:color="000000"/>
              <w:right w:val="single" w:sz="4" w:space="0" w:color="000000"/>
            </w:tcBorders>
          </w:tcPr>
          <w:p w:rsidR="0014770E" w:rsidRPr="008645A5" w:rsidRDefault="0014770E" w:rsidP="00B17C19">
            <w:pPr>
              <w:jc w:val="center"/>
              <w:rPr>
                <w:rFonts w:asciiTheme="majorHAnsi" w:eastAsia="Calibri" w:hAnsiTheme="majorHAnsi" w:cs="Calibri"/>
                <w:b/>
                <w:bCs/>
                <w:sz w:val="20"/>
                <w:szCs w:val="22"/>
                <w:u w:color="000000"/>
              </w:rPr>
            </w:pPr>
          </w:p>
        </w:tc>
      </w:tr>
      <w:tr w:rsidR="0014770E"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14770E" w:rsidRPr="00126123" w:rsidRDefault="0014770E" w:rsidP="00126123">
            <w:pPr>
              <w:pStyle w:val="Gvde"/>
              <w:rPr>
                <w:rFonts w:asciiTheme="majorHAnsi" w:hAnsiTheme="majorHAnsi"/>
                <w:sz w:val="16"/>
                <w:szCs w:val="16"/>
              </w:rPr>
            </w:pPr>
            <w:r w:rsidRPr="00126123">
              <w:rPr>
                <w:rFonts w:asciiTheme="majorHAnsi" w:hAnsiTheme="majorHAnsi"/>
                <w:b/>
                <w:bCs/>
                <w:sz w:val="16"/>
                <w:szCs w:val="16"/>
                <w:lang w:val="it-IT"/>
              </w:rPr>
              <w:t xml:space="preserve"> N. </w:t>
            </w:r>
            <w:r>
              <w:rPr>
                <w:rFonts w:asciiTheme="majorHAnsi" w:hAnsiTheme="majorHAnsi"/>
                <w:b/>
                <w:bCs/>
                <w:sz w:val="16"/>
                <w:szCs w:val="16"/>
                <w:lang w:val="it-IT"/>
              </w:rPr>
              <w:t>P</w:t>
            </w:r>
            <w:r w:rsidRPr="00126123">
              <w:rPr>
                <w:rFonts w:asciiTheme="majorHAnsi" w:hAnsiTheme="majorHAnsi"/>
                <w:b/>
                <w:bCs/>
                <w:sz w:val="16"/>
                <w:szCs w:val="16"/>
                <w:lang w:val="de-DE"/>
              </w:rPr>
              <w:t>ROJELER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4770E" w:rsidRPr="00B17C19" w:rsidRDefault="0014770E" w:rsidP="00B37D50">
            <w:pPr>
              <w:pStyle w:val="Gvde"/>
              <w:rPr>
                <w:rFonts w:asciiTheme="majorHAnsi" w:hAnsiTheme="majorHAnsi"/>
                <w:b/>
                <w:bCs/>
              </w:rPr>
            </w:pPr>
            <w:r w:rsidRPr="00E81962">
              <w:rPr>
                <w:rFonts w:asciiTheme="majorHAnsi" w:hAnsiTheme="majorHAnsi"/>
                <w:bCs/>
              </w:rPr>
              <w:t>- Bu bölümden</w:t>
            </w:r>
            <w:r w:rsidR="00336B7D">
              <w:rPr>
                <w:rFonts w:asciiTheme="majorHAnsi" w:hAnsiTheme="majorHAnsi"/>
                <w:b/>
                <w:bCs/>
              </w:rPr>
              <w:t xml:space="preserve"> en az </w:t>
            </w:r>
            <w:r w:rsidR="00B37D50">
              <w:rPr>
                <w:rFonts w:asciiTheme="majorHAnsi" w:hAnsiTheme="majorHAnsi"/>
                <w:b/>
                <w:bCs/>
              </w:rPr>
              <w:t>50</w:t>
            </w:r>
            <w:r w:rsidRPr="00B17C19">
              <w:rPr>
                <w:rFonts w:asciiTheme="majorHAnsi" w:hAnsiTheme="majorHAnsi"/>
                <w:b/>
                <w:bCs/>
              </w:rPr>
              <w:t xml:space="preserve"> puan </w:t>
            </w:r>
            <w:r w:rsidRPr="00E81962">
              <w:rPr>
                <w:rFonts w:asciiTheme="majorHAnsi" w:hAnsiTheme="majorHAnsi"/>
                <w:bCs/>
              </w:rPr>
              <w:t>alınmalıdır</w:t>
            </w:r>
            <w:r w:rsidR="004D01B4" w:rsidRPr="004D01B4">
              <w:rPr>
                <w:rFonts w:asciiTheme="majorHAnsi" w:hAnsiTheme="majorHAnsi"/>
                <w:b/>
                <w:bCs/>
                <w:vertAlign w:val="superscript"/>
              </w:rPr>
              <w:t>1</w:t>
            </w:r>
            <w:r w:rsidR="00B37D50">
              <w:rPr>
                <w:rFonts w:asciiTheme="majorHAnsi" w:hAnsiTheme="majorHAnsi"/>
                <w:b/>
                <w:bCs/>
                <w:vertAlign w:val="superscript"/>
              </w:rPr>
              <w:t>5</w:t>
            </w:r>
            <w:r w:rsidR="004D01B4" w:rsidRPr="004D01B4">
              <w:rPr>
                <w:rFonts w:asciiTheme="majorHAnsi" w:hAnsiTheme="majorHAnsi"/>
                <w:b/>
                <w:bCs/>
                <w:vertAlign w:val="superscript"/>
              </w:rPr>
              <w:t>,</w:t>
            </w:r>
            <w:r w:rsidR="00B37D50">
              <w:rPr>
                <w:rFonts w:asciiTheme="majorHAnsi" w:hAnsiTheme="majorHAnsi"/>
                <w:b/>
                <w:bCs/>
                <w:vertAlign w:val="superscript"/>
              </w:rPr>
              <w:t>16</w:t>
            </w:r>
          </w:p>
        </w:tc>
        <w:tc>
          <w:tcPr>
            <w:tcW w:w="1555" w:type="dxa"/>
            <w:tcBorders>
              <w:top w:val="single" w:sz="4" w:space="0" w:color="000000"/>
              <w:left w:val="single" w:sz="4" w:space="0" w:color="000000"/>
              <w:bottom w:val="single" w:sz="4" w:space="0" w:color="000000"/>
              <w:right w:val="single" w:sz="4" w:space="0" w:color="000000"/>
            </w:tcBorders>
            <w:vAlign w:val="center"/>
          </w:tcPr>
          <w:p w:rsidR="0014770E" w:rsidRPr="008645A5" w:rsidRDefault="00B37D50" w:rsidP="00A568BC">
            <w:pPr>
              <w:jc w:val="center"/>
              <w:rPr>
                <w:rFonts w:asciiTheme="majorHAnsi" w:hAnsiTheme="majorHAnsi"/>
                <w:sz w:val="20"/>
                <w:szCs w:val="22"/>
              </w:rPr>
            </w:pPr>
            <w:r>
              <w:rPr>
                <w:rFonts w:asciiTheme="majorHAnsi" w:eastAsia="Calibri" w:hAnsiTheme="majorHAnsi" w:cs="Calibri"/>
                <w:b/>
                <w:bCs/>
                <w:sz w:val="20"/>
                <w:szCs w:val="22"/>
                <w:u w:color="000000"/>
              </w:rPr>
              <w:t>50</w:t>
            </w:r>
          </w:p>
        </w:tc>
        <w:tc>
          <w:tcPr>
            <w:tcW w:w="2544" w:type="dxa"/>
            <w:tcBorders>
              <w:top w:val="single" w:sz="4" w:space="0" w:color="000000"/>
              <w:left w:val="single" w:sz="4" w:space="0" w:color="000000"/>
              <w:bottom w:val="single" w:sz="4" w:space="0" w:color="000000"/>
              <w:right w:val="single" w:sz="4" w:space="0" w:color="000000"/>
            </w:tcBorders>
          </w:tcPr>
          <w:p w:rsidR="0014770E" w:rsidRPr="008645A5" w:rsidRDefault="0014770E" w:rsidP="00A568BC">
            <w:pPr>
              <w:jc w:val="center"/>
              <w:rPr>
                <w:rFonts w:asciiTheme="majorHAnsi" w:eastAsia="Calibri" w:hAnsiTheme="majorHAnsi" w:cs="Calibri"/>
                <w:b/>
                <w:bCs/>
                <w:sz w:val="20"/>
                <w:szCs w:val="22"/>
                <w:u w:color="000000"/>
              </w:rPr>
            </w:pPr>
          </w:p>
        </w:tc>
      </w:tr>
      <w:tr w:rsidR="00BE5EEC" w:rsidRPr="00B17C19" w:rsidTr="00E02FAA">
        <w:trPr>
          <w:trHeight w:val="390"/>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O. DİĞ</w:t>
            </w:r>
            <w:r w:rsidRPr="00126123">
              <w:rPr>
                <w:rFonts w:asciiTheme="majorHAnsi" w:hAnsiTheme="majorHAnsi"/>
                <w:b/>
                <w:bCs/>
                <w:sz w:val="16"/>
                <w:szCs w:val="16"/>
                <w:lang w:val="de-DE"/>
              </w:rPr>
              <w:t>ER B</w:t>
            </w:r>
            <w:r w:rsidRPr="00126123">
              <w:rPr>
                <w:rFonts w:asciiTheme="majorHAnsi" w:hAnsiTheme="majorHAnsi"/>
                <w:b/>
                <w:bCs/>
                <w:sz w:val="16"/>
                <w:szCs w:val="16"/>
              </w:rPr>
              <w:t>İLİMSEL ETKİNLİ</w:t>
            </w:r>
            <w:r w:rsidRPr="00126123">
              <w:rPr>
                <w:rFonts w:asciiTheme="majorHAnsi" w:hAnsiTheme="majorHAnsi"/>
                <w:b/>
                <w:bCs/>
                <w:sz w:val="16"/>
                <w:szCs w:val="16"/>
                <w:lang w:val="de-DE"/>
              </w:rPr>
              <w:t>KLER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vAlign w:val="center"/>
          </w:tcPr>
          <w:p w:rsidR="00BE5EEC" w:rsidRPr="00126123" w:rsidRDefault="00BE5EEC" w:rsidP="00A568BC">
            <w:pPr>
              <w:pStyle w:val="Gvde"/>
              <w:rPr>
                <w:rFonts w:asciiTheme="majorHAnsi" w:hAnsiTheme="majorHAnsi"/>
                <w:sz w:val="16"/>
                <w:szCs w:val="16"/>
              </w:rPr>
            </w:pPr>
            <w:r w:rsidRPr="00126123">
              <w:rPr>
                <w:rFonts w:asciiTheme="majorHAnsi" w:hAnsiTheme="majorHAnsi"/>
                <w:b/>
                <w:bCs/>
                <w:sz w:val="16"/>
                <w:szCs w:val="16"/>
              </w:rPr>
              <w:t xml:space="preserve"> P. İDARİ AKTİVİ</w:t>
            </w:r>
            <w:r w:rsidRPr="00126123">
              <w:rPr>
                <w:rFonts w:asciiTheme="majorHAnsi" w:hAnsiTheme="majorHAnsi"/>
                <w:b/>
                <w:bCs/>
                <w:sz w:val="16"/>
                <w:szCs w:val="16"/>
                <w:lang w:val="de-DE"/>
              </w:rPr>
              <w:t>TELER</w:t>
            </w:r>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BE5EEC" w:rsidRPr="00B17C19" w:rsidRDefault="00BE5EEC" w:rsidP="00A568BC">
            <w:pPr>
              <w:rPr>
                <w:rFonts w:asciiTheme="majorHAnsi" w:hAnsiTheme="majorHAnsi"/>
                <w:sz w:val="18"/>
                <w:szCs w:val="18"/>
              </w:rPr>
            </w:pPr>
          </w:p>
        </w:tc>
        <w:tc>
          <w:tcPr>
            <w:tcW w:w="1555" w:type="dxa"/>
            <w:tcBorders>
              <w:top w:val="single" w:sz="4" w:space="0" w:color="000000"/>
              <w:left w:val="single" w:sz="4" w:space="0" w:color="000000"/>
              <w:bottom w:val="single" w:sz="4" w:space="0" w:color="000000"/>
              <w:right w:val="single" w:sz="4" w:space="0" w:color="000000"/>
            </w:tcBorders>
            <w:vAlign w:val="center"/>
          </w:tcPr>
          <w:p w:rsidR="00BE5EEC" w:rsidRPr="00B17C19" w:rsidRDefault="00BE5EEC" w:rsidP="008645A5">
            <w:pPr>
              <w:jc w:val="center"/>
              <w:rPr>
                <w:rFonts w:asciiTheme="majorHAnsi" w:hAnsiTheme="majorHAnsi"/>
                <w:sz w:val="22"/>
                <w:szCs w:val="22"/>
              </w:rPr>
            </w:pPr>
          </w:p>
        </w:tc>
        <w:tc>
          <w:tcPr>
            <w:tcW w:w="2544" w:type="dxa"/>
            <w:tcBorders>
              <w:top w:val="single" w:sz="4" w:space="0" w:color="000000"/>
              <w:left w:val="single" w:sz="4" w:space="0" w:color="000000"/>
              <w:bottom w:val="single" w:sz="4" w:space="0" w:color="000000"/>
              <w:right w:val="single" w:sz="4" w:space="0" w:color="000000"/>
            </w:tcBorders>
          </w:tcPr>
          <w:p w:rsidR="00BE5EEC" w:rsidRPr="00B17C19" w:rsidRDefault="00BE5EEC" w:rsidP="008645A5">
            <w:pPr>
              <w:jc w:val="center"/>
              <w:rPr>
                <w:rFonts w:asciiTheme="majorHAnsi" w:hAnsiTheme="majorHAnsi"/>
                <w:sz w:val="22"/>
                <w:szCs w:val="22"/>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14770E">
            <w:pPr>
              <w:pStyle w:val="Gvde"/>
              <w:rPr>
                <w:rFonts w:asciiTheme="majorHAnsi" w:hAnsiTheme="majorHAnsi"/>
                <w:color w:val="auto"/>
                <w:sz w:val="16"/>
                <w:szCs w:val="16"/>
              </w:rPr>
            </w:pPr>
            <w:r w:rsidRPr="00126123">
              <w:rPr>
                <w:rFonts w:asciiTheme="majorHAnsi" w:hAnsiTheme="majorHAnsi"/>
                <w:b/>
                <w:bCs/>
                <w:color w:val="auto"/>
                <w:sz w:val="16"/>
                <w:szCs w:val="16"/>
              </w:rPr>
              <w:t xml:space="preserve"> ZORUNLU PUAN</w:t>
            </w:r>
            <w:r>
              <w:rPr>
                <w:rFonts w:asciiTheme="majorHAnsi" w:hAnsiTheme="majorHAnsi"/>
                <w:b/>
                <w:bCs/>
                <w:color w:val="auto"/>
                <w:sz w:val="16"/>
                <w:szCs w:val="16"/>
              </w:rPr>
              <w:t xml:space="preserve"> </w:t>
            </w:r>
            <w:r>
              <w:rPr>
                <w:rFonts w:asciiTheme="majorHAnsi" w:hAnsiTheme="majorHAnsi"/>
                <w:b/>
                <w:bCs/>
                <w:color w:val="auto"/>
                <w:sz w:val="16"/>
                <w:szCs w:val="16"/>
              </w:rPr>
              <w:br/>
              <w:t xml:space="preserve">(A, </w:t>
            </w:r>
            <w:r w:rsidR="0014770E">
              <w:rPr>
                <w:rFonts w:asciiTheme="majorHAnsi" w:hAnsiTheme="majorHAnsi"/>
                <w:b/>
                <w:bCs/>
                <w:color w:val="auto"/>
                <w:sz w:val="16"/>
                <w:szCs w:val="16"/>
              </w:rPr>
              <w:t xml:space="preserve">K, N </w:t>
            </w:r>
            <w:r>
              <w:rPr>
                <w:rFonts w:asciiTheme="majorHAnsi" w:hAnsiTheme="majorHAnsi"/>
                <w:b/>
                <w:bCs/>
                <w:color w:val="auto"/>
                <w:sz w:val="16"/>
                <w:szCs w:val="16"/>
              </w:rPr>
              <w:t>)</w:t>
            </w:r>
          </w:p>
        </w:tc>
        <w:tc>
          <w:tcPr>
            <w:tcW w:w="2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BE5EEC" w:rsidRPr="00B37D50" w:rsidRDefault="00B37D50" w:rsidP="0014770E">
            <w:pPr>
              <w:pStyle w:val="Gvde"/>
              <w:jc w:val="center"/>
              <w:rPr>
                <w:rFonts w:asciiTheme="majorHAnsi" w:hAnsiTheme="majorHAnsi"/>
                <w:b/>
                <w:color w:val="auto"/>
                <w:szCs w:val="22"/>
              </w:rPr>
            </w:pPr>
            <w:r w:rsidRPr="00B37D50">
              <w:rPr>
                <w:rFonts w:asciiTheme="majorHAnsi" w:hAnsiTheme="majorHAnsi"/>
                <w:b/>
                <w:color w:val="auto"/>
                <w:szCs w:val="22"/>
              </w:rPr>
              <w:t>250</w:t>
            </w:r>
          </w:p>
        </w:tc>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8645A5" w:rsidRDefault="00B37D50" w:rsidP="005C59DC">
            <w:pPr>
              <w:jc w:val="center"/>
              <w:rPr>
                <w:rFonts w:asciiTheme="majorHAnsi" w:hAnsiTheme="majorHAnsi"/>
                <w:sz w:val="20"/>
                <w:szCs w:val="22"/>
              </w:rPr>
            </w:pPr>
            <w:r>
              <w:rPr>
                <w:rFonts w:asciiTheme="majorHAnsi" w:hAnsiTheme="majorHAnsi"/>
                <w:sz w:val="20"/>
                <w:szCs w:val="22"/>
              </w:rPr>
              <w:t>250</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FE0FA0">
            <w:pPr>
              <w:jc w:val="center"/>
              <w:rPr>
                <w:rFonts w:asciiTheme="majorHAnsi" w:hAnsiTheme="majorHAnsi"/>
                <w:b/>
                <w:bCs/>
                <w:sz w:val="20"/>
                <w:szCs w:val="22"/>
              </w:rPr>
            </w:pPr>
          </w:p>
        </w:tc>
      </w:tr>
      <w:tr w:rsidR="00BE5EEC" w:rsidRPr="00B17C19" w:rsidTr="00E02FAA">
        <w:trPr>
          <w:trHeight w:val="26"/>
          <w:jc w:val="center"/>
        </w:trPr>
        <w:tc>
          <w:tcPr>
            <w:tcW w:w="392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126123" w:rsidRDefault="00BE5EEC" w:rsidP="00B17C19">
            <w:pPr>
              <w:pStyle w:val="Gvde"/>
              <w:rPr>
                <w:rFonts w:asciiTheme="majorHAnsi" w:hAnsiTheme="majorHAnsi"/>
                <w:b/>
                <w:bCs/>
                <w:color w:val="auto"/>
                <w:sz w:val="16"/>
                <w:szCs w:val="16"/>
              </w:rPr>
            </w:pPr>
            <w:r w:rsidRPr="00126123">
              <w:rPr>
                <w:rFonts w:asciiTheme="majorHAnsi" w:hAnsiTheme="majorHAnsi"/>
                <w:b/>
                <w:bCs/>
                <w:color w:val="auto"/>
                <w:sz w:val="16"/>
                <w:szCs w:val="16"/>
              </w:rPr>
              <w:t xml:space="preserve"> GEREKEN EN AZ PUAN (TÜM BÖLÜMLERDEN)</w:t>
            </w:r>
          </w:p>
        </w:tc>
        <w:tc>
          <w:tcPr>
            <w:tcW w:w="211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B37D50" w:rsidRDefault="00B37D50" w:rsidP="00E1543D">
            <w:pPr>
              <w:pStyle w:val="Gvde"/>
              <w:jc w:val="center"/>
              <w:rPr>
                <w:rFonts w:asciiTheme="majorHAnsi" w:hAnsiTheme="majorHAnsi"/>
                <w:b/>
                <w:bCs/>
                <w:color w:val="auto"/>
                <w:szCs w:val="22"/>
              </w:rPr>
            </w:pPr>
            <w:r w:rsidRPr="00B37D50">
              <w:rPr>
                <w:rFonts w:asciiTheme="majorHAnsi" w:hAnsiTheme="majorHAnsi"/>
                <w:b/>
                <w:bCs/>
                <w:color w:val="auto"/>
                <w:szCs w:val="22"/>
              </w:rPr>
              <w:t>550</w:t>
            </w:r>
          </w:p>
        </w:tc>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BE5EEC" w:rsidRPr="008645A5" w:rsidRDefault="00B37D50" w:rsidP="00A568BC">
            <w:pPr>
              <w:pStyle w:val="Gvde"/>
              <w:jc w:val="center"/>
              <w:rPr>
                <w:rFonts w:asciiTheme="majorHAnsi" w:hAnsiTheme="majorHAnsi"/>
                <w:b/>
                <w:bCs/>
                <w:color w:val="auto"/>
                <w:szCs w:val="22"/>
              </w:rPr>
            </w:pPr>
            <w:r>
              <w:rPr>
                <w:rFonts w:asciiTheme="majorHAnsi" w:hAnsiTheme="majorHAnsi"/>
                <w:b/>
                <w:bCs/>
                <w:color w:val="auto"/>
                <w:szCs w:val="22"/>
              </w:rPr>
              <w:t>550</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E5EEC" w:rsidRDefault="00BE5EEC" w:rsidP="00A568BC">
            <w:pPr>
              <w:pStyle w:val="Gvde"/>
              <w:jc w:val="center"/>
              <w:rPr>
                <w:rFonts w:asciiTheme="majorHAnsi" w:hAnsiTheme="majorHAnsi"/>
                <w:b/>
                <w:bCs/>
                <w:color w:val="auto"/>
              </w:rPr>
            </w:pPr>
          </w:p>
          <w:p w:rsidR="00B37D50" w:rsidRDefault="00B37D50" w:rsidP="00A568BC">
            <w:pPr>
              <w:pStyle w:val="Gvde"/>
              <w:jc w:val="center"/>
              <w:rPr>
                <w:rFonts w:asciiTheme="majorHAnsi" w:hAnsiTheme="majorHAnsi"/>
                <w:b/>
                <w:bCs/>
                <w:color w:val="auto"/>
              </w:rPr>
            </w:pPr>
          </w:p>
        </w:tc>
      </w:tr>
    </w:tbl>
    <w:p w:rsidR="007F1DDE" w:rsidRDefault="007F1DDE" w:rsidP="004D01B4">
      <w:pPr>
        <w:ind w:left="-142"/>
        <w:jc w:val="both"/>
        <w:rPr>
          <w:rFonts w:asciiTheme="majorHAnsi" w:eastAsia="Calibri" w:hAnsiTheme="majorHAnsi" w:cs="Calibri"/>
          <w:bCs/>
          <w:i/>
          <w:color w:val="000000"/>
          <w:sz w:val="17"/>
          <w:szCs w:val="17"/>
          <w:u w:color="000000"/>
          <w:lang w:val="tr-TR" w:eastAsia="tr-TR"/>
        </w:rPr>
      </w:pPr>
    </w:p>
    <w:p w:rsidR="00B37D50" w:rsidRPr="00134911" w:rsidRDefault="00B37D50" w:rsidP="00B37D50">
      <w:pPr>
        <w:pStyle w:val="Gvde"/>
        <w:numPr>
          <w:ilvl w:val="0"/>
          <w:numId w:val="3"/>
        </w:numPr>
        <w:jc w:val="both"/>
        <w:rPr>
          <w:rFonts w:asciiTheme="majorHAnsi" w:hAnsiTheme="majorHAnsi"/>
          <w:i/>
          <w:iCs/>
          <w:sz w:val="18"/>
          <w:szCs w:val="18"/>
          <w:lang w:val="de-DE"/>
        </w:rPr>
      </w:pPr>
      <w:r w:rsidRPr="00134911">
        <w:rPr>
          <w:b/>
          <w:sz w:val="28"/>
          <w:szCs w:val="18"/>
          <w:vertAlign w:val="superscript"/>
        </w:rPr>
        <w:t>14</w:t>
      </w:r>
      <w:r w:rsidRPr="00134911">
        <w:rPr>
          <w:sz w:val="18"/>
          <w:szCs w:val="18"/>
        </w:rPr>
        <w:t xml:space="preserve"> A1 Kategorisinde yayınlardan en az bir tanesinde başlıca yazar olma şartı aranır. </w:t>
      </w:r>
    </w:p>
    <w:p w:rsidR="00B37D50" w:rsidRPr="00134911" w:rsidRDefault="00B37D50" w:rsidP="00B37D50">
      <w:pPr>
        <w:pStyle w:val="Gvde"/>
        <w:numPr>
          <w:ilvl w:val="0"/>
          <w:numId w:val="3"/>
        </w:numPr>
        <w:jc w:val="both"/>
        <w:rPr>
          <w:rFonts w:asciiTheme="majorHAnsi" w:hAnsiTheme="majorHAnsi"/>
          <w:i/>
          <w:iCs/>
          <w:sz w:val="18"/>
          <w:szCs w:val="18"/>
          <w:lang w:val="de-DE"/>
        </w:rPr>
      </w:pPr>
      <w:r w:rsidRPr="00134911">
        <w:rPr>
          <w:b/>
          <w:sz w:val="28"/>
          <w:szCs w:val="18"/>
          <w:vertAlign w:val="superscript"/>
        </w:rPr>
        <w:t>15</w:t>
      </w:r>
      <w:r w:rsidRPr="00134911">
        <w:rPr>
          <w:b/>
          <w:sz w:val="18"/>
          <w:szCs w:val="18"/>
        </w:rPr>
        <w:t xml:space="preserve"> </w:t>
      </w:r>
      <w:r w:rsidRPr="00134911">
        <w:rPr>
          <w:sz w:val="18"/>
          <w:szCs w:val="18"/>
        </w:rPr>
        <w:t xml:space="preserve">Öğretim üyesi kadrosuna başvuran adaylarda lisansüstü eğitimi sırasında veya sonrasında başvurduğu alan ile ilgili en az 90 gün yurt dışı gözlem ve araştırma deneyimine sahip olanlar zorunlu proje puanından muaftır. Yurt dışı gözlem ve araştırma deneyimi fakülte, yüksekokul ve enstitü kurulunun kabul ettiği ve üniversite yönetim kurulunun onay verdiği ve yurt dışı deneyimin başlangıç tarihi itibariyle uluslararası sıralama kuruluşlarında (THE, ARWU, URAP veya QS) ilk 500’e girmiş eğitim kurumlarında gerçekleşmiş olmalıdır. Kongre, </w:t>
      </w:r>
      <w:proofErr w:type="gramStart"/>
      <w:r w:rsidRPr="00134911">
        <w:rPr>
          <w:sz w:val="18"/>
          <w:szCs w:val="18"/>
        </w:rPr>
        <w:t>sempozyum</w:t>
      </w:r>
      <w:proofErr w:type="gramEnd"/>
      <w:r w:rsidRPr="00134911">
        <w:rPr>
          <w:sz w:val="18"/>
          <w:szCs w:val="18"/>
        </w:rPr>
        <w:t xml:space="preserve"> vb. bilimsel etkinlik faaliyetlerine katılım bu kapsam dışındadır. Yurtdışı deneyimi yurt dışında çalışılan kurum tarafından belgelendirilmelidir. Yurtdışı gözlem ve araştırma deneyiminin kesintili olması durumunda da toplam süre hesaplaması kesintili ziyaret sürelerinin toplanması şeklinde uygulanır. Ayrıca Ek-34 madde ile en az bir yıl doktora sonrası araştırma ile kurumda istihdam edilen araştırmacılar proje puanından muaftır. Araştırma ve Uygulama Merkezlerinde 13 b/4 maddesi kapsamında görevlendirilen öğretim elemanlarından Dr. </w:t>
      </w:r>
      <w:proofErr w:type="spellStart"/>
      <w:r w:rsidRPr="00134911">
        <w:rPr>
          <w:sz w:val="18"/>
          <w:szCs w:val="18"/>
        </w:rPr>
        <w:t>Öğr</w:t>
      </w:r>
      <w:proofErr w:type="spellEnd"/>
      <w:r w:rsidRPr="00134911">
        <w:rPr>
          <w:sz w:val="18"/>
          <w:szCs w:val="18"/>
        </w:rPr>
        <w:t xml:space="preserve">. Üyesi atanma süreçlerinde proje puanından muaftır. </w:t>
      </w:r>
    </w:p>
    <w:p w:rsidR="00B37D50" w:rsidRPr="00134911" w:rsidRDefault="00B37D50" w:rsidP="00B37D50">
      <w:pPr>
        <w:pStyle w:val="Gvde"/>
        <w:numPr>
          <w:ilvl w:val="0"/>
          <w:numId w:val="3"/>
        </w:numPr>
        <w:jc w:val="both"/>
        <w:rPr>
          <w:rFonts w:asciiTheme="majorHAnsi" w:hAnsiTheme="majorHAnsi"/>
          <w:i/>
          <w:iCs/>
          <w:sz w:val="18"/>
          <w:szCs w:val="18"/>
          <w:lang w:val="de-DE"/>
        </w:rPr>
      </w:pPr>
      <w:r w:rsidRPr="00134911">
        <w:rPr>
          <w:b/>
          <w:sz w:val="28"/>
          <w:szCs w:val="18"/>
          <w:vertAlign w:val="superscript"/>
        </w:rPr>
        <w:t>16</w:t>
      </w:r>
      <w:r w:rsidRPr="00134911">
        <w:rPr>
          <w:sz w:val="18"/>
          <w:szCs w:val="18"/>
        </w:rPr>
        <w:t xml:space="preserve"> Zorunlu proje puan şartlarını sağlayamayan adayların Proje zorunlu puanından kalan puanlarını; </w:t>
      </w:r>
    </w:p>
    <w:p w:rsidR="00B37D50" w:rsidRDefault="00B37D50" w:rsidP="00B37D50">
      <w:pPr>
        <w:pStyle w:val="Gvde"/>
        <w:ind w:left="720"/>
        <w:jc w:val="both"/>
        <w:rPr>
          <w:sz w:val="18"/>
          <w:szCs w:val="18"/>
        </w:rPr>
      </w:pPr>
      <w:r w:rsidRPr="00134911">
        <w:rPr>
          <w:b/>
          <w:sz w:val="18"/>
          <w:szCs w:val="18"/>
        </w:rPr>
        <w:t xml:space="preserve">Dr. </w:t>
      </w:r>
      <w:proofErr w:type="spellStart"/>
      <w:r w:rsidRPr="00134911">
        <w:rPr>
          <w:b/>
          <w:sz w:val="18"/>
          <w:szCs w:val="18"/>
        </w:rPr>
        <w:t>Öğr</w:t>
      </w:r>
      <w:proofErr w:type="spellEnd"/>
      <w:r w:rsidRPr="00134911">
        <w:rPr>
          <w:b/>
          <w:sz w:val="18"/>
          <w:szCs w:val="18"/>
        </w:rPr>
        <w:t>. Üyesi</w:t>
      </w:r>
      <w:r w:rsidRPr="00134911">
        <w:rPr>
          <w:sz w:val="18"/>
          <w:szCs w:val="18"/>
        </w:rPr>
        <w:t xml:space="preserve"> için kalan puanı A1-A2-A3-A4 Makale kategorisinden, </w:t>
      </w:r>
    </w:p>
    <w:p w:rsidR="00B37D50" w:rsidRDefault="00B37D50" w:rsidP="00B37D50">
      <w:pPr>
        <w:pStyle w:val="Gvde"/>
        <w:ind w:left="720"/>
        <w:jc w:val="both"/>
        <w:rPr>
          <w:sz w:val="18"/>
          <w:szCs w:val="18"/>
        </w:rPr>
      </w:pPr>
      <w:r w:rsidRPr="00134911">
        <w:rPr>
          <w:b/>
          <w:sz w:val="18"/>
          <w:szCs w:val="18"/>
        </w:rPr>
        <w:t>Doç. Dr.</w:t>
      </w:r>
      <w:r w:rsidRPr="00134911">
        <w:rPr>
          <w:sz w:val="18"/>
          <w:szCs w:val="18"/>
        </w:rPr>
        <w:t xml:space="preserve"> için kalan puanın </w:t>
      </w:r>
      <w:proofErr w:type="gramStart"/>
      <w:r w:rsidRPr="00134911">
        <w:rPr>
          <w:sz w:val="18"/>
          <w:szCs w:val="18"/>
        </w:rPr>
        <w:t>1.5</w:t>
      </w:r>
      <w:proofErr w:type="gramEnd"/>
      <w:r w:rsidRPr="00134911">
        <w:rPr>
          <w:sz w:val="18"/>
          <w:szCs w:val="18"/>
        </w:rPr>
        <w:t xml:space="preserve"> katını A1-A2-A3-A4 Makale kategorisinden, </w:t>
      </w:r>
    </w:p>
    <w:p w:rsidR="00C622E1" w:rsidRPr="00B37D50" w:rsidRDefault="00B37D50" w:rsidP="00B37D50">
      <w:pPr>
        <w:pStyle w:val="Gvde"/>
        <w:ind w:left="720"/>
        <w:jc w:val="both"/>
        <w:rPr>
          <w:rFonts w:asciiTheme="majorHAnsi" w:hAnsiTheme="majorHAnsi"/>
          <w:i/>
          <w:iCs/>
          <w:sz w:val="18"/>
          <w:szCs w:val="18"/>
          <w:lang w:val="de-DE"/>
        </w:rPr>
      </w:pPr>
      <w:r w:rsidRPr="00134911">
        <w:rPr>
          <w:b/>
          <w:sz w:val="18"/>
          <w:szCs w:val="18"/>
        </w:rPr>
        <w:t>Prof. Dr.</w:t>
      </w:r>
      <w:r w:rsidRPr="00134911">
        <w:rPr>
          <w:sz w:val="18"/>
          <w:szCs w:val="18"/>
        </w:rPr>
        <w:t xml:space="preserve"> için kalan puanın </w:t>
      </w:r>
      <w:proofErr w:type="gramStart"/>
      <w:r w:rsidRPr="00134911">
        <w:rPr>
          <w:sz w:val="18"/>
          <w:szCs w:val="18"/>
        </w:rPr>
        <w:t>2.5</w:t>
      </w:r>
      <w:proofErr w:type="gramEnd"/>
      <w:r w:rsidRPr="00134911">
        <w:rPr>
          <w:sz w:val="18"/>
          <w:szCs w:val="18"/>
        </w:rPr>
        <w:t xml:space="preserve"> katını A1-A2-A3-A4 Makale kategorisinden ilave olarak sağlamak zorundadır.</w:t>
      </w:r>
    </w:p>
    <w:sectPr w:rsidR="00C622E1" w:rsidRPr="00B37D50" w:rsidSect="00C622E1">
      <w:pgSz w:w="11906" w:h="16838"/>
      <w:pgMar w:top="851"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690"/>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nsid w:val="098F6F1C"/>
    <w:multiLevelType w:val="hybridMultilevel"/>
    <w:tmpl w:val="AFA6E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BE820DE"/>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C0"/>
    <w:rsid w:val="00002A43"/>
    <w:rsid w:val="00012895"/>
    <w:rsid w:val="0001572B"/>
    <w:rsid w:val="000524A6"/>
    <w:rsid w:val="00126123"/>
    <w:rsid w:val="0014770E"/>
    <w:rsid w:val="001949B3"/>
    <w:rsid w:val="00211BCE"/>
    <w:rsid w:val="002B0AB1"/>
    <w:rsid w:val="002D7A65"/>
    <w:rsid w:val="00333785"/>
    <w:rsid w:val="00336B7D"/>
    <w:rsid w:val="00350286"/>
    <w:rsid w:val="0035209E"/>
    <w:rsid w:val="00414473"/>
    <w:rsid w:val="00482F77"/>
    <w:rsid w:val="004866B6"/>
    <w:rsid w:val="00486A86"/>
    <w:rsid w:val="004D01B4"/>
    <w:rsid w:val="00581354"/>
    <w:rsid w:val="005A3992"/>
    <w:rsid w:val="005C59DC"/>
    <w:rsid w:val="0069464C"/>
    <w:rsid w:val="006E36C0"/>
    <w:rsid w:val="00713253"/>
    <w:rsid w:val="00721DC0"/>
    <w:rsid w:val="00731505"/>
    <w:rsid w:val="0079502F"/>
    <w:rsid w:val="007B77B9"/>
    <w:rsid w:val="007F1DDE"/>
    <w:rsid w:val="008645A5"/>
    <w:rsid w:val="008A66D7"/>
    <w:rsid w:val="00A70E91"/>
    <w:rsid w:val="00B17C19"/>
    <w:rsid w:val="00B37D50"/>
    <w:rsid w:val="00BA1B54"/>
    <w:rsid w:val="00BE5EEC"/>
    <w:rsid w:val="00BF75B5"/>
    <w:rsid w:val="00C622E1"/>
    <w:rsid w:val="00D5577D"/>
    <w:rsid w:val="00DB5009"/>
    <w:rsid w:val="00E02FAA"/>
    <w:rsid w:val="00E1543D"/>
    <w:rsid w:val="00E80FAB"/>
    <w:rsid w:val="00E81962"/>
    <w:rsid w:val="00F87EB1"/>
    <w:rsid w:val="00FA6EBD"/>
    <w:rsid w:val="00FE0F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2138</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NEU</cp:lastModifiedBy>
  <cp:revision>4</cp:revision>
  <dcterms:created xsi:type="dcterms:W3CDTF">2026-05-11T06:33:00Z</dcterms:created>
  <dcterms:modified xsi:type="dcterms:W3CDTF">2026-09-15T12:46:00Z</dcterms:modified>
</cp:coreProperties>
</file>