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73D" w:rsidRPr="00B17C19" w:rsidRDefault="007F473D" w:rsidP="007F473D">
      <w:pPr>
        <w:pStyle w:val="Gvde"/>
        <w:jc w:val="center"/>
        <w:rPr>
          <w:rFonts w:asciiTheme="majorHAnsi" w:hAnsiTheme="majorHAnsi"/>
        </w:rPr>
      </w:pPr>
      <w:r>
        <w:rPr>
          <w:rFonts w:asciiTheme="majorHAnsi" w:hAnsiTheme="majorHAnsi"/>
          <w:b/>
          <w:bCs/>
        </w:rPr>
        <w:t xml:space="preserve">ÖZET </w:t>
      </w:r>
      <w:r w:rsidRPr="00B17C19">
        <w:rPr>
          <w:rFonts w:asciiTheme="majorHAnsi" w:hAnsiTheme="majorHAnsi"/>
          <w:b/>
          <w:bCs/>
        </w:rPr>
        <w:t>TABLO-3</w:t>
      </w:r>
      <w:r w:rsidRPr="00B17C19">
        <w:rPr>
          <w:rFonts w:asciiTheme="majorHAnsi" w:hAnsiTheme="majorHAnsi"/>
        </w:rPr>
        <w:t xml:space="preserve"> </w:t>
      </w:r>
    </w:p>
    <w:p w:rsidR="007F473D" w:rsidRPr="00B17C19" w:rsidRDefault="007F473D" w:rsidP="007F473D">
      <w:pPr>
        <w:pStyle w:val="Gvde"/>
        <w:jc w:val="center"/>
        <w:rPr>
          <w:rFonts w:asciiTheme="majorHAnsi" w:hAnsiTheme="majorHAnsi"/>
          <w:bCs/>
        </w:rPr>
      </w:pPr>
      <w:r w:rsidRPr="00B17C19">
        <w:rPr>
          <w:rFonts w:asciiTheme="majorHAnsi" w:hAnsiTheme="majorHAnsi"/>
          <w:bCs/>
        </w:rPr>
        <w:t>Fen/</w:t>
      </w:r>
      <w:r>
        <w:rPr>
          <w:rFonts w:asciiTheme="majorHAnsi" w:hAnsiTheme="majorHAnsi"/>
          <w:bCs/>
        </w:rPr>
        <w:t>Mühendislik</w:t>
      </w:r>
      <w:r w:rsidRPr="00B17C19">
        <w:rPr>
          <w:rFonts w:asciiTheme="majorHAnsi" w:hAnsiTheme="majorHAnsi"/>
          <w:bCs/>
        </w:rPr>
        <w:t xml:space="preserve"> </w:t>
      </w:r>
      <w:r w:rsidR="00134911">
        <w:rPr>
          <w:rFonts w:asciiTheme="majorHAnsi" w:hAnsiTheme="majorHAnsi"/>
          <w:bCs/>
        </w:rPr>
        <w:t xml:space="preserve">Bilimleri </w:t>
      </w:r>
      <w:r w:rsidRPr="00B17C19">
        <w:rPr>
          <w:rFonts w:asciiTheme="majorHAnsi" w:hAnsiTheme="majorHAnsi"/>
          <w:bCs/>
        </w:rPr>
        <w:t>Alanları i</w:t>
      </w:r>
      <w:r w:rsidRPr="00B17C19">
        <w:rPr>
          <w:rFonts w:asciiTheme="majorHAnsi" w:hAnsiTheme="majorHAnsi"/>
          <w:bCs/>
          <w:lang w:val="pt-PT"/>
        </w:rPr>
        <w:t>ç</w:t>
      </w:r>
      <w:r w:rsidRPr="00B17C19">
        <w:rPr>
          <w:rFonts w:asciiTheme="majorHAnsi" w:hAnsiTheme="majorHAnsi"/>
          <w:bCs/>
          <w:lang w:val="it-IT"/>
        </w:rPr>
        <w:t xml:space="preserve">in Asgari </w:t>
      </w:r>
      <w:r w:rsidRPr="00B17C19">
        <w:rPr>
          <w:rFonts w:asciiTheme="majorHAnsi" w:hAnsiTheme="majorHAnsi"/>
          <w:bCs/>
        </w:rPr>
        <w:t>Puanlar</w:t>
      </w:r>
    </w:p>
    <w:p w:rsidR="007F473D" w:rsidRPr="00B17C19" w:rsidRDefault="006B7EA7" w:rsidP="007F473D">
      <w:pPr>
        <w:pStyle w:val="Gvde"/>
        <w:jc w:val="center"/>
        <w:rPr>
          <w:rFonts w:asciiTheme="majorHAnsi" w:eastAsia="Arial" w:hAnsiTheme="majorHAnsi" w:cs="Arial"/>
          <w:bCs/>
        </w:rPr>
      </w:pPr>
      <w:r w:rsidRPr="006B7EA7">
        <w:rPr>
          <w:rFonts w:asciiTheme="majorHAnsi" w:hAnsiTheme="majorHAnsi"/>
          <w:bCs/>
        </w:rPr>
        <w:t>Profesör</w:t>
      </w:r>
      <w:r w:rsidR="007F473D" w:rsidRPr="00B17C19">
        <w:rPr>
          <w:rFonts w:asciiTheme="majorHAnsi" w:hAnsiTheme="majorHAnsi"/>
          <w:bCs/>
        </w:rPr>
        <w:t xml:space="preserve"> </w:t>
      </w:r>
      <w:r w:rsidR="007F473D">
        <w:rPr>
          <w:rFonts w:asciiTheme="majorHAnsi" w:hAnsiTheme="majorHAnsi"/>
          <w:bCs/>
        </w:rPr>
        <w:t>Kadrolarına Atanma</w:t>
      </w:r>
    </w:p>
    <w:p w:rsidR="007F473D" w:rsidRDefault="007F473D" w:rsidP="007F473D"/>
    <w:tbl>
      <w:tblPr>
        <w:tblStyle w:val="TableNormal"/>
        <w:tblW w:w="10147" w:type="dxa"/>
        <w:jc w:val="center"/>
        <w:tblInd w:w="-7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9"/>
        <w:gridCol w:w="2119"/>
        <w:gridCol w:w="1555"/>
        <w:gridCol w:w="2544"/>
      </w:tblGrid>
      <w:tr w:rsidR="007F473D" w:rsidRPr="00B17C19" w:rsidTr="004B2CF1">
        <w:trPr>
          <w:trHeight w:val="26"/>
          <w:jc w:val="center"/>
        </w:trPr>
        <w:tc>
          <w:tcPr>
            <w:tcW w:w="392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F473D" w:rsidRPr="00002A43" w:rsidRDefault="007F473D" w:rsidP="004B2CF1">
            <w:pPr>
              <w:jc w:val="center"/>
              <w:rPr>
                <w:rFonts w:asciiTheme="majorHAnsi" w:hAnsiTheme="majorHAnsi"/>
                <w:b/>
                <w:sz w:val="18"/>
                <w:szCs w:val="18"/>
              </w:rPr>
            </w:pPr>
            <w:r w:rsidRPr="00002A43">
              <w:rPr>
                <w:rFonts w:asciiTheme="majorHAnsi" w:hAnsiTheme="majorHAnsi"/>
                <w:b/>
                <w:sz w:val="18"/>
                <w:szCs w:val="18"/>
              </w:rPr>
              <w:t>KATEGORİLER</w:t>
            </w:r>
          </w:p>
        </w:tc>
        <w:tc>
          <w:tcPr>
            <w:tcW w:w="62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rsidR="007F473D" w:rsidRPr="00A565A6" w:rsidRDefault="00A565A6" w:rsidP="004B2CF1">
            <w:pPr>
              <w:pStyle w:val="Gvde"/>
              <w:jc w:val="center"/>
              <w:rPr>
                <w:rFonts w:asciiTheme="majorHAnsi" w:hAnsiTheme="majorHAnsi"/>
                <w:b/>
                <w:sz w:val="18"/>
                <w:szCs w:val="18"/>
              </w:rPr>
            </w:pPr>
            <w:r w:rsidRPr="00A565A6">
              <w:rPr>
                <w:rFonts w:asciiTheme="majorHAnsi" w:hAnsiTheme="majorHAnsi"/>
                <w:b/>
                <w:bCs/>
              </w:rPr>
              <w:t>Profesör</w:t>
            </w:r>
          </w:p>
        </w:tc>
      </w:tr>
      <w:tr w:rsidR="007F473D" w:rsidRPr="00B17C19" w:rsidTr="004B2CF1">
        <w:trPr>
          <w:trHeight w:val="26"/>
          <w:jc w:val="center"/>
        </w:trPr>
        <w:tc>
          <w:tcPr>
            <w:tcW w:w="3929"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7F473D" w:rsidRPr="00B17C19" w:rsidRDefault="007F473D" w:rsidP="004B2CF1">
            <w:pPr>
              <w:rPr>
                <w:rFonts w:asciiTheme="majorHAnsi" w:hAnsiTheme="majorHAnsi"/>
                <w:sz w:val="18"/>
                <w:szCs w:val="18"/>
              </w:rPr>
            </w:pPr>
          </w:p>
        </w:tc>
        <w:tc>
          <w:tcPr>
            <w:tcW w:w="211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7F473D" w:rsidRPr="00B17C19" w:rsidRDefault="007F473D" w:rsidP="004B2CF1">
            <w:pPr>
              <w:pStyle w:val="Gvde"/>
              <w:jc w:val="center"/>
              <w:rPr>
                <w:rFonts w:asciiTheme="majorHAnsi" w:hAnsiTheme="majorHAnsi"/>
                <w:b/>
                <w:bCs/>
                <w:szCs w:val="18"/>
              </w:rPr>
            </w:pPr>
          </w:p>
        </w:tc>
        <w:tc>
          <w:tcPr>
            <w:tcW w:w="155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7F473D" w:rsidRPr="00B17C19" w:rsidRDefault="007F473D" w:rsidP="004B2CF1">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254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7F473D" w:rsidRPr="00B17C19" w:rsidRDefault="007F473D" w:rsidP="004B2CF1">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7F473D" w:rsidRPr="00B17C19" w:rsidTr="004B2CF1">
        <w:trPr>
          <w:trHeight w:val="591"/>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134911">
            <w:pPr>
              <w:pStyle w:val="Gvde"/>
              <w:rPr>
                <w:rFonts w:asciiTheme="majorHAnsi" w:hAnsiTheme="majorHAnsi"/>
              </w:rPr>
            </w:pPr>
            <w:r>
              <w:rPr>
                <w:rFonts w:asciiTheme="majorHAnsi" w:hAnsiTheme="majorHAnsi"/>
              </w:rPr>
              <w:t>A1,</w:t>
            </w:r>
            <w:r w:rsidR="00222135">
              <w:rPr>
                <w:rFonts w:asciiTheme="majorHAnsi" w:hAnsiTheme="majorHAnsi"/>
              </w:rPr>
              <w:t xml:space="preserve">’den </w:t>
            </w:r>
            <w:r w:rsidRPr="008A66D7">
              <w:rPr>
                <w:rFonts w:asciiTheme="majorHAnsi" w:hAnsiTheme="majorHAnsi"/>
                <w:b/>
              </w:rPr>
              <w:t xml:space="preserve">en az </w:t>
            </w:r>
            <w:r w:rsidR="006B7EA7">
              <w:rPr>
                <w:rFonts w:asciiTheme="majorHAnsi" w:hAnsiTheme="majorHAnsi"/>
                <w:b/>
              </w:rPr>
              <w:t>1</w:t>
            </w:r>
            <w:r w:rsidR="00134911">
              <w:rPr>
                <w:rFonts w:asciiTheme="majorHAnsi" w:hAnsiTheme="majorHAnsi"/>
                <w:b/>
              </w:rPr>
              <w:t>5</w:t>
            </w:r>
            <w:r w:rsidR="006B7EA7">
              <w:rPr>
                <w:rFonts w:asciiTheme="majorHAnsi" w:hAnsiTheme="majorHAnsi"/>
                <w:b/>
              </w:rPr>
              <w:t>0</w:t>
            </w:r>
            <w:r w:rsidRPr="008A66D7">
              <w:rPr>
                <w:rFonts w:asciiTheme="majorHAnsi" w:hAnsiTheme="majorHAnsi"/>
                <w:b/>
              </w:rPr>
              <w:t xml:space="preserve"> puan</w:t>
            </w:r>
            <w:r>
              <w:rPr>
                <w:rFonts w:asciiTheme="majorHAnsi" w:hAnsiTheme="majorHAnsi"/>
              </w:rPr>
              <w:t xml:space="preserve"> almak şartıyla</w:t>
            </w:r>
            <w:r w:rsidR="006B77CE" w:rsidRPr="006B77CE">
              <w:rPr>
                <w:rFonts w:asciiTheme="majorHAnsi" w:hAnsiTheme="majorHAnsi"/>
                <w:b/>
                <w:vertAlign w:val="superscript"/>
              </w:rPr>
              <w:t>14</w:t>
            </w:r>
            <w:r>
              <w:rPr>
                <w:rFonts w:asciiTheme="majorHAnsi" w:hAnsiTheme="majorHAnsi"/>
              </w:rPr>
              <w:t xml:space="preserve"> A1,A2,A3,A4</w:t>
            </w:r>
            <w:r w:rsidR="00134911">
              <w:rPr>
                <w:rFonts w:asciiTheme="majorHAnsi" w:hAnsiTheme="majorHAnsi"/>
              </w:rPr>
              <w:t>, A5</w:t>
            </w:r>
            <w:r>
              <w:rPr>
                <w:rFonts w:asciiTheme="majorHAnsi" w:hAnsiTheme="majorHAnsi"/>
              </w:rPr>
              <w:t>’</w:t>
            </w:r>
            <w:r w:rsidRPr="008A66D7">
              <w:rPr>
                <w:rFonts w:asciiTheme="majorHAnsi" w:hAnsiTheme="majorHAnsi"/>
              </w:rPr>
              <w:t xml:space="preserve">ten </w:t>
            </w:r>
            <w:r w:rsidRPr="008A66D7">
              <w:rPr>
                <w:rFonts w:asciiTheme="majorHAnsi" w:hAnsiTheme="majorHAnsi"/>
                <w:b/>
              </w:rPr>
              <w:t xml:space="preserve">en az </w:t>
            </w:r>
            <w:r w:rsidR="006B7EA7">
              <w:rPr>
                <w:rFonts w:asciiTheme="majorHAnsi" w:hAnsiTheme="majorHAnsi"/>
                <w:b/>
              </w:rPr>
              <w:t>2</w:t>
            </w:r>
            <w:r w:rsidR="00134911">
              <w:rPr>
                <w:rFonts w:asciiTheme="majorHAnsi" w:hAnsiTheme="majorHAnsi"/>
                <w:b/>
              </w:rPr>
              <w:t>6</w:t>
            </w:r>
            <w:r w:rsidR="006B7EA7">
              <w:rPr>
                <w:rFonts w:asciiTheme="majorHAnsi" w:hAnsiTheme="majorHAnsi"/>
                <w:b/>
              </w:rPr>
              <w:t>0</w:t>
            </w:r>
            <w:r w:rsidRPr="008A66D7">
              <w:rPr>
                <w:rFonts w:asciiTheme="majorHAnsi" w:hAnsiTheme="majorHAnsi"/>
                <w:b/>
              </w:rPr>
              <w:t xml:space="preserve"> puan</w:t>
            </w: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8645A5" w:rsidRDefault="00134911" w:rsidP="00222135">
            <w:pPr>
              <w:pStyle w:val="Gvde"/>
              <w:jc w:val="center"/>
              <w:rPr>
                <w:rFonts w:asciiTheme="majorHAnsi" w:hAnsiTheme="majorHAnsi"/>
              </w:rPr>
            </w:pPr>
            <w:r>
              <w:rPr>
                <w:rFonts w:asciiTheme="majorHAnsi" w:hAnsiTheme="majorHAnsi"/>
                <w:b/>
                <w:bCs/>
              </w:rPr>
              <w:t>260</w:t>
            </w:r>
          </w:p>
        </w:tc>
        <w:tc>
          <w:tcPr>
            <w:tcW w:w="2544" w:type="dxa"/>
            <w:tcBorders>
              <w:top w:val="single" w:sz="4" w:space="0" w:color="000000"/>
              <w:left w:val="single" w:sz="4" w:space="0" w:color="000000"/>
              <w:bottom w:val="single" w:sz="4" w:space="0" w:color="000000"/>
              <w:right w:val="single" w:sz="4" w:space="0" w:color="000000"/>
            </w:tcBorders>
          </w:tcPr>
          <w:p w:rsidR="007F473D" w:rsidRDefault="007F473D" w:rsidP="004B2CF1">
            <w:pPr>
              <w:pStyle w:val="Gvde"/>
              <w:jc w:val="center"/>
              <w:rPr>
                <w:rFonts w:asciiTheme="majorHAnsi" w:hAnsiTheme="majorHAnsi"/>
                <w:b/>
                <w:bCs/>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pStyle w:val="Default"/>
              <w:rPr>
                <w:rFonts w:asciiTheme="majorHAnsi" w:eastAsia="Arial" w:hAnsiTheme="majorHAnsi" w:cs="Arial"/>
                <w:sz w:val="20"/>
                <w:szCs w:val="20"/>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8645A5" w:rsidRDefault="007F473D" w:rsidP="004B2CF1">
            <w:pPr>
              <w:pStyle w:val="Gvde"/>
              <w:jc w:val="center"/>
              <w:rPr>
                <w:rFonts w:asciiTheme="majorHAnsi" w:hAnsiTheme="majorHAnsi"/>
              </w:rPr>
            </w:pPr>
          </w:p>
        </w:tc>
        <w:tc>
          <w:tcPr>
            <w:tcW w:w="2544" w:type="dxa"/>
            <w:tcBorders>
              <w:top w:val="single" w:sz="4" w:space="0" w:color="000000"/>
              <w:left w:val="single" w:sz="4" w:space="0" w:color="000000"/>
              <w:bottom w:val="single" w:sz="4" w:space="0" w:color="000000"/>
              <w:right w:val="single" w:sz="4" w:space="0" w:color="000000"/>
            </w:tcBorders>
          </w:tcPr>
          <w:p w:rsidR="007F473D" w:rsidRPr="008645A5" w:rsidRDefault="007F473D" w:rsidP="004B2CF1">
            <w:pPr>
              <w:pStyle w:val="Gvde"/>
              <w:jc w:val="center"/>
              <w:rPr>
                <w:rFonts w:asciiTheme="majorHAnsi" w:hAnsiTheme="majorHAnsi"/>
                <w:b/>
                <w:bCs/>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473D" w:rsidRPr="00B17C19" w:rsidRDefault="007F473D" w:rsidP="004B2CF1">
            <w:pPr>
              <w:pStyle w:val="Gvde"/>
              <w:rPr>
                <w:rFonts w:asciiTheme="majorHAnsi" w:hAnsiTheme="majorHAnsi"/>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8645A5" w:rsidRDefault="007F473D" w:rsidP="004B2CF1">
            <w:pPr>
              <w:jc w:val="center"/>
              <w:rPr>
                <w:rFonts w:asciiTheme="majorHAnsi" w:hAnsiTheme="majorHAnsi"/>
                <w:sz w:val="20"/>
                <w:szCs w:val="20"/>
              </w:rPr>
            </w:pPr>
          </w:p>
        </w:tc>
        <w:tc>
          <w:tcPr>
            <w:tcW w:w="2544" w:type="dxa"/>
            <w:tcBorders>
              <w:top w:val="single" w:sz="4" w:space="0" w:color="000000"/>
              <w:left w:val="single" w:sz="4" w:space="0" w:color="000000"/>
              <w:bottom w:val="single" w:sz="4" w:space="0" w:color="000000"/>
              <w:right w:val="single" w:sz="4" w:space="0" w:color="000000"/>
            </w:tcBorders>
          </w:tcPr>
          <w:p w:rsidR="007F473D" w:rsidRPr="008645A5" w:rsidRDefault="007F473D" w:rsidP="004B2CF1">
            <w:pPr>
              <w:jc w:val="center"/>
              <w:rPr>
                <w:rFonts w:asciiTheme="majorHAnsi" w:hAnsiTheme="majorHAnsi"/>
                <w:sz w:val="20"/>
                <w:szCs w:val="20"/>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bookmarkStart w:id="0" w:name="_GoBack"/>
            <w:bookmarkEnd w:id="0"/>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F. SANAT VE SPOR ETKİNLİ</w:t>
            </w:r>
            <w:r w:rsidRPr="00126123">
              <w:rPr>
                <w:rFonts w:asciiTheme="majorHAnsi" w:hAnsiTheme="majorHAnsi"/>
                <w:b/>
                <w:bCs/>
                <w:sz w:val="16"/>
                <w:szCs w:val="16"/>
                <w:lang w:val="de-DE"/>
              </w:rPr>
              <w:t>KLER</w:t>
            </w:r>
            <w:r w:rsidRPr="00126123">
              <w:rPr>
                <w:rFonts w:asciiTheme="majorHAnsi" w:hAnsiTheme="majorHAnsi"/>
                <w:b/>
                <w:bCs/>
                <w:sz w:val="16"/>
                <w:szCs w:val="16"/>
              </w:rPr>
              <w:t>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lang w:val="de-DE"/>
              </w:rPr>
              <w:t xml:space="preserve"> G. PATENTLER/</w:t>
            </w:r>
            <w:r>
              <w:rPr>
                <w:rFonts w:asciiTheme="majorHAnsi" w:hAnsiTheme="majorHAnsi"/>
                <w:b/>
                <w:bCs/>
                <w:sz w:val="16"/>
                <w:szCs w:val="16"/>
                <w:lang w:val="de-DE"/>
              </w:rPr>
              <w:br/>
            </w:r>
            <w:r w:rsidRPr="00126123">
              <w:rPr>
                <w:rFonts w:asciiTheme="majorHAnsi" w:hAnsiTheme="majorHAnsi"/>
                <w:b/>
                <w:bCs/>
                <w:sz w:val="16"/>
                <w:szCs w:val="16"/>
                <w:lang w:val="de-DE"/>
              </w:rPr>
              <w:t>TELİFLER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lang w:val="pt-PT"/>
              </w:rPr>
              <w:t xml:space="preserve"> H. ED</w:t>
            </w:r>
            <w:r w:rsidRPr="00126123">
              <w:rPr>
                <w:rFonts w:asciiTheme="majorHAnsi" w:hAnsiTheme="majorHAnsi"/>
                <w:b/>
                <w:bCs/>
                <w:sz w:val="16"/>
                <w:szCs w:val="16"/>
              </w:rPr>
              <w:t>İTÖRLÜK VE HAKEMLİ</w:t>
            </w:r>
            <w:r w:rsidRPr="00126123">
              <w:rPr>
                <w:rFonts w:asciiTheme="majorHAnsi" w:hAnsiTheme="majorHAnsi"/>
                <w:b/>
                <w:bCs/>
                <w:sz w:val="16"/>
                <w:szCs w:val="16"/>
                <w:lang w:val="de-DE"/>
              </w:rPr>
              <w:t>KLER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I. BASILMIŞ BİLİ</w:t>
            </w:r>
            <w:r w:rsidRPr="00126123">
              <w:rPr>
                <w:rFonts w:asciiTheme="majorHAnsi" w:hAnsiTheme="majorHAnsi"/>
                <w:b/>
                <w:bCs/>
                <w:sz w:val="16"/>
                <w:szCs w:val="16"/>
                <w:lang w:val="es-ES_tradnl"/>
              </w:rPr>
              <w:t>MSEL RAPORLAR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175"/>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4D01B4" w:rsidRDefault="007F473D" w:rsidP="004B2CF1">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sidR="00134911">
              <w:rPr>
                <w:rFonts w:asciiTheme="majorHAnsi" w:eastAsia="Calibri" w:hAnsiTheme="majorHAnsi" w:cs="Calibri"/>
                <w:b/>
                <w:bCs/>
                <w:color w:val="000000"/>
                <w:sz w:val="20"/>
                <w:szCs w:val="20"/>
                <w:u w:color="000000"/>
                <w:lang w:val="tr-TR"/>
              </w:rPr>
              <w:t>en az 8</w:t>
            </w:r>
            <w:r>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w:t>
            </w:r>
            <w:r w:rsidRPr="004D01B4">
              <w:rPr>
                <w:rFonts w:asciiTheme="majorHAnsi" w:eastAsia="Calibri" w:hAnsiTheme="majorHAnsi" w:cs="Calibri"/>
                <w:b/>
                <w:bCs/>
                <w:color w:val="000000"/>
                <w:sz w:val="20"/>
                <w:szCs w:val="20"/>
                <w:u w:color="000000"/>
                <w:lang w:val="tr-TR"/>
              </w:rPr>
              <w:t>r.</w:t>
            </w: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134911" w:rsidP="006B7EA7">
            <w:pPr>
              <w:jc w:val="center"/>
              <w:rPr>
                <w:rFonts w:asciiTheme="majorHAnsi" w:hAnsiTheme="majorHAnsi"/>
                <w:sz w:val="22"/>
                <w:szCs w:val="22"/>
              </w:rPr>
            </w:pPr>
            <w:r w:rsidRPr="00134911">
              <w:rPr>
                <w:rFonts w:asciiTheme="majorHAnsi" w:eastAsia="Calibri" w:hAnsiTheme="majorHAnsi" w:cs="Calibri"/>
                <w:b/>
                <w:bCs/>
                <w:sz w:val="20"/>
                <w:szCs w:val="22"/>
                <w:u w:color="000000"/>
              </w:rPr>
              <w:t>8</w:t>
            </w:r>
            <w:r w:rsidR="006B7EA7" w:rsidRPr="00134911">
              <w:rPr>
                <w:rFonts w:asciiTheme="majorHAnsi" w:eastAsia="Calibri" w:hAnsiTheme="majorHAnsi" w:cs="Calibri"/>
                <w:b/>
                <w:bCs/>
                <w:sz w:val="20"/>
                <w:szCs w:val="22"/>
                <w:u w:color="000000"/>
              </w:rPr>
              <w:t>0</w:t>
            </w: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pStyle w:val="Gvde"/>
              <w:rPr>
                <w:rFonts w:asciiTheme="majorHAnsi" w:hAnsiTheme="majorHAnsi"/>
                <w:b/>
                <w:bCs/>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8645A5" w:rsidRDefault="007F473D" w:rsidP="004B2CF1">
            <w:pPr>
              <w:jc w:val="center"/>
              <w:rPr>
                <w:rFonts w:asciiTheme="majorHAnsi" w:hAnsiTheme="majorHAnsi"/>
                <w:sz w:val="20"/>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8645A5" w:rsidRDefault="007F473D" w:rsidP="004B2CF1">
            <w:pPr>
              <w:jc w:val="center"/>
              <w:rPr>
                <w:rFonts w:asciiTheme="majorHAnsi" w:eastAsia="Calibri" w:hAnsiTheme="majorHAnsi" w:cs="Calibri"/>
                <w:b/>
                <w:bCs/>
                <w:sz w:val="20"/>
                <w:szCs w:val="22"/>
                <w:u w:color="000000"/>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36369D">
            <w:pPr>
              <w:pStyle w:val="Gvde"/>
              <w:rPr>
                <w:rFonts w:asciiTheme="majorHAnsi" w:hAnsiTheme="majorHAnsi"/>
                <w:b/>
                <w:bCs/>
              </w:rPr>
            </w:pPr>
            <w:r w:rsidRPr="00E81962">
              <w:rPr>
                <w:rFonts w:asciiTheme="majorHAnsi" w:hAnsiTheme="majorHAnsi"/>
                <w:bCs/>
              </w:rPr>
              <w:t>- Bu bölümden</w:t>
            </w:r>
            <w:r w:rsidR="00134911">
              <w:rPr>
                <w:rFonts w:asciiTheme="majorHAnsi" w:hAnsiTheme="majorHAnsi"/>
                <w:b/>
                <w:bCs/>
              </w:rPr>
              <w:t xml:space="preserve"> en az 11</w:t>
            </w:r>
            <w:r w:rsidRPr="00B17C19">
              <w:rPr>
                <w:rFonts w:asciiTheme="majorHAnsi" w:hAnsiTheme="majorHAnsi"/>
                <w:b/>
                <w:bCs/>
              </w:rPr>
              <w:t xml:space="preserve">0 puan </w:t>
            </w:r>
            <w:r w:rsidRPr="00E81962">
              <w:rPr>
                <w:rFonts w:asciiTheme="majorHAnsi" w:hAnsiTheme="majorHAnsi"/>
                <w:bCs/>
              </w:rPr>
              <w:t>alınmalıdır</w:t>
            </w:r>
            <w:r w:rsidRPr="004D01B4">
              <w:rPr>
                <w:rFonts w:asciiTheme="majorHAnsi" w:hAnsiTheme="majorHAnsi"/>
                <w:b/>
                <w:bCs/>
                <w:vertAlign w:val="superscript"/>
              </w:rPr>
              <w:t>1</w:t>
            </w:r>
            <w:r w:rsidR="0036369D">
              <w:rPr>
                <w:rFonts w:asciiTheme="majorHAnsi" w:hAnsiTheme="majorHAnsi"/>
                <w:b/>
                <w:bCs/>
                <w:vertAlign w:val="superscript"/>
              </w:rPr>
              <w:t>5</w:t>
            </w:r>
            <w:r w:rsidRPr="004D01B4">
              <w:rPr>
                <w:rFonts w:asciiTheme="majorHAnsi" w:hAnsiTheme="majorHAnsi"/>
                <w:b/>
                <w:bCs/>
                <w:vertAlign w:val="superscript"/>
              </w:rPr>
              <w:t>,</w:t>
            </w:r>
            <w:r w:rsidR="0036369D">
              <w:rPr>
                <w:rFonts w:asciiTheme="majorHAnsi" w:hAnsiTheme="majorHAnsi"/>
                <w:b/>
                <w:bCs/>
                <w:vertAlign w:val="superscript"/>
              </w:rPr>
              <w:t>16</w:t>
            </w: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8645A5" w:rsidRDefault="00134911" w:rsidP="004B2CF1">
            <w:pPr>
              <w:jc w:val="center"/>
              <w:rPr>
                <w:rFonts w:asciiTheme="majorHAnsi" w:hAnsiTheme="majorHAnsi"/>
                <w:sz w:val="20"/>
                <w:szCs w:val="22"/>
              </w:rPr>
            </w:pPr>
            <w:r>
              <w:rPr>
                <w:rFonts w:asciiTheme="majorHAnsi" w:eastAsia="Calibri" w:hAnsiTheme="majorHAnsi" w:cs="Calibri"/>
                <w:b/>
                <w:bCs/>
                <w:sz w:val="20"/>
                <w:szCs w:val="22"/>
                <w:u w:color="000000"/>
              </w:rPr>
              <w:t>110</w:t>
            </w:r>
          </w:p>
        </w:tc>
        <w:tc>
          <w:tcPr>
            <w:tcW w:w="2544" w:type="dxa"/>
            <w:tcBorders>
              <w:top w:val="single" w:sz="4" w:space="0" w:color="000000"/>
              <w:left w:val="single" w:sz="4" w:space="0" w:color="000000"/>
              <w:bottom w:val="single" w:sz="4" w:space="0" w:color="000000"/>
              <w:right w:val="single" w:sz="4" w:space="0" w:color="000000"/>
            </w:tcBorders>
          </w:tcPr>
          <w:p w:rsidR="007F473D" w:rsidRPr="008645A5" w:rsidRDefault="007F473D" w:rsidP="004B2CF1">
            <w:pPr>
              <w:jc w:val="center"/>
              <w:rPr>
                <w:rFonts w:asciiTheme="majorHAnsi" w:eastAsia="Calibri" w:hAnsiTheme="majorHAnsi" w:cs="Calibri"/>
                <w:b/>
                <w:bCs/>
                <w:sz w:val="20"/>
                <w:szCs w:val="22"/>
                <w:u w:color="000000"/>
              </w:rPr>
            </w:pPr>
          </w:p>
        </w:tc>
      </w:tr>
      <w:tr w:rsidR="007F473D" w:rsidRPr="00B17C19" w:rsidTr="004B2CF1">
        <w:trPr>
          <w:trHeight w:val="390"/>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7F473D" w:rsidRPr="00B17C19"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7F473D" w:rsidRPr="00B17C19" w:rsidRDefault="007F473D" w:rsidP="004B2CF1">
            <w:pPr>
              <w:jc w:val="center"/>
              <w:rPr>
                <w:rFonts w:asciiTheme="majorHAnsi" w:hAnsiTheme="majorHAnsi"/>
                <w:sz w:val="22"/>
                <w:szCs w:val="22"/>
              </w:rPr>
            </w:pPr>
          </w:p>
        </w:tc>
      </w:tr>
      <w:tr w:rsidR="00134911" w:rsidRPr="00134911"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34911" w:rsidRPr="00134911" w:rsidRDefault="00134911" w:rsidP="004B2CF1">
            <w:pPr>
              <w:pStyle w:val="Gvde"/>
              <w:rPr>
                <w:rFonts w:asciiTheme="majorHAnsi" w:hAnsiTheme="majorHAnsi"/>
                <w:b/>
                <w:color w:val="auto"/>
                <w:sz w:val="16"/>
                <w:szCs w:val="16"/>
              </w:rPr>
            </w:pPr>
            <w:r w:rsidRPr="00134911">
              <w:rPr>
                <w:rFonts w:asciiTheme="majorHAnsi" w:hAnsiTheme="majorHAnsi"/>
                <w:b/>
                <w:bCs/>
                <w:color w:val="auto"/>
                <w:sz w:val="16"/>
                <w:szCs w:val="16"/>
              </w:rPr>
              <w:t xml:space="preserve"> ZORUNLU PUAN </w:t>
            </w:r>
            <w:r w:rsidRPr="00134911">
              <w:rPr>
                <w:rFonts w:asciiTheme="majorHAnsi" w:hAnsiTheme="majorHAnsi"/>
                <w:b/>
                <w:bCs/>
                <w:color w:val="auto"/>
                <w:sz w:val="16"/>
                <w:szCs w:val="16"/>
              </w:rPr>
              <w:br/>
              <w:t>(A, K, N )</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134911" w:rsidRPr="00134911" w:rsidRDefault="00134911" w:rsidP="004B2CF1">
            <w:pPr>
              <w:pStyle w:val="Gvde"/>
              <w:jc w:val="center"/>
              <w:rPr>
                <w:rFonts w:asciiTheme="majorHAnsi" w:hAnsiTheme="majorHAnsi"/>
                <w:b/>
                <w:color w:val="auto"/>
                <w:szCs w:val="22"/>
              </w:rPr>
            </w:pPr>
            <w:r w:rsidRPr="00134911">
              <w:rPr>
                <w:rFonts w:asciiTheme="majorHAnsi" w:hAnsiTheme="majorHAnsi"/>
                <w:b/>
                <w:color w:val="auto"/>
                <w:szCs w:val="22"/>
              </w:rPr>
              <w:t>450</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34911" w:rsidRPr="00134911" w:rsidRDefault="00134911" w:rsidP="001702BC">
            <w:pPr>
              <w:pStyle w:val="Gvde"/>
              <w:jc w:val="center"/>
              <w:rPr>
                <w:rFonts w:asciiTheme="majorHAnsi" w:hAnsiTheme="majorHAnsi"/>
                <w:b/>
                <w:color w:val="auto"/>
                <w:szCs w:val="22"/>
              </w:rPr>
            </w:pPr>
            <w:r w:rsidRPr="00134911">
              <w:rPr>
                <w:rFonts w:asciiTheme="majorHAnsi" w:hAnsiTheme="majorHAnsi"/>
                <w:b/>
                <w:color w:val="auto"/>
                <w:szCs w:val="22"/>
              </w:rPr>
              <w:t>450</w:t>
            </w:r>
          </w:p>
        </w:tc>
        <w:tc>
          <w:tcPr>
            <w:tcW w:w="2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34911" w:rsidRPr="00134911" w:rsidRDefault="00134911" w:rsidP="004B2CF1">
            <w:pPr>
              <w:jc w:val="center"/>
              <w:rPr>
                <w:rFonts w:asciiTheme="majorHAnsi" w:hAnsiTheme="majorHAnsi"/>
                <w:b/>
                <w:bCs/>
                <w:sz w:val="20"/>
                <w:szCs w:val="22"/>
              </w:rPr>
            </w:pPr>
          </w:p>
        </w:tc>
      </w:tr>
      <w:tr w:rsidR="00134911" w:rsidRPr="00134911" w:rsidTr="004B2CF1">
        <w:trPr>
          <w:trHeight w:val="26"/>
          <w:jc w:val="center"/>
        </w:trPr>
        <w:tc>
          <w:tcPr>
            <w:tcW w:w="3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34911" w:rsidRPr="00134911" w:rsidRDefault="00134911" w:rsidP="004B2CF1">
            <w:pPr>
              <w:pStyle w:val="Gvde"/>
              <w:rPr>
                <w:rFonts w:asciiTheme="majorHAnsi" w:hAnsiTheme="majorHAnsi"/>
                <w:b/>
                <w:bCs/>
                <w:color w:val="auto"/>
                <w:sz w:val="16"/>
                <w:szCs w:val="16"/>
              </w:rPr>
            </w:pPr>
            <w:r w:rsidRPr="00134911">
              <w:rPr>
                <w:rFonts w:asciiTheme="majorHAnsi" w:hAnsiTheme="majorHAnsi"/>
                <w:b/>
                <w:bCs/>
                <w:color w:val="auto"/>
                <w:sz w:val="16"/>
                <w:szCs w:val="16"/>
              </w:rPr>
              <w:t xml:space="preserve"> GEREKEN EN AZ PUAN (TÜM BÖLÜMLERDEN)</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34911" w:rsidRPr="00134911" w:rsidRDefault="00134911" w:rsidP="004B2CF1">
            <w:pPr>
              <w:pStyle w:val="Gvde"/>
              <w:jc w:val="center"/>
              <w:rPr>
                <w:rFonts w:asciiTheme="majorHAnsi" w:hAnsiTheme="majorHAnsi"/>
                <w:b/>
                <w:bCs/>
                <w:color w:val="auto"/>
                <w:szCs w:val="22"/>
              </w:rPr>
            </w:pPr>
            <w:r w:rsidRPr="00134911">
              <w:rPr>
                <w:rFonts w:asciiTheme="majorHAnsi" w:hAnsiTheme="majorHAnsi"/>
                <w:b/>
                <w:bCs/>
                <w:color w:val="auto"/>
                <w:szCs w:val="22"/>
              </w:rPr>
              <w:t>1160</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34911" w:rsidRPr="00134911" w:rsidRDefault="00134911" w:rsidP="001702BC">
            <w:pPr>
              <w:pStyle w:val="Gvde"/>
              <w:jc w:val="center"/>
              <w:rPr>
                <w:rFonts w:asciiTheme="majorHAnsi" w:hAnsiTheme="majorHAnsi"/>
                <w:b/>
                <w:bCs/>
                <w:color w:val="auto"/>
                <w:szCs w:val="22"/>
              </w:rPr>
            </w:pPr>
            <w:r w:rsidRPr="00134911">
              <w:rPr>
                <w:rFonts w:asciiTheme="majorHAnsi" w:hAnsiTheme="majorHAnsi"/>
                <w:b/>
                <w:bCs/>
                <w:color w:val="auto"/>
                <w:szCs w:val="22"/>
              </w:rPr>
              <w:t>1160</w:t>
            </w:r>
          </w:p>
        </w:tc>
        <w:tc>
          <w:tcPr>
            <w:tcW w:w="2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34911" w:rsidRPr="00134911" w:rsidRDefault="00134911" w:rsidP="004B2CF1">
            <w:pPr>
              <w:pStyle w:val="Gvde"/>
              <w:jc w:val="center"/>
              <w:rPr>
                <w:rFonts w:asciiTheme="majorHAnsi" w:hAnsiTheme="majorHAnsi"/>
                <w:b/>
                <w:bCs/>
                <w:color w:val="auto"/>
              </w:rPr>
            </w:pPr>
          </w:p>
        </w:tc>
      </w:tr>
    </w:tbl>
    <w:p w:rsidR="007F473D" w:rsidRPr="00134911" w:rsidRDefault="007F473D" w:rsidP="007F473D">
      <w:pPr>
        <w:ind w:left="-142"/>
        <w:jc w:val="both"/>
        <w:rPr>
          <w:rFonts w:asciiTheme="majorHAnsi" w:eastAsia="Calibri" w:hAnsiTheme="majorHAnsi" w:cs="Calibri"/>
          <w:b/>
          <w:bCs/>
          <w:i/>
          <w:color w:val="000000"/>
          <w:sz w:val="17"/>
          <w:szCs w:val="17"/>
          <w:u w:color="000000"/>
          <w:lang w:val="tr-TR" w:eastAsia="tr-TR"/>
        </w:rPr>
      </w:pPr>
    </w:p>
    <w:p w:rsidR="00134911" w:rsidRPr="00134911" w:rsidRDefault="00134911" w:rsidP="00134911">
      <w:pPr>
        <w:pStyle w:val="Gvde"/>
        <w:numPr>
          <w:ilvl w:val="0"/>
          <w:numId w:val="4"/>
        </w:numPr>
        <w:jc w:val="both"/>
        <w:rPr>
          <w:rFonts w:asciiTheme="majorHAnsi" w:hAnsiTheme="majorHAnsi"/>
          <w:i/>
          <w:iCs/>
          <w:sz w:val="18"/>
          <w:szCs w:val="18"/>
          <w:lang w:val="de-DE"/>
        </w:rPr>
      </w:pPr>
      <w:r w:rsidRPr="00134911">
        <w:rPr>
          <w:b/>
          <w:sz w:val="28"/>
          <w:szCs w:val="18"/>
          <w:vertAlign w:val="superscript"/>
        </w:rPr>
        <w:t>14</w:t>
      </w:r>
      <w:r w:rsidRPr="00134911">
        <w:rPr>
          <w:sz w:val="18"/>
          <w:szCs w:val="18"/>
        </w:rPr>
        <w:t xml:space="preserve"> A1 Kategorisinde yayınlardan en az bir tanesinde başlıca yazar olma şartı aranır. </w:t>
      </w:r>
    </w:p>
    <w:p w:rsidR="00134911" w:rsidRPr="00134911" w:rsidRDefault="00134911" w:rsidP="00134911">
      <w:pPr>
        <w:pStyle w:val="Gvde"/>
        <w:numPr>
          <w:ilvl w:val="0"/>
          <w:numId w:val="4"/>
        </w:numPr>
        <w:jc w:val="both"/>
        <w:rPr>
          <w:rFonts w:asciiTheme="majorHAnsi" w:hAnsiTheme="majorHAnsi"/>
          <w:i/>
          <w:iCs/>
          <w:sz w:val="18"/>
          <w:szCs w:val="18"/>
          <w:lang w:val="de-DE"/>
        </w:rPr>
      </w:pPr>
      <w:r w:rsidRPr="00134911">
        <w:rPr>
          <w:b/>
          <w:sz w:val="28"/>
          <w:szCs w:val="18"/>
          <w:vertAlign w:val="superscript"/>
        </w:rPr>
        <w:t>15</w:t>
      </w:r>
      <w:r w:rsidRPr="00134911">
        <w:rPr>
          <w:b/>
          <w:sz w:val="18"/>
          <w:szCs w:val="18"/>
        </w:rPr>
        <w:t xml:space="preserve"> </w:t>
      </w:r>
      <w:r w:rsidRPr="00134911">
        <w:rPr>
          <w:sz w:val="18"/>
          <w:szCs w:val="18"/>
        </w:rPr>
        <w:t xml:space="preserve">Öğretim üyesi kadrosuna başvuran adaylarda lisansüstü eğitimi sırasında veya sonrasında başvurduğu alan ile ilgili en az 90 gün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(THE, ARWU, URAP veya QS) ilk 500’e girmiş eğitim kurumlarında gerçekleşmiş olmalıdır. Kongre, </w:t>
      </w:r>
      <w:proofErr w:type="gramStart"/>
      <w:r w:rsidRPr="00134911">
        <w:rPr>
          <w:sz w:val="18"/>
          <w:szCs w:val="18"/>
        </w:rPr>
        <w:t>sempozyum</w:t>
      </w:r>
      <w:proofErr w:type="gramEnd"/>
      <w:r w:rsidRPr="00134911">
        <w:rPr>
          <w:sz w:val="18"/>
          <w:szCs w:val="18"/>
        </w:rPr>
        <w:t xml:space="preserve">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w:t>
      </w:r>
      <w:proofErr w:type="spellStart"/>
      <w:r w:rsidRPr="00134911">
        <w:rPr>
          <w:sz w:val="18"/>
          <w:szCs w:val="18"/>
        </w:rPr>
        <w:t>Öğr</w:t>
      </w:r>
      <w:proofErr w:type="spellEnd"/>
      <w:r w:rsidRPr="00134911">
        <w:rPr>
          <w:sz w:val="18"/>
          <w:szCs w:val="18"/>
        </w:rPr>
        <w:t xml:space="preserve">. Üyesi atanma süreçlerinde proje puanından muaftır. </w:t>
      </w:r>
    </w:p>
    <w:p w:rsidR="00134911" w:rsidRPr="00134911" w:rsidRDefault="00134911" w:rsidP="00134911">
      <w:pPr>
        <w:pStyle w:val="Gvde"/>
        <w:numPr>
          <w:ilvl w:val="0"/>
          <w:numId w:val="4"/>
        </w:numPr>
        <w:jc w:val="both"/>
        <w:rPr>
          <w:rFonts w:asciiTheme="majorHAnsi" w:hAnsiTheme="majorHAnsi"/>
          <w:i/>
          <w:iCs/>
          <w:sz w:val="18"/>
          <w:szCs w:val="18"/>
          <w:lang w:val="de-DE"/>
        </w:rPr>
      </w:pPr>
      <w:r w:rsidRPr="00134911">
        <w:rPr>
          <w:b/>
          <w:sz w:val="28"/>
          <w:szCs w:val="18"/>
          <w:vertAlign w:val="superscript"/>
        </w:rPr>
        <w:t>16</w:t>
      </w:r>
      <w:r w:rsidRPr="00134911">
        <w:rPr>
          <w:sz w:val="18"/>
          <w:szCs w:val="18"/>
        </w:rPr>
        <w:t xml:space="preserve"> Zorunlu proje puan şartlarını sağlayamayan adayların Proje zorunlu puanından kalan puanlarını; </w:t>
      </w:r>
    </w:p>
    <w:p w:rsidR="00134911" w:rsidRDefault="00134911" w:rsidP="00134911">
      <w:pPr>
        <w:pStyle w:val="Gvde"/>
        <w:ind w:left="720"/>
        <w:jc w:val="both"/>
        <w:rPr>
          <w:sz w:val="18"/>
          <w:szCs w:val="18"/>
        </w:rPr>
      </w:pPr>
      <w:r w:rsidRPr="00134911">
        <w:rPr>
          <w:b/>
          <w:sz w:val="18"/>
          <w:szCs w:val="18"/>
        </w:rPr>
        <w:t xml:space="preserve">Dr. </w:t>
      </w:r>
      <w:proofErr w:type="spellStart"/>
      <w:r w:rsidRPr="00134911">
        <w:rPr>
          <w:b/>
          <w:sz w:val="18"/>
          <w:szCs w:val="18"/>
        </w:rPr>
        <w:t>Öğr</w:t>
      </w:r>
      <w:proofErr w:type="spellEnd"/>
      <w:r w:rsidRPr="00134911">
        <w:rPr>
          <w:b/>
          <w:sz w:val="18"/>
          <w:szCs w:val="18"/>
        </w:rPr>
        <w:t>. Üyesi</w:t>
      </w:r>
      <w:r w:rsidRPr="00134911">
        <w:rPr>
          <w:sz w:val="18"/>
          <w:szCs w:val="18"/>
        </w:rPr>
        <w:t xml:space="preserve"> için kalan puanı A1-A2-A3-A4 Makale kategorisinden, </w:t>
      </w:r>
    </w:p>
    <w:p w:rsidR="00134911" w:rsidRDefault="00134911" w:rsidP="00134911">
      <w:pPr>
        <w:pStyle w:val="Gvde"/>
        <w:ind w:left="720"/>
        <w:jc w:val="both"/>
        <w:rPr>
          <w:sz w:val="18"/>
          <w:szCs w:val="18"/>
        </w:rPr>
      </w:pPr>
      <w:r w:rsidRPr="00134911">
        <w:rPr>
          <w:b/>
          <w:sz w:val="18"/>
          <w:szCs w:val="18"/>
        </w:rPr>
        <w:t>Doç. Dr.</w:t>
      </w:r>
      <w:r w:rsidRPr="00134911">
        <w:rPr>
          <w:sz w:val="18"/>
          <w:szCs w:val="18"/>
        </w:rPr>
        <w:t xml:space="preserve"> için kalan puanın </w:t>
      </w:r>
      <w:proofErr w:type="gramStart"/>
      <w:r w:rsidRPr="00134911">
        <w:rPr>
          <w:sz w:val="18"/>
          <w:szCs w:val="18"/>
        </w:rPr>
        <w:t>1.5</w:t>
      </w:r>
      <w:proofErr w:type="gramEnd"/>
      <w:r w:rsidRPr="00134911">
        <w:rPr>
          <w:sz w:val="18"/>
          <w:szCs w:val="18"/>
        </w:rPr>
        <w:t xml:space="preserve"> katını A1-A2-A3-A4 Makale kategorisinden, </w:t>
      </w:r>
    </w:p>
    <w:p w:rsidR="00C622E1" w:rsidRPr="00134911" w:rsidRDefault="00134911" w:rsidP="00134911">
      <w:pPr>
        <w:pStyle w:val="Gvde"/>
        <w:ind w:left="720"/>
        <w:jc w:val="both"/>
        <w:rPr>
          <w:rFonts w:asciiTheme="majorHAnsi" w:hAnsiTheme="majorHAnsi"/>
          <w:i/>
          <w:iCs/>
          <w:sz w:val="18"/>
          <w:szCs w:val="18"/>
          <w:lang w:val="de-DE"/>
        </w:rPr>
      </w:pPr>
      <w:r w:rsidRPr="00134911">
        <w:rPr>
          <w:b/>
          <w:sz w:val="18"/>
          <w:szCs w:val="18"/>
        </w:rPr>
        <w:t>Prof. Dr.</w:t>
      </w:r>
      <w:r w:rsidRPr="00134911">
        <w:rPr>
          <w:sz w:val="18"/>
          <w:szCs w:val="18"/>
        </w:rPr>
        <w:t xml:space="preserve"> için kalan puanın </w:t>
      </w:r>
      <w:proofErr w:type="gramStart"/>
      <w:r w:rsidRPr="00134911">
        <w:rPr>
          <w:sz w:val="18"/>
          <w:szCs w:val="18"/>
        </w:rPr>
        <w:t>2.5</w:t>
      </w:r>
      <w:proofErr w:type="gramEnd"/>
      <w:r w:rsidRPr="00134911">
        <w:rPr>
          <w:sz w:val="18"/>
          <w:szCs w:val="18"/>
        </w:rPr>
        <w:t xml:space="preserve"> katını A1-A2-A3-A4 Makale kategorisinden ilave olarak sağlamak zorundadır.</w:t>
      </w:r>
    </w:p>
    <w:sectPr w:rsidR="00C622E1" w:rsidRPr="00134911"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098F6F1C"/>
    <w:multiLevelType w:val="hybridMultilevel"/>
    <w:tmpl w:val="AFA6E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8601CDE"/>
    <w:multiLevelType w:val="hybridMultilevel"/>
    <w:tmpl w:val="326817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BE820DE"/>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1572B"/>
    <w:rsid w:val="00126123"/>
    <w:rsid w:val="00134911"/>
    <w:rsid w:val="001949B3"/>
    <w:rsid w:val="00211BCE"/>
    <w:rsid w:val="00222135"/>
    <w:rsid w:val="002B0AB1"/>
    <w:rsid w:val="002D7A65"/>
    <w:rsid w:val="0035209E"/>
    <w:rsid w:val="0036369D"/>
    <w:rsid w:val="004866B6"/>
    <w:rsid w:val="00486A86"/>
    <w:rsid w:val="00581354"/>
    <w:rsid w:val="0069464C"/>
    <w:rsid w:val="006B77CE"/>
    <w:rsid w:val="006B7EA7"/>
    <w:rsid w:val="00721DC0"/>
    <w:rsid w:val="007B77B9"/>
    <w:rsid w:val="007F473D"/>
    <w:rsid w:val="008645A5"/>
    <w:rsid w:val="008A66D7"/>
    <w:rsid w:val="009E03D6"/>
    <w:rsid w:val="00A565A6"/>
    <w:rsid w:val="00B17C19"/>
    <w:rsid w:val="00B32355"/>
    <w:rsid w:val="00BF75B5"/>
    <w:rsid w:val="00C622E1"/>
    <w:rsid w:val="00D5577D"/>
    <w:rsid w:val="00DB5009"/>
    <w:rsid w:val="00E1543D"/>
    <w:rsid w:val="00E80FAB"/>
    <w:rsid w:val="00E81962"/>
    <w:rsid w:val="00FA6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355</Words>
  <Characters>2025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5</cp:revision>
  <dcterms:created xsi:type="dcterms:W3CDTF">2026-05-11T06:29:00Z</dcterms:created>
  <dcterms:modified xsi:type="dcterms:W3CDTF">2026-05-11T07:54:00Z</dcterms:modified>
</cp:coreProperties>
</file>