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Bilgi İşlem D.B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Teknik Altyapı Hizmetleri Birimi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Kurumun Teknik Alt yapı  ihtiyaçlarını en verimli şekilde karşılamak ve yürütmek.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0F77C2" w:rsidP="0037254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590FBD2C" w:rsidR="000F77C2" w:rsidRPr="0097757B" w:rsidRDefault="00F30E6A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Teknik Altyapı Hizmetleri Birimi</w:t>
            </w:r>
            <w:r>
              <w:rPr>
                <w:rFonts w:ascii="Times New Roman" w:hAnsi="Times New Roman" w:cs="Times New Roman"/>
                <w:noProof/>
              </w:rPr>
              <w:t xml:space="preserve"> Personeli</w:t>
            </w:r>
            <w:bookmarkStart w:id="0" w:name="_GoBack"/>
            <w:bookmarkEnd w:id="0"/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</w:p>
          <w:p w14:paraId="0E31E20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  <w:r>
              <w:rPr>
                <w:rFonts w:ascii="Times New Roman" w:hAnsi="Times New Roman" w:cs="Times New Roman"/>
                <w:noProof/>
              </w:rPr>
              <w:tab/>
              <w:t>Üniversitemiz tüm  birimlerine yeni alınan bilgisayar, yazıcı, tarayıcı vb. cihazların kurumlarını ve konfigürasyonlarını yapmak.</w:t>
            </w:r>
            <w:r>
              <w:rPr>
                <w:rFonts w:ascii="Times New Roman" w:hAnsi="Times New Roman" w:cs="Times New Roman"/>
                <w:noProof/>
              </w:rPr>
              <w:br/>
              <w:t>2.</w:t>
            </w:r>
            <w:r>
              <w:rPr>
                <w:rFonts w:ascii="Times New Roman" w:hAnsi="Times New Roman" w:cs="Times New Roman"/>
                <w:noProof/>
              </w:rPr>
              <w:tab/>
              <w:t>Üniversitemiz tüm birimlerinde kullanılan bilgisayar, yazıcı, tarayıcı vb. cihazlarda meydana gelen arızalara müdahale ederek bakım ve onarımlarını yapmak veya yaptırmak.</w:t>
            </w:r>
            <w:r>
              <w:rPr>
                <w:rFonts w:ascii="Times New Roman" w:hAnsi="Times New Roman" w:cs="Times New Roman"/>
                <w:noProof/>
              </w:rPr>
              <w:br/>
              <w:t>3.</w:t>
            </w:r>
            <w:r>
              <w:rPr>
                <w:rFonts w:ascii="Times New Roman" w:hAnsi="Times New Roman" w:cs="Times New Roman"/>
                <w:noProof/>
              </w:rPr>
              <w:tab/>
              <w:t>Üniversitemiz tüm  birimlerine her türlü network desteği sağlamak ve bilgisayarlar için ihtiyaç duyulan uygulamaların kurulumlarını yapmak.</w:t>
            </w:r>
            <w:r>
              <w:rPr>
                <w:rFonts w:ascii="Times New Roman" w:hAnsi="Times New Roman" w:cs="Times New Roman"/>
                <w:noProof/>
              </w:rPr>
              <w:br/>
              <w:t>4.</w:t>
            </w:r>
            <w:r>
              <w:rPr>
                <w:rFonts w:ascii="Times New Roman" w:hAnsi="Times New Roman" w:cs="Times New Roman"/>
                <w:noProof/>
              </w:rPr>
              <w:tab/>
              <w:t>Üniversitemiz tüm  birimlerinin ihtiyaç duyduğu kablolama çalışmalarını yapmak veya yaptırmak.</w:t>
            </w:r>
            <w:r>
              <w:rPr>
                <w:rFonts w:ascii="Times New Roman" w:hAnsi="Times New Roman" w:cs="Times New Roman"/>
                <w:noProof/>
              </w:rPr>
              <w:br/>
              <w:t>5.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Üniversitemiz tüm  birim binalarında bulunan Sistem odalarının periyodik olarak kontrol edilerek gereken ihtiyaçların raporlanmasını sağlamak. </w:t>
            </w:r>
            <w:r>
              <w:rPr>
                <w:rFonts w:ascii="Times New Roman" w:hAnsi="Times New Roman" w:cs="Times New Roman"/>
                <w:noProof/>
              </w:rPr>
              <w:br/>
              <w:t>6.</w:t>
            </w:r>
            <w:r>
              <w:rPr>
                <w:rFonts w:ascii="Times New Roman" w:hAnsi="Times New Roman" w:cs="Times New Roman"/>
                <w:noProof/>
              </w:rPr>
              <w:tab/>
              <w:t>Üniversitemiz birimlerine yeni alınan bilgisayar, yazıcı, tarayıcı vb. cihazların kurumlarını ve konfigürasyonlarını yapmak.</w:t>
            </w:r>
            <w:r>
              <w:rPr>
                <w:rFonts w:ascii="Times New Roman" w:hAnsi="Times New Roman" w:cs="Times New Roman"/>
                <w:noProof/>
              </w:rPr>
              <w:br/>
              <w:t>7.</w:t>
            </w:r>
            <w:r>
              <w:rPr>
                <w:rFonts w:ascii="Times New Roman" w:hAnsi="Times New Roman" w:cs="Times New Roman"/>
                <w:noProof/>
              </w:rPr>
              <w:tab/>
              <w:t>Üniversitemiz birimlerinde kullanılan bilgisayar, yazıcı, tarayıcı vb. cihazlarda meydana gelen arızalara müdahale ederek bakım ve onarımlarını yapmak veya yaptırmak.</w:t>
            </w:r>
            <w:r>
              <w:rPr>
                <w:rFonts w:ascii="Times New Roman" w:hAnsi="Times New Roman" w:cs="Times New Roman"/>
                <w:noProof/>
              </w:rPr>
              <w:br/>
              <w:t>8.</w:t>
            </w:r>
            <w:r>
              <w:rPr>
                <w:rFonts w:ascii="Times New Roman" w:hAnsi="Times New Roman" w:cs="Times New Roman"/>
                <w:noProof/>
              </w:rPr>
              <w:tab/>
              <w:t>Üniversitemiz Bilgisayar Laboratuvarlarına her türlü network desteği sağlamak ve bilgisayarlar için ihtiyaç duyulan uygulamaların kurulumlarını yapmak.</w:t>
            </w:r>
            <w:r>
              <w:rPr>
                <w:rFonts w:ascii="Times New Roman" w:hAnsi="Times New Roman" w:cs="Times New Roman"/>
                <w:noProof/>
              </w:rPr>
              <w:br/>
              <w:t>9.</w:t>
            </w:r>
            <w:r>
              <w:rPr>
                <w:rFonts w:ascii="Times New Roman" w:hAnsi="Times New Roman" w:cs="Times New Roman"/>
                <w:noProof/>
              </w:rPr>
              <w:tab/>
              <w:t>Şube Müdürü ve Bilgi İşlem Daire Başkanı tarafından verilen diğer işlerin yapılmasını sağlamak.</w:t>
            </w:r>
            <w:r>
              <w:rPr>
                <w:rFonts w:ascii="Times New Roman" w:hAnsi="Times New Roman" w:cs="Times New Roman"/>
                <w:noProof/>
              </w:rPr>
              <w:br/>
              <w:t>10.</w:t>
            </w:r>
            <w:r>
              <w:rPr>
                <w:rFonts w:ascii="Times New Roman" w:hAnsi="Times New Roman" w:cs="Times New Roman"/>
                <w:noProof/>
              </w:rPr>
              <w:tab/>
              <w:t>Teknik Altyapı Hizmetleri Birim Yöneticisi olmadığında yerine Ağ Hizmetleri Birim Yöneticisi vekalet eder.</w:t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</w:p>
          <w:p w14:paraId="60B0A32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Yukarıda belirtilen görev sorumlukları gerçekleştirme yetkisine sahip olmak</w:t>
            </w:r>
            <w:r w:rsidRPr="00EB1E57">
              <w:rPr>
                <w:rFonts w:ascii="Times New Roman" w:hAnsi="Times New Roman" w:cs="Times New Roman"/>
                <w:noProof/>
              </w:rPr>
              <w:br/>
            </w:r>
          </w:p>
          <w:p w14:paraId="736FD5D3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</w:p>
          <w:p w14:paraId="33CD159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5DC1E479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BECERİ GEREKSİNİMLERİ</w:t>
            </w:r>
          </w:p>
          <w:p w14:paraId="6CC5DC3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F1904" w14:textId="77777777" w:rsidR="004B5E28" w:rsidRDefault="004B5E28" w:rsidP="007F455F">
      <w:pPr>
        <w:spacing w:after="0" w:line="240" w:lineRule="auto"/>
      </w:pPr>
      <w:r>
        <w:separator/>
      </w:r>
    </w:p>
  </w:endnote>
  <w:endnote w:type="continuationSeparator" w:id="0">
    <w:p w14:paraId="32A887A9" w14:textId="77777777" w:rsidR="004B5E28" w:rsidRDefault="004B5E28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3AF5D" w14:textId="77777777" w:rsidR="000E71F1" w:rsidRDefault="000E71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B4A9C" w14:textId="77777777" w:rsidR="007F455F" w:rsidRDefault="007F455F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F30E6A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D850680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8F18E11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0A33E56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Altbilgi"/>
    </w:pPr>
  </w:p>
  <w:p w14:paraId="45A8B8C8" w14:textId="77777777" w:rsidR="007F455F" w:rsidRDefault="007F45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83DCB" w14:textId="77777777" w:rsidR="000E71F1" w:rsidRDefault="000E71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E0B8" w14:textId="77777777" w:rsidR="004B5E28" w:rsidRDefault="004B5E28" w:rsidP="007F455F">
      <w:pPr>
        <w:spacing w:after="0" w:line="240" w:lineRule="auto"/>
      </w:pPr>
      <w:r>
        <w:separator/>
      </w:r>
    </w:p>
  </w:footnote>
  <w:footnote w:type="continuationSeparator" w:id="0">
    <w:p w14:paraId="6A5052A4" w14:textId="77777777" w:rsidR="004B5E28" w:rsidRDefault="004B5E28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D42D" w14:textId="77777777" w:rsidR="000E71F1" w:rsidRDefault="000E71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46DC2" w14:textId="77777777" w:rsidR="007F455F" w:rsidRDefault="007F455F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266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1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</w:t>
          </w:r>
        </w:p>
        <w:p w14:paraId="7E4CDC9D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Bilgi İşlem D.B</w:t>
          </w:r>
        </w:p>
        <w:p w14:paraId="65B86453" w14:textId="77777777" w:rsidR="000E71F1" w:rsidRPr="006C7D2C" w:rsidRDefault="000E71F1" w:rsidP="000E71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Teknik Altyapı Hizmetleri Birimi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21/06/2021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21/06/2021</w:t>
          </w:r>
        </w:p>
      </w:tc>
    </w:tr>
  </w:tbl>
  <w:p w14:paraId="35369752" w14:textId="77777777" w:rsidR="00101A6D" w:rsidRDefault="00101A6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7CC7D" w14:textId="77777777" w:rsidR="000E71F1" w:rsidRDefault="000E71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B5E28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30E6A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BE"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abbas sefa</cp:lastModifiedBy>
  <cp:revision>61</cp:revision>
  <dcterms:created xsi:type="dcterms:W3CDTF">2017-08-14T11:51:00Z</dcterms:created>
  <dcterms:modified xsi:type="dcterms:W3CDTF">2021-06-24T07:26:00Z</dcterms:modified>
</cp:coreProperties>
</file>