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760F" w:rsidRPr="00E07B08" w:rsidRDefault="0021760F" w:rsidP="00A92C73">
      <w:pPr>
        <w:jc w:val="center"/>
        <w:rPr>
          <w:rFonts w:ascii="Segoe UI" w:hAnsi="Segoe UI" w:cs="Segoe UI"/>
          <w:b/>
          <w:sz w:val="22"/>
          <w:szCs w:val="22"/>
        </w:rPr>
      </w:pPr>
      <w:r w:rsidRPr="00E07B08">
        <w:rPr>
          <w:rFonts w:ascii="Segoe UI" w:hAnsi="Segoe UI" w:cs="Segoe UI"/>
          <w:b/>
          <w:sz w:val="22"/>
          <w:szCs w:val="22"/>
        </w:rPr>
        <w:t>EK PROJEYE KATILMA PROTOKOLÜ</w:t>
      </w:r>
    </w:p>
    <w:p w:rsidR="0021760F" w:rsidRPr="00E07B08" w:rsidRDefault="0021760F" w:rsidP="0021760F">
      <w:pPr>
        <w:spacing w:after="200" w:line="360" w:lineRule="auto"/>
        <w:ind w:firstLine="709"/>
        <w:jc w:val="both"/>
        <w:rPr>
          <w:rFonts w:ascii="Segoe UI" w:hAnsi="Segoe UI" w:cs="Segoe UI"/>
          <w:sz w:val="22"/>
          <w:szCs w:val="22"/>
          <w:lang w:eastAsia="tr-TR"/>
        </w:rPr>
      </w:pPr>
    </w:p>
    <w:p w:rsidR="0021760F" w:rsidRPr="00E07B08" w:rsidRDefault="0021760F" w:rsidP="0021760F">
      <w:pPr>
        <w:spacing w:after="200" w:line="360" w:lineRule="auto"/>
        <w:ind w:firstLine="709"/>
        <w:jc w:val="both"/>
        <w:rPr>
          <w:rFonts w:ascii="Segoe UI" w:hAnsi="Segoe UI" w:cs="Segoe UI"/>
          <w:sz w:val="22"/>
          <w:szCs w:val="22"/>
          <w:lang w:eastAsia="tr-TR"/>
        </w:rPr>
      </w:pPr>
      <w:r w:rsidRPr="00E07B08">
        <w:rPr>
          <w:rFonts w:ascii="Segoe UI" w:hAnsi="Segoe UI" w:cs="Segoe UI"/>
          <w:sz w:val="22"/>
          <w:szCs w:val="22"/>
          <w:lang w:eastAsia="tr-TR"/>
        </w:rPr>
        <w:t>Etik Kurul’unuz tarafından ….. / ….. / 20</w:t>
      </w:r>
      <w:r w:rsidR="009A2E3E">
        <w:rPr>
          <w:rFonts w:ascii="Segoe UI" w:hAnsi="Segoe UI" w:cs="Segoe UI"/>
          <w:sz w:val="22"/>
          <w:szCs w:val="22"/>
          <w:lang w:eastAsia="tr-TR"/>
        </w:rPr>
        <w:t>2</w:t>
      </w:r>
      <w:r w:rsidRPr="00E07B08">
        <w:rPr>
          <w:rFonts w:ascii="Segoe UI" w:hAnsi="Segoe UI" w:cs="Segoe UI"/>
          <w:sz w:val="22"/>
          <w:szCs w:val="22"/>
          <w:lang w:eastAsia="tr-TR"/>
        </w:rPr>
        <w:t>… tarih ve 20</w:t>
      </w:r>
      <w:r w:rsidR="009A2E3E">
        <w:rPr>
          <w:rFonts w:ascii="Segoe UI" w:hAnsi="Segoe UI" w:cs="Segoe UI"/>
          <w:sz w:val="22"/>
          <w:szCs w:val="22"/>
          <w:lang w:eastAsia="tr-TR"/>
        </w:rPr>
        <w:t>2</w:t>
      </w:r>
      <w:r w:rsidRPr="00E07B08">
        <w:rPr>
          <w:rFonts w:ascii="Segoe UI" w:hAnsi="Segoe UI" w:cs="Segoe UI"/>
          <w:sz w:val="22"/>
          <w:szCs w:val="22"/>
          <w:lang w:eastAsia="tr-TR"/>
        </w:rPr>
        <w:t xml:space="preserve">… / </w:t>
      </w:r>
      <w:r w:rsidR="00D0695D" w:rsidRPr="00E07B08">
        <w:rPr>
          <w:rFonts w:ascii="Segoe UI" w:hAnsi="Segoe UI" w:cs="Segoe UI"/>
          <w:sz w:val="22"/>
          <w:szCs w:val="22"/>
          <w:lang w:eastAsia="tr-TR"/>
        </w:rPr>
        <w:t>.</w:t>
      </w:r>
      <w:r w:rsidRPr="00E07B08">
        <w:rPr>
          <w:rFonts w:ascii="Segoe UI" w:hAnsi="Segoe UI" w:cs="Segoe UI"/>
          <w:sz w:val="22"/>
          <w:szCs w:val="22"/>
          <w:lang w:eastAsia="tr-TR"/>
        </w:rPr>
        <w:t xml:space="preserve">.… sayı ile onaylanan “…………………….." isimli projemizin bazı organ ve dokularda genişletilmesi şeklinde oluşturulan ve yeni başvuruya konu olan “…………………….." isimli projede araştırmacıların yeniden yer alma ya da yeni projenin yapılmasında bilgi sahibi olarak katılmama (feragat) durumu aşağıya çıkarılarak imza altına alınmıştır. </w:t>
      </w:r>
      <w:r w:rsidR="00D0695D" w:rsidRPr="00E07B08">
        <w:rPr>
          <w:rFonts w:ascii="Segoe UI" w:hAnsi="Segoe UI" w:cs="Segoe UI"/>
          <w:sz w:val="22"/>
          <w:szCs w:val="22"/>
          <w:lang w:eastAsia="tr-TR"/>
        </w:rPr>
        <w:t>….. / ….. / 20</w:t>
      </w:r>
      <w:r w:rsidR="009A2E3E">
        <w:rPr>
          <w:rFonts w:ascii="Segoe UI" w:hAnsi="Segoe UI" w:cs="Segoe UI"/>
          <w:sz w:val="22"/>
          <w:szCs w:val="22"/>
          <w:lang w:eastAsia="tr-TR"/>
        </w:rPr>
        <w:t>2</w:t>
      </w:r>
      <w:r w:rsidR="00D0695D" w:rsidRPr="00E07B08">
        <w:rPr>
          <w:rFonts w:ascii="Segoe UI" w:hAnsi="Segoe UI" w:cs="Segoe UI"/>
          <w:sz w:val="22"/>
          <w:szCs w:val="22"/>
          <w:lang w:eastAsia="tr-TR"/>
        </w:rPr>
        <w:t>…</w:t>
      </w:r>
    </w:p>
    <w:p w:rsidR="0021760F" w:rsidRPr="00E07B08" w:rsidRDefault="00A92C73" w:rsidP="0021760F">
      <w:pPr>
        <w:spacing w:after="200" w:line="360" w:lineRule="auto"/>
        <w:ind w:firstLine="709"/>
        <w:jc w:val="both"/>
        <w:rPr>
          <w:rFonts w:ascii="Segoe UI" w:hAnsi="Segoe UI" w:cs="Segoe UI"/>
          <w:sz w:val="22"/>
          <w:szCs w:val="22"/>
          <w:lang w:eastAsia="tr-TR"/>
        </w:rPr>
      </w:pPr>
      <w:r w:rsidRPr="00E07B08">
        <w:rPr>
          <w:rFonts w:ascii="Segoe UI" w:hAnsi="Segoe UI" w:cs="Segoe UI"/>
          <w:sz w:val="22"/>
          <w:szCs w:val="22"/>
          <w:lang w:eastAsia="tr-TR"/>
        </w:rPr>
        <w:t>Bilgilerinize arz ederiz</w:t>
      </w:r>
      <w:r w:rsidR="0021760F" w:rsidRPr="00E07B08">
        <w:rPr>
          <w:rFonts w:ascii="Segoe UI" w:hAnsi="Segoe UI" w:cs="Segoe UI"/>
          <w:sz w:val="22"/>
          <w:szCs w:val="22"/>
          <w:lang w:eastAsia="tr-TR"/>
        </w:rPr>
        <w:t>.</w:t>
      </w:r>
    </w:p>
    <w:tbl>
      <w:tblPr>
        <w:tblW w:w="5000" w:type="pct"/>
        <w:jc w:val="center"/>
        <w:tblCellMar>
          <w:left w:w="70" w:type="dxa"/>
          <w:right w:w="70" w:type="dxa"/>
        </w:tblCellMar>
        <w:tblLook w:val="04A0" w:firstRow="1" w:lastRow="0" w:firstColumn="1" w:lastColumn="0" w:noHBand="0" w:noVBand="1"/>
      </w:tblPr>
      <w:tblGrid>
        <w:gridCol w:w="3855"/>
        <w:gridCol w:w="2257"/>
        <w:gridCol w:w="2093"/>
        <w:gridCol w:w="1423"/>
      </w:tblGrid>
      <w:tr w:rsidR="0021760F" w:rsidRPr="00E07B08" w:rsidTr="00D0695D">
        <w:trPr>
          <w:trHeight w:val="780"/>
          <w:jc w:val="center"/>
        </w:trPr>
        <w:tc>
          <w:tcPr>
            <w:tcW w:w="200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760F" w:rsidRPr="00E07B08" w:rsidRDefault="0021760F" w:rsidP="0021760F">
            <w:pPr>
              <w:jc w:val="center"/>
              <w:rPr>
                <w:rFonts w:ascii="Segoe UI" w:hAnsi="Segoe UI" w:cs="Segoe UI"/>
                <w:color w:val="000000"/>
                <w:sz w:val="22"/>
                <w:szCs w:val="22"/>
                <w:lang w:eastAsia="tr-TR"/>
              </w:rPr>
            </w:pPr>
            <w:r w:rsidRPr="00E07B08">
              <w:rPr>
                <w:rFonts w:ascii="Segoe UI" w:hAnsi="Segoe UI" w:cs="Segoe UI"/>
                <w:color w:val="000000"/>
                <w:sz w:val="22"/>
                <w:szCs w:val="22"/>
                <w:lang w:eastAsia="tr-TR"/>
              </w:rPr>
              <w:t>20</w:t>
            </w:r>
            <w:r w:rsidR="00AA6714">
              <w:rPr>
                <w:rFonts w:ascii="Segoe UI" w:hAnsi="Segoe UI" w:cs="Segoe UI"/>
                <w:color w:val="000000"/>
                <w:sz w:val="22"/>
                <w:szCs w:val="22"/>
                <w:lang w:eastAsia="tr-TR"/>
              </w:rPr>
              <w:t>2</w:t>
            </w:r>
            <w:bookmarkStart w:id="0" w:name="_GoBack"/>
            <w:bookmarkEnd w:id="0"/>
            <w:r w:rsidRPr="00E07B08">
              <w:rPr>
                <w:rFonts w:ascii="Segoe UI" w:hAnsi="Segoe UI" w:cs="Segoe UI"/>
                <w:color w:val="000000"/>
                <w:sz w:val="22"/>
                <w:szCs w:val="22"/>
                <w:lang w:eastAsia="tr-TR"/>
              </w:rPr>
              <w:t>… / ….. No’lu Proje Araştırıcıları</w:t>
            </w:r>
          </w:p>
        </w:tc>
        <w:tc>
          <w:tcPr>
            <w:tcW w:w="2259" w:type="pct"/>
            <w:gridSpan w:val="2"/>
            <w:tcBorders>
              <w:top w:val="single" w:sz="4" w:space="0" w:color="auto"/>
              <w:left w:val="nil"/>
              <w:bottom w:val="single" w:sz="4" w:space="0" w:color="auto"/>
              <w:right w:val="single" w:sz="4" w:space="0" w:color="auto"/>
            </w:tcBorders>
            <w:shd w:val="clear" w:color="auto" w:fill="auto"/>
            <w:vAlign w:val="center"/>
            <w:hideMark/>
          </w:tcPr>
          <w:p w:rsidR="0021760F" w:rsidRPr="00E07B08" w:rsidRDefault="0021760F" w:rsidP="0021760F">
            <w:pPr>
              <w:jc w:val="center"/>
              <w:rPr>
                <w:rFonts w:ascii="Segoe UI" w:hAnsi="Segoe UI" w:cs="Segoe UI"/>
                <w:color w:val="000000"/>
                <w:sz w:val="22"/>
                <w:szCs w:val="22"/>
                <w:lang w:eastAsia="tr-TR"/>
              </w:rPr>
            </w:pPr>
            <w:r w:rsidRPr="00E07B08">
              <w:rPr>
                <w:rFonts w:ascii="Segoe UI" w:hAnsi="Segoe UI" w:cs="Segoe UI"/>
                <w:color w:val="000000"/>
                <w:sz w:val="22"/>
                <w:szCs w:val="22"/>
                <w:lang w:eastAsia="tr-TR"/>
              </w:rPr>
              <w:t>Yeni Projeye Katılma Durumu</w:t>
            </w:r>
          </w:p>
        </w:tc>
        <w:tc>
          <w:tcPr>
            <w:tcW w:w="73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760F" w:rsidRPr="00E07B08" w:rsidRDefault="0021760F" w:rsidP="0021760F">
            <w:pPr>
              <w:jc w:val="center"/>
              <w:rPr>
                <w:rFonts w:ascii="Segoe UI" w:hAnsi="Segoe UI" w:cs="Segoe UI"/>
                <w:color w:val="000000"/>
                <w:sz w:val="22"/>
                <w:szCs w:val="22"/>
                <w:lang w:eastAsia="tr-TR"/>
              </w:rPr>
            </w:pPr>
            <w:r w:rsidRPr="00E07B08">
              <w:rPr>
                <w:rFonts w:ascii="Segoe UI" w:hAnsi="Segoe UI" w:cs="Segoe UI"/>
                <w:color w:val="000000"/>
                <w:sz w:val="22"/>
                <w:szCs w:val="22"/>
                <w:lang w:eastAsia="tr-TR"/>
              </w:rPr>
              <w:t>İmzası</w:t>
            </w:r>
          </w:p>
        </w:tc>
      </w:tr>
      <w:tr w:rsidR="0021760F" w:rsidRPr="00E07B08" w:rsidTr="00D0695D">
        <w:trPr>
          <w:trHeight w:val="795"/>
          <w:jc w:val="center"/>
        </w:trPr>
        <w:tc>
          <w:tcPr>
            <w:tcW w:w="2002" w:type="pct"/>
            <w:vMerge/>
            <w:tcBorders>
              <w:top w:val="single" w:sz="4" w:space="0" w:color="auto"/>
              <w:left w:val="single" w:sz="4" w:space="0" w:color="auto"/>
              <w:bottom w:val="single" w:sz="4" w:space="0" w:color="auto"/>
              <w:right w:val="single" w:sz="4" w:space="0" w:color="auto"/>
            </w:tcBorders>
            <w:hideMark/>
          </w:tcPr>
          <w:p w:rsidR="0021760F" w:rsidRPr="00E07B08" w:rsidRDefault="0021760F" w:rsidP="0021760F">
            <w:pPr>
              <w:jc w:val="center"/>
              <w:rPr>
                <w:rFonts w:ascii="Segoe UI" w:hAnsi="Segoe UI" w:cs="Segoe UI"/>
                <w:color w:val="000000"/>
                <w:sz w:val="22"/>
                <w:szCs w:val="22"/>
                <w:lang w:eastAsia="tr-TR"/>
              </w:rPr>
            </w:pPr>
          </w:p>
        </w:tc>
        <w:tc>
          <w:tcPr>
            <w:tcW w:w="1172" w:type="pct"/>
            <w:tcBorders>
              <w:top w:val="nil"/>
              <w:left w:val="nil"/>
              <w:bottom w:val="single" w:sz="4" w:space="0" w:color="auto"/>
              <w:right w:val="single" w:sz="4" w:space="0" w:color="auto"/>
            </w:tcBorders>
            <w:shd w:val="clear" w:color="auto" w:fill="auto"/>
            <w:vAlign w:val="center"/>
            <w:hideMark/>
          </w:tcPr>
          <w:p w:rsidR="0021760F" w:rsidRPr="00E07B08" w:rsidRDefault="0021760F" w:rsidP="0021760F">
            <w:pPr>
              <w:jc w:val="center"/>
              <w:rPr>
                <w:rFonts w:ascii="Segoe UI" w:hAnsi="Segoe UI" w:cs="Segoe UI"/>
                <w:color w:val="000000"/>
                <w:sz w:val="22"/>
                <w:szCs w:val="22"/>
                <w:lang w:eastAsia="tr-TR"/>
              </w:rPr>
            </w:pPr>
            <w:r w:rsidRPr="00E07B08">
              <w:rPr>
                <w:rFonts w:ascii="Segoe UI" w:hAnsi="Segoe UI" w:cs="Segoe UI"/>
                <w:color w:val="000000"/>
                <w:sz w:val="22"/>
                <w:szCs w:val="22"/>
                <w:lang w:eastAsia="tr-TR"/>
              </w:rPr>
              <w:t>Yeni proje için bilgim ve iznim vardır. Ama katılmak istemiyorum.</w:t>
            </w:r>
          </w:p>
        </w:tc>
        <w:tc>
          <w:tcPr>
            <w:tcW w:w="1087" w:type="pct"/>
            <w:tcBorders>
              <w:top w:val="nil"/>
              <w:left w:val="nil"/>
              <w:bottom w:val="single" w:sz="4" w:space="0" w:color="auto"/>
              <w:right w:val="single" w:sz="4" w:space="0" w:color="auto"/>
            </w:tcBorders>
            <w:shd w:val="clear" w:color="auto" w:fill="auto"/>
            <w:vAlign w:val="center"/>
            <w:hideMark/>
          </w:tcPr>
          <w:p w:rsidR="0021760F" w:rsidRPr="00E07B08" w:rsidRDefault="0021760F" w:rsidP="0021760F">
            <w:pPr>
              <w:jc w:val="center"/>
              <w:rPr>
                <w:rFonts w:ascii="Segoe UI" w:hAnsi="Segoe UI" w:cs="Segoe UI"/>
                <w:color w:val="000000"/>
                <w:sz w:val="22"/>
                <w:szCs w:val="22"/>
                <w:lang w:eastAsia="tr-TR"/>
              </w:rPr>
            </w:pPr>
            <w:r w:rsidRPr="00E07B08">
              <w:rPr>
                <w:rFonts w:ascii="Segoe UI" w:hAnsi="Segoe UI" w:cs="Segoe UI"/>
                <w:color w:val="000000"/>
                <w:sz w:val="22"/>
                <w:szCs w:val="22"/>
                <w:lang w:eastAsia="tr-TR"/>
              </w:rPr>
              <w:t>Yeni projeye katılıyorum.</w:t>
            </w:r>
          </w:p>
        </w:tc>
        <w:tc>
          <w:tcPr>
            <w:tcW w:w="739" w:type="pct"/>
            <w:vMerge/>
            <w:tcBorders>
              <w:top w:val="single" w:sz="4" w:space="0" w:color="auto"/>
              <w:left w:val="single" w:sz="4" w:space="0" w:color="auto"/>
              <w:bottom w:val="single" w:sz="4" w:space="0" w:color="auto"/>
              <w:right w:val="single" w:sz="4" w:space="0" w:color="auto"/>
            </w:tcBorders>
            <w:hideMark/>
          </w:tcPr>
          <w:p w:rsidR="0021760F" w:rsidRPr="00E07B08" w:rsidRDefault="0021760F" w:rsidP="0021760F">
            <w:pPr>
              <w:jc w:val="center"/>
              <w:rPr>
                <w:rFonts w:ascii="Segoe UI" w:hAnsi="Segoe UI" w:cs="Segoe UI"/>
                <w:color w:val="000000"/>
                <w:sz w:val="22"/>
                <w:szCs w:val="22"/>
                <w:lang w:eastAsia="tr-TR"/>
              </w:rPr>
            </w:pPr>
          </w:p>
        </w:tc>
      </w:tr>
      <w:tr w:rsidR="0021760F" w:rsidRPr="00E07B08" w:rsidTr="00AA6714">
        <w:trPr>
          <w:trHeight w:hRule="exact" w:val="851"/>
          <w:jc w:val="center"/>
        </w:trPr>
        <w:tc>
          <w:tcPr>
            <w:tcW w:w="2002" w:type="pct"/>
            <w:tcBorders>
              <w:top w:val="nil"/>
              <w:left w:val="single" w:sz="4" w:space="0" w:color="auto"/>
              <w:bottom w:val="single" w:sz="4" w:space="0" w:color="auto"/>
              <w:right w:val="single" w:sz="4" w:space="0" w:color="auto"/>
            </w:tcBorders>
            <w:shd w:val="clear" w:color="auto" w:fill="auto"/>
            <w:noWrap/>
            <w:hideMark/>
          </w:tcPr>
          <w:p w:rsidR="0021760F" w:rsidRPr="00E07B08" w:rsidRDefault="0021760F" w:rsidP="0021760F">
            <w:pPr>
              <w:jc w:val="center"/>
              <w:rPr>
                <w:rFonts w:ascii="Segoe UI" w:hAnsi="Segoe UI" w:cs="Segoe UI"/>
                <w:color w:val="000000"/>
                <w:sz w:val="22"/>
                <w:szCs w:val="22"/>
                <w:lang w:eastAsia="tr-TR"/>
              </w:rPr>
            </w:pPr>
          </w:p>
        </w:tc>
        <w:tc>
          <w:tcPr>
            <w:tcW w:w="1172" w:type="pct"/>
            <w:tcBorders>
              <w:top w:val="nil"/>
              <w:left w:val="nil"/>
              <w:bottom w:val="single" w:sz="4" w:space="0" w:color="auto"/>
              <w:right w:val="single" w:sz="4" w:space="0" w:color="auto"/>
            </w:tcBorders>
            <w:shd w:val="clear" w:color="auto" w:fill="auto"/>
            <w:noWrap/>
            <w:vAlign w:val="center"/>
            <w:hideMark/>
          </w:tcPr>
          <w:p w:rsidR="0021760F" w:rsidRPr="00E07B08" w:rsidRDefault="0021760F" w:rsidP="0021760F">
            <w:pPr>
              <w:jc w:val="center"/>
              <w:rPr>
                <w:rFonts w:ascii="Segoe UI" w:hAnsi="Segoe UI" w:cs="Segoe UI"/>
                <w:color w:val="000000"/>
                <w:sz w:val="22"/>
                <w:szCs w:val="22"/>
                <w:lang w:eastAsia="tr-TR"/>
              </w:rPr>
            </w:pPr>
            <w:r w:rsidRPr="00E07B08">
              <w:rPr>
                <w:rFonts w:ascii="Segoe UI" w:hAnsi="Segoe UI" w:cs="Segoe UI"/>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12pt;height:14.25pt" o:ole="">
                  <v:imagedata r:id="rId8" o:title=""/>
                </v:shape>
                <w:control r:id="rId9" w:name="CheckBox1101111111111211" w:shapeid="_x0000_i1057"/>
              </w:object>
            </w:r>
          </w:p>
        </w:tc>
        <w:tc>
          <w:tcPr>
            <w:tcW w:w="1087" w:type="pct"/>
            <w:tcBorders>
              <w:top w:val="nil"/>
              <w:left w:val="nil"/>
              <w:bottom w:val="single" w:sz="4" w:space="0" w:color="auto"/>
              <w:right w:val="single" w:sz="4" w:space="0" w:color="auto"/>
            </w:tcBorders>
            <w:shd w:val="clear" w:color="auto" w:fill="auto"/>
            <w:noWrap/>
            <w:vAlign w:val="center"/>
            <w:hideMark/>
          </w:tcPr>
          <w:p w:rsidR="0021760F" w:rsidRPr="00E07B08" w:rsidRDefault="0021760F" w:rsidP="0021760F">
            <w:pPr>
              <w:jc w:val="center"/>
              <w:rPr>
                <w:rFonts w:ascii="Segoe UI" w:hAnsi="Segoe UI" w:cs="Segoe UI"/>
                <w:color w:val="000000"/>
                <w:sz w:val="22"/>
                <w:szCs w:val="22"/>
                <w:lang w:eastAsia="tr-TR"/>
              </w:rPr>
            </w:pPr>
            <w:r w:rsidRPr="00E07B08">
              <w:rPr>
                <w:rFonts w:ascii="Segoe UI" w:hAnsi="Segoe UI" w:cs="Segoe UI"/>
              </w:rPr>
              <w:object w:dxaOrig="225" w:dyaOrig="225">
                <v:shape id="_x0000_i1059" type="#_x0000_t75" style="width:12pt;height:14.25pt" o:ole="">
                  <v:imagedata r:id="rId8" o:title=""/>
                </v:shape>
                <w:control r:id="rId10" w:name="CheckBox11011111111112111" w:shapeid="_x0000_i1059"/>
              </w:object>
            </w:r>
          </w:p>
        </w:tc>
        <w:tc>
          <w:tcPr>
            <w:tcW w:w="739" w:type="pct"/>
            <w:tcBorders>
              <w:top w:val="nil"/>
              <w:left w:val="nil"/>
              <w:bottom w:val="single" w:sz="4" w:space="0" w:color="auto"/>
              <w:right w:val="single" w:sz="4" w:space="0" w:color="auto"/>
            </w:tcBorders>
            <w:shd w:val="clear" w:color="auto" w:fill="auto"/>
            <w:noWrap/>
            <w:hideMark/>
          </w:tcPr>
          <w:p w:rsidR="0021760F" w:rsidRPr="00E07B08" w:rsidRDefault="0021760F" w:rsidP="0021760F">
            <w:pPr>
              <w:jc w:val="center"/>
              <w:rPr>
                <w:rFonts w:ascii="Segoe UI" w:hAnsi="Segoe UI" w:cs="Segoe UI"/>
                <w:color w:val="000000"/>
                <w:sz w:val="22"/>
                <w:szCs w:val="22"/>
                <w:lang w:eastAsia="tr-TR"/>
              </w:rPr>
            </w:pPr>
          </w:p>
        </w:tc>
      </w:tr>
      <w:tr w:rsidR="0021760F" w:rsidRPr="00E07B08" w:rsidTr="00AA6714">
        <w:trPr>
          <w:trHeight w:hRule="exact" w:val="851"/>
          <w:jc w:val="center"/>
        </w:trPr>
        <w:tc>
          <w:tcPr>
            <w:tcW w:w="2002" w:type="pct"/>
            <w:tcBorders>
              <w:top w:val="nil"/>
              <w:left w:val="single" w:sz="4" w:space="0" w:color="auto"/>
              <w:bottom w:val="single" w:sz="4" w:space="0" w:color="auto"/>
              <w:right w:val="single" w:sz="4" w:space="0" w:color="auto"/>
            </w:tcBorders>
            <w:shd w:val="clear" w:color="auto" w:fill="auto"/>
            <w:noWrap/>
            <w:hideMark/>
          </w:tcPr>
          <w:p w:rsidR="0021760F" w:rsidRPr="00E07B08" w:rsidRDefault="0021760F" w:rsidP="0021760F">
            <w:pPr>
              <w:jc w:val="center"/>
              <w:rPr>
                <w:rFonts w:ascii="Segoe UI" w:hAnsi="Segoe UI" w:cs="Segoe UI"/>
                <w:color w:val="000000"/>
                <w:sz w:val="22"/>
                <w:szCs w:val="22"/>
                <w:lang w:eastAsia="tr-TR"/>
              </w:rPr>
            </w:pPr>
          </w:p>
        </w:tc>
        <w:tc>
          <w:tcPr>
            <w:tcW w:w="1172" w:type="pct"/>
            <w:tcBorders>
              <w:top w:val="nil"/>
              <w:left w:val="nil"/>
              <w:bottom w:val="single" w:sz="4" w:space="0" w:color="auto"/>
              <w:right w:val="single" w:sz="4" w:space="0" w:color="auto"/>
            </w:tcBorders>
            <w:shd w:val="clear" w:color="auto" w:fill="auto"/>
            <w:noWrap/>
            <w:vAlign w:val="center"/>
            <w:hideMark/>
          </w:tcPr>
          <w:p w:rsidR="0021760F" w:rsidRPr="00E07B08" w:rsidRDefault="0021760F" w:rsidP="0021760F">
            <w:pPr>
              <w:jc w:val="center"/>
              <w:rPr>
                <w:rFonts w:ascii="Segoe UI" w:hAnsi="Segoe UI" w:cs="Segoe UI"/>
                <w:color w:val="000000"/>
                <w:sz w:val="22"/>
                <w:szCs w:val="22"/>
                <w:lang w:eastAsia="tr-TR"/>
              </w:rPr>
            </w:pPr>
            <w:r w:rsidRPr="00E07B08">
              <w:rPr>
                <w:rFonts w:ascii="Segoe UI" w:hAnsi="Segoe UI" w:cs="Segoe UI"/>
              </w:rPr>
              <w:object w:dxaOrig="225" w:dyaOrig="225">
                <v:shape id="_x0000_i1061" type="#_x0000_t75" style="width:12pt;height:14.25pt" o:ole="">
                  <v:imagedata r:id="rId8" o:title=""/>
                </v:shape>
                <w:control r:id="rId11" w:name="CheckBox11011111111112112" w:shapeid="_x0000_i1061"/>
              </w:object>
            </w:r>
          </w:p>
        </w:tc>
        <w:tc>
          <w:tcPr>
            <w:tcW w:w="1087" w:type="pct"/>
            <w:tcBorders>
              <w:top w:val="nil"/>
              <w:left w:val="nil"/>
              <w:bottom w:val="single" w:sz="4" w:space="0" w:color="auto"/>
              <w:right w:val="single" w:sz="4" w:space="0" w:color="auto"/>
            </w:tcBorders>
            <w:shd w:val="clear" w:color="auto" w:fill="auto"/>
            <w:noWrap/>
            <w:vAlign w:val="center"/>
            <w:hideMark/>
          </w:tcPr>
          <w:p w:rsidR="0021760F" w:rsidRPr="00E07B08" w:rsidRDefault="0021760F" w:rsidP="0021760F">
            <w:pPr>
              <w:jc w:val="center"/>
              <w:rPr>
                <w:rFonts w:ascii="Segoe UI" w:hAnsi="Segoe UI" w:cs="Segoe UI"/>
                <w:color w:val="000000"/>
                <w:sz w:val="22"/>
                <w:szCs w:val="22"/>
                <w:lang w:eastAsia="tr-TR"/>
              </w:rPr>
            </w:pPr>
            <w:r w:rsidRPr="00E07B08">
              <w:rPr>
                <w:rFonts w:ascii="Segoe UI" w:hAnsi="Segoe UI" w:cs="Segoe UI"/>
              </w:rPr>
              <w:object w:dxaOrig="225" w:dyaOrig="225">
                <v:shape id="_x0000_i1063" type="#_x0000_t75" style="width:12pt;height:14.25pt" o:ole="">
                  <v:imagedata r:id="rId8" o:title=""/>
                </v:shape>
                <w:control r:id="rId12" w:name="CheckBox11011111111112113" w:shapeid="_x0000_i1063"/>
              </w:object>
            </w:r>
          </w:p>
        </w:tc>
        <w:tc>
          <w:tcPr>
            <w:tcW w:w="739" w:type="pct"/>
            <w:tcBorders>
              <w:top w:val="nil"/>
              <w:left w:val="nil"/>
              <w:bottom w:val="single" w:sz="4" w:space="0" w:color="auto"/>
              <w:right w:val="single" w:sz="4" w:space="0" w:color="auto"/>
            </w:tcBorders>
            <w:shd w:val="clear" w:color="auto" w:fill="auto"/>
            <w:noWrap/>
            <w:hideMark/>
          </w:tcPr>
          <w:p w:rsidR="0021760F" w:rsidRPr="00E07B08" w:rsidRDefault="0021760F" w:rsidP="0021760F">
            <w:pPr>
              <w:jc w:val="center"/>
              <w:rPr>
                <w:rFonts w:ascii="Segoe UI" w:hAnsi="Segoe UI" w:cs="Segoe UI"/>
                <w:color w:val="000000"/>
                <w:sz w:val="22"/>
                <w:szCs w:val="22"/>
                <w:lang w:eastAsia="tr-TR"/>
              </w:rPr>
            </w:pPr>
          </w:p>
        </w:tc>
      </w:tr>
      <w:tr w:rsidR="0021760F" w:rsidRPr="00E07B08" w:rsidTr="00AA6714">
        <w:trPr>
          <w:trHeight w:hRule="exact" w:val="851"/>
          <w:jc w:val="center"/>
        </w:trPr>
        <w:tc>
          <w:tcPr>
            <w:tcW w:w="2002" w:type="pct"/>
            <w:tcBorders>
              <w:top w:val="nil"/>
              <w:left w:val="single" w:sz="4" w:space="0" w:color="auto"/>
              <w:bottom w:val="single" w:sz="4" w:space="0" w:color="auto"/>
              <w:right w:val="single" w:sz="4" w:space="0" w:color="auto"/>
            </w:tcBorders>
            <w:shd w:val="clear" w:color="auto" w:fill="auto"/>
            <w:noWrap/>
            <w:hideMark/>
          </w:tcPr>
          <w:p w:rsidR="0021760F" w:rsidRPr="00E07B08" w:rsidRDefault="0021760F" w:rsidP="0021760F">
            <w:pPr>
              <w:jc w:val="center"/>
              <w:rPr>
                <w:rFonts w:ascii="Segoe UI" w:hAnsi="Segoe UI" w:cs="Segoe UI"/>
                <w:color w:val="000000"/>
                <w:sz w:val="22"/>
                <w:szCs w:val="22"/>
                <w:lang w:eastAsia="tr-TR"/>
              </w:rPr>
            </w:pPr>
          </w:p>
        </w:tc>
        <w:tc>
          <w:tcPr>
            <w:tcW w:w="1172" w:type="pct"/>
            <w:tcBorders>
              <w:top w:val="nil"/>
              <w:left w:val="nil"/>
              <w:bottom w:val="single" w:sz="4" w:space="0" w:color="auto"/>
              <w:right w:val="single" w:sz="4" w:space="0" w:color="auto"/>
            </w:tcBorders>
            <w:shd w:val="clear" w:color="auto" w:fill="auto"/>
            <w:noWrap/>
            <w:vAlign w:val="center"/>
            <w:hideMark/>
          </w:tcPr>
          <w:p w:rsidR="0021760F" w:rsidRPr="00E07B08" w:rsidRDefault="0021760F" w:rsidP="0021760F">
            <w:pPr>
              <w:jc w:val="center"/>
              <w:rPr>
                <w:rFonts w:ascii="Segoe UI" w:hAnsi="Segoe UI" w:cs="Segoe UI"/>
                <w:color w:val="000000"/>
                <w:sz w:val="22"/>
                <w:szCs w:val="22"/>
                <w:lang w:eastAsia="tr-TR"/>
              </w:rPr>
            </w:pPr>
            <w:r w:rsidRPr="00E07B08">
              <w:rPr>
                <w:rFonts w:ascii="Segoe UI" w:hAnsi="Segoe UI" w:cs="Segoe UI"/>
              </w:rPr>
              <w:object w:dxaOrig="225" w:dyaOrig="225">
                <v:shape id="_x0000_i1065" type="#_x0000_t75" style="width:12pt;height:14.25pt" o:ole="">
                  <v:imagedata r:id="rId8" o:title=""/>
                </v:shape>
                <w:control r:id="rId13" w:name="CheckBox110111111111121161" w:shapeid="_x0000_i1065"/>
              </w:object>
            </w:r>
          </w:p>
        </w:tc>
        <w:tc>
          <w:tcPr>
            <w:tcW w:w="1087" w:type="pct"/>
            <w:tcBorders>
              <w:top w:val="nil"/>
              <w:left w:val="nil"/>
              <w:bottom w:val="single" w:sz="4" w:space="0" w:color="auto"/>
              <w:right w:val="single" w:sz="4" w:space="0" w:color="auto"/>
            </w:tcBorders>
            <w:shd w:val="clear" w:color="auto" w:fill="auto"/>
            <w:noWrap/>
            <w:vAlign w:val="center"/>
            <w:hideMark/>
          </w:tcPr>
          <w:p w:rsidR="0021760F" w:rsidRPr="00E07B08" w:rsidRDefault="0021760F" w:rsidP="0021760F">
            <w:pPr>
              <w:jc w:val="center"/>
              <w:rPr>
                <w:rFonts w:ascii="Segoe UI" w:hAnsi="Segoe UI" w:cs="Segoe UI"/>
                <w:color w:val="000000"/>
                <w:sz w:val="22"/>
                <w:szCs w:val="22"/>
                <w:lang w:eastAsia="tr-TR"/>
              </w:rPr>
            </w:pPr>
            <w:r w:rsidRPr="00E07B08">
              <w:rPr>
                <w:rFonts w:ascii="Segoe UI" w:hAnsi="Segoe UI" w:cs="Segoe UI"/>
              </w:rPr>
              <w:object w:dxaOrig="225" w:dyaOrig="225">
                <v:shape id="_x0000_i1067" type="#_x0000_t75" style="width:12pt;height:14.25pt" o:ole="">
                  <v:imagedata r:id="rId8" o:title=""/>
                </v:shape>
                <w:control r:id="rId14" w:name="CheckBox110111111111121171" w:shapeid="_x0000_i1067"/>
              </w:object>
            </w:r>
          </w:p>
        </w:tc>
        <w:tc>
          <w:tcPr>
            <w:tcW w:w="739" w:type="pct"/>
            <w:tcBorders>
              <w:top w:val="nil"/>
              <w:left w:val="nil"/>
              <w:bottom w:val="single" w:sz="4" w:space="0" w:color="auto"/>
              <w:right w:val="single" w:sz="4" w:space="0" w:color="auto"/>
            </w:tcBorders>
            <w:shd w:val="clear" w:color="auto" w:fill="auto"/>
            <w:noWrap/>
            <w:hideMark/>
          </w:tcPr>
          <w:p w:rsidR="0021760F" w:rsidRPr="00E07B08" w:rsidRDefault="0021760F" w:rsidP="0021760F">
            <w:pPr>
              <w:jc w:val="center"/>
              <w:rPr>
                <w:rFonts w:ascii="Segoe UI" w:hAnsi="Segoe UI" w:cs="Segoe UI"/>
                <w:color w:val="000000"/>
                <w:sz w:val="22"/>
                <w:szCs w:val="22"/>
                <w:lang w:eastAsia="tr-TR"/>
              </w:rPr>
            </w:pPr>
          </w:p>
        </w:tc>
      </w:tr>
      <w:tr w:rsidR="0021760F" w:rsidRPr="00E07B08" w:rsidTr="00AA6714">
        <w:trPr>
          <w:trHeight w:hRule="exact" w:val="851"/>
          <w:jc w:val="center"/>
        </w:trPr>
        <w:tc>
          <w:tcPr>
            <w:tcW w:w="2002" w:type="pct"/>
            <w:tcBorders>
              <w:top w:val="nil"/>
              <w:left w:val="single" w:sz="4" w:space="0" w:color="auto"/>
              <w:bottom w:val="single" w:sz="4" w:space="0" w:color="auto"/>
              <w:right w:val="single" w:sz="4" w:space="0" w:color="auto"/>
            </w:tcBorders>
            <w:shd w:val="clear" w:color="auto" w:fill="auto"/>
            <w:noWrap/>
            <w:hideMark/>
          </w:tcPr>
          <w:p w:rsidR="0021760F" w:rsidRPr="00E07B08" w:rsidRDefault="0021760F" w:rsidP="0021760F">
            <w:pPr>
              <w:jc w:val="center"/>
              <w:rPr>
                <w:rFonts w:ascii="Segoe UI" w:hAnsi="Segoe UI" w:cs="Segoe UI"/>
                <w:color w:val="000000"/>
                <w:sz w:val="22"/>
                <w:szCs w:val="22"/>
                <w:lang w:eastAsia="tr-TR"/>
              </w:rPr>
            </w:pPr>
          </w:p>
        </w:tc>
        <w:tc>
          <w:tcPr>
            <w:tcW w:w="1172" w:type="pct"/>
            <w:tcBorders>
              <w:top w:val="nil"/>
              <w:left w:val="nil"/>
              <w:bottom w:val="single" w:sz="4" w:space="0" w:color="auto"/>
              <w:right w:val="single" w:sz="4" w:space="0" w:color="auto"/>
            </w:tcBorders>
            <w:shd w:val="clear" w:color="auto" w:fill="auto"/>
            <w:noWrap/>
            <w:vAlign w:val="center"/>
            <w:hideMark/>
          </w:tcPr>
          <w:p w:rsidR="0021760F" w:rsidRPr="00E07B08" w:rsidRDefault="0021760F" w:rsidP="0021760F">
            <w:pPr>
              <w:jc w:val="center"/>
              <w:rPr>
                <w:rFonts w:ascii="Segoe UI" w:hAnsi="Segoe UI" w:cs="Segoe UI"/>
                <w:color w:val="000000"/>
                <w:sz w:val="22"/>
                <w:szCs w:val="22"/>
                <w:lang w:eastAsia="tr-TR"/>
              </w:rPr>
            </w:pPr>
            <w:r w:rsidRPr="00E07B08">
              <w:rPr>
                <w:rFonts w:ascii="Segoe UI" w:hAnsi="Segoe UI" w:cs="Segoe UI"/>
              </w:rPr>
              <w:object w:dxaOrig="225" w:dyaOrig="225">
                <v:shape id="_x0000_i1069" type="#_x0000_t75" style="width:12pt;height:14.25pt" o:ole="">
                  <v:imagedata r:id="rId8" o:title=""/>
                </v:shape>
                <w:control r:id="rId15" w:name="CheckBox110111111111121162" w:shapeid="_x0000_i1069"/>
              </w:object>
            </w:r>
          </w:p>
        </w:tc>
        <w:tc>
          <w:tcPr>
            <w:tcW w:w="1087" w:type="pct"/>
            <w:tcBorders>
              <w:top w:val="nil"/>
              <w:left w:val="nil"/>
              <w:bottom w:val="single" w:sz="4" w:space="0" w:color="auto"/>
              <w:right w:val="single" w:sz="4" w:space="0" w:color="auto"/>
            </w:tcBorders>
            <w:shd w:val="clear" w:color="auto" w:fill="auto"/>
            <w:noWrap/>
            <w:vAlign w:val="center"/>
            <w:hideMark/>
          </w:tcPr>
          <w:p w:rsidR="0021760F" w:rsidRPr="00E07B08" w:rsidRDefault="0021760F" w:rsidP="0021760F">
            <w:pPr>
              <w:jc w:val="center"/>
              <w:rPr>
                <w:rFonts w:ascii="Segoe UI" w:hAnsi="Segoe UI" w:cs="Segoe UI"/>
                <w:color w:val="000000"/>
                <w:sz w:val="22"/>
                <w:szCs w:val="22"/>
                <w:lang w:eastAsia="tr-TR"/>
              </w:rPr>
            </w:pPr>
            <w:r w:rsidRPr="00E07B08">
              <w:rPr>
                <w:rFonts w:ascii="Segoe UI" w:hAnsi="Segoe UI" w:cs="Segoe UI"/>
              </w:rPr>
              <w:object w:dxaOrig="225" w:dyaOrig="225">
                <v:shape id="_x0000_i1071" type="#_x0000_t75" style="width:12pt;height:14.25pt" o:ole="">
                  <v:imagedata r:id="rId8" o:title=""/>
                </v:shape>
                <w:control r:id="rId16" w:name="CheckBox110111111111121172" w:shapeid="_x0000_i1071"/>
              </w:object>
            </w:r>
          </w:p>
        </w:tc>
        <w:tc>
          <w:tcPr>
            <w:tcW w:w="739" w:type="pct"/>
            <w:tcBorders>
              <w:top w:val="nil"/>
              <w:left w:val="nil"/>
              <w:bottom w:val="single" w:sz="4" w:space="0" w:color="auto"/>
              <w:right w:val="single" w:sz="4" w:space="0" w:color="auto"/>
            </w:tcBorders>
            <w:shd w:val="clear" w:color="auto" w:fill="auto"/>
            <w:noWrap/>
            <w:hideMark/>
          </w:tcPr>
          <w:p w:rsidR="0021760F" w:rsidRPr="00E07B08" w:rsidRDefault="0021760F" w:rsidP="0021760F">
            <w:pPr>
              <w:jc w:val="center"/>
              <w:rPr>
                <w:rFonts w:ascii="Segoe UI" w:hAnsi="Segoe UI" w:cs="Segoe UI"/>
                <w:color w:val="000000"/>
                <w:sz w:val="22"/>
                <w:szCs w:val="22"/>
                <w:lang w:eastAsia="tr-TR"/>
              </w:rPr>
            </w:pPr>
          </w:p>
        </w:tc>
      </w:tr>
      <w:tr w:rsidR="0021760F" w:rsidRPr="00E07B08" w:rsidTr="00AA6714">
        <w:trPr>
          <w:trHeight w:hRule="exact" w:val="851"/>
          <w:jc w:val="center"/>
        </w:trPr>
        <w:tc>
          <w:tcPr>
            <w:tcW w:w="2002" w:type="pct"/>
            <w:tcBorders>
              <w:top w:val="nil"/>
              <w:left w:val="single" w:sz="4" w:space="0" w:color="auto"/>
              <w:bottom w:val="single" w:sz="4" w:space="0" w:color="auto"/>
              <w:right w:val="single" w:sz="4" w:space="0" w:color="auto"/>
            </w:tcBorders>
            <w:shd w:val="clear" w:color="auto" w:fill="auto"/>
            <w:noWrap/>
            <w:hideMark/>
          </w:tcPr>
          <w:p w:rsidR="0021760F" w:rsidRPr="00E07B08" w:rsidRDefault="0021760F" w:rsidP="0021760F">
            <w:pPr>
              <w:jc w:val="center"/>
              <w:rPr>
                <w:rFonts w:ascii="Segoe UI" w:hAnsi="Segoe UI" w:cs="Segoe UI"/>
                <w:color w:val="000000"/>
                <w:sz w:val="22"/>
                <w:szCs w:val="22"/>
                <w:lang w:eastAsia="tr-TR"/>
              </w:rPr>
            </w:pPr>
          </w:p>
        </w:tc>
        <w:tc>
          <w:tcPr>
            <w:tcW w:w="1172" w:type="pct"/>
            <w:tcBorders>
              <w:top w:val="nil"/>
              <w:left w:val="nil"/>
              <w:bottom w:val="single" w:sz="4" w:space="0" w:color="auto"/>
              <w:right w:val="single" w:sz="4" w:space="0" w:color="auto"/>
            </w:tcBorders>
            <w:shd w:val="clear" w:color="auto" w:fill="auto"/>
            <w:noWrap/>
            <w:vAlign w:val="center"/>
            <w:hideMark/>
          </w:tcPr>
          <w:p w:rsidR="0021760F" w:rsidRPr="00E07B08" w:rsidRDefault="0021760F" w:rsidP="0021760F">
            <w:pPr>
              <w:jc w:val="center"/>
              <w:rPr>
                <w:rFonts w:ascii="Segoe UI" w:hAnsi="Segoe UI" w:cs="Segoe UI"/>
                <w:color w:val="000000"/>
                <w:sz w:val="22"/>
                <w:szCs w:val="22"/>
                <w:lang w:eastAsia="tr-TR"/>
              </w:rPr>
            </w:pPr>
            <w:r w:rsidRPr="00E07B08">
              <w:rPr>
                <w:rFonts w:ascii="Segoe UI" w:hAnsi="Segoe UI" w:cs="Segoe UI"/>
              </w:rPr>
              <w:object w:dxaOrig="225" w:dyaOrig="225">
                <v:shape id="_x0000_i1073" type="#_x0000_t75" style="width:12pt;height:14.25pt" o:ole="">
                  <v:imagedata r:id="rId8" o:title=""/>
                </v:shape>
                <w:control r:id="rId17" w:name="CheckBox11011111111112114" w:shapeid="_x0000_i1073"/>
              </w:object>
            </w:r>
          </w:p>
        </w:tc>
        <w:tc>
          <w:tcPr>
            <w:tcW w:w="1087" w:type="pct"/>
            <w:tcBorders>
              <w:top w:val="nil"/>
              <w:left w:val="nil"/>
              <w:bottom w:val="single" w:sz="4" w:space="0" w:color="auto"/>
              <w:right w:val="single" w:sz="4" w:space="0" w:color="auto"/>
            </w:tcBorders>
            <w:shd w:val="clear" w:color="auto" w:fill="auto"/>
            <w:noWrap/>
            <w:vAlign w:val="center"/>
            <w:hideMark/>
          </w:tcPr>
          <w:p w:rsidR="0021760F" w:rsidRPr="00E07B08" w:rsidRDefault="0021760F" w:rsidP="0021760F">
            <w:pPr>
              <w:jc w:val="center"/>
              <w:rPr>
                <w:rFonts w:ascii="Segoe UI" w:hAnsi="Segoe UI" w:cs="Segoe UI"/>
                <w:color w:val="000000"/>
                <w:sz w:val="22"/>
                <w:szCs w:val="22"/>
                <w:lang w:eastAsia="tr-TR"/>
              </w:rPr>
            </w:pPr>
            <w:r w:rsidRPr="00E07B08">
              <w:rPr>
                <w:rFonts w:ascii="Segoe UI" w:hAnsi="Segoe UI" w:cs="Segoe UI"/>
              </w:rPr>
              <w:object w:dxaOrig="225" w:dyaOrig="225">
                <v:shape id="_x0000_i1075" type="#_x0000_t75" style="width:12pt;height:14.25pt" o:ole="">
                  <v:imagedata r:id="rId8" o:title=""/>
                </v:shape>
                <w:control r:id="rId18" w:name="CheckBox11011111111112115" w:shapeid="_x0000_i1075"/>
              </w:object>
            </w:r>
          </w:p>
        </w:tc>
        <w:tc>
          <w:tcPr>
            <w:tcW w:w="739" w:type="pct"/>
            <w:tcBorders>
              <w:top w:val="nil"/>
              <w:left w:val="nil"/>
              <w:bottom w:val="single" w:sz="4" w:space="0" w:color="auto"/>
              <w:right w:val="single" w:sz="4" w:space="0" w:color="auto"/>
            </w:tcBorders>
            <w:shd w:val="clear" w:color="auto" w:fill="auto"/>
            <w:noWrap/>
            <w:hideMark/>
          </w:tcPr>
          <w:p w:rsidR="0021760F" w:rsidRPr="00E07B08" w:rsidRDefault="0021760F" w:rsidP="0021760F">
            <w:pPr>
              <w:jc w:val="center"/>
              <w:rPr>
                <w:rFonts w:ascii="Segoe UI" w:hAnsi="Segoe UI" w:cs="Segoe UI"/>
                <w:color w:val="000000"/>
                <w:sz w:val="22"/>
                <w:szCs w:val="22"/>
                <w:lang w:eastAsia="tr-TR"/>
              </w:rPr>
            </w:pPr>
          </w:p>
        </w:tc>
      </w:tr>
      <w:tr w:rsidR="0021760F" w:rsidRPr="00E07B08" w:rsidTr="00AA6714">
        <w:trPr>
          <w:trHeight w:hRule="exact" w:val="851"/>
          <w:jc w:val="center"/>
        </w:trPr>
        <w:tc>
          <w:tcPr>
            <w:tcW w:w="2002" w:type="pct"/>
            <w:tcBorders>
              <w:top w:val="nil"/>
              <w:left w:val="single" w:sz="4" w:space="0" w:color="auto"/>
              <w:bottom w:val="single" w:sz="4" w:space="0" w:color="auto"/>
              <w:right w:val="single" w:sz="4" w:space="0" w:color="auto"/>
            </w:tcBorders>
            <w:shd w:val="clear" w:color="auto" w:fill="auto"/>
            <w:noWrap/>
            <w:hideMark/>
          </w:tcPr>
          <w:p w:rsidR="0021760F" w:rsidRPr="00E07B08" w:rsidRDefault="0021760F" w:rsidP="0021760F">
            <w:pPr>
              <w:jc w:val="center"/>
              <w:rPr>
                <w:rFonts w:ascii="Segoe UI" w:hAnsi="Segoe UI" w:cs="Segoe UI"/>
                <w:color w:val="000000"/>
                <w:sz w:val="22"/>
                <w:szCs w:val="22"/>
                <w:lang w:eastAsia="tr-TR"/>
              </w:rPr>
            </w:pPr>
          </w:p>
        </w:tc>
        <w:tc>
          <w:tcPr>
            <w:tcW w:w="1172" w:type="pct"/>
            <w:tcBorders>
              <w:top w:val="nil"/>
              <w:left w:val="nil"/>
              <w:bottom w:val="single" w:sz="4" w:space="0" w:color="auto"/>
              <w:right w:val="single" w:sz="4" w:space="0" w:color="auto"/>
            </w:tcBorders>
            <w:shd w:val="clear" w:color="auto" w:fill="auto"/>
            <w:noWrap/>
            <w:vAlign w:val="center"/>
            <w:hideMark/>
          </w:tcPr>
          <w:p w:rsidR="0021760F" w:rsidRPr="00E07B08" w:rsidRDefault="0021760F" w:rsidP="0021760F">
            <w:pPr>
              <w:jc w:val="center"/>
              <w:rPr>
                <w:rFonts w:ascii="Segoe UI" w:hAnsi="Segoe UI" w:cs="Segoe UI"/>
                <w:color w:val="000000"/>
                <w:sz w:val="22"/>
                <w:szCs w:val="22"/>
                <w:lang w:eastAsia="tr-TR"/>
              </w:rPr>
            </w:pPr>
            <w:r w:rsidRPr="00E07B08">
              <w:rPr>
                <w:rFonts w:ascii="Segoe UI" w:hAnsi="Segoe UI" w:cs="Segoe UI"/>
              </w:rPr>
              <w:object w:dxaOrig="225" w:dyaOrig="225">
                <v:shape id="_x0000_i1077" type="#_x0000_t75" style="width:12pt;height:14.25pt" o:ole="">
                  <v:imagedata r:id="rId8" o:title=""/>
                </v:shape>
                <w:control r:id="rId19" w:name="CheckBox11011111111112116" w:shapeid="_x0000_i1077"/>
              </w:object>
            </w:r>
          </w:p>
        </w:tc>
        <w:tc>
          <w:tcPr>
            <w:tcW w:w="1087" w:type="pct"/>
            <w:tcBorders>
              <w:top w:val="nil"/>
              <w:left w:val="nil"/>
              <w:bottom w:val="single" w:sz="4" w:space="0" w:color="auto"/>
              <w:right w:val="single" w:sz="4" w:space="0" w:color="auto"/>
            </w:tcBorders>
            <w:shd w:val="clear" w:color="auto" w:fill="auto"/>
            <w:noWrap/>
            <w:vAlign w:val="center"/>
            <w:hideMark/>
          </w:tcPr>
          <w:p w:rsidR="0021760F" w:rsidRPr="00E07B08" w:rsidRDefault="0021760F" w:rsidP="0021760F">
            <w:pPr>
              <w:jc w:val="center"/>
              <w:rPr>
                <w:rFonts w:ascii="Segoe UI" w:hAnsi="Segoe UI" w:cs="Segoe UI"/>
                <w:color w:val="000000"/>
                <w:sz w:val="22"/>
                <w:szCs w:val="22"/>
                <w:lang w:eastAsia="tr-TR"/>
              </w:rPr>
            </w:pPr>
            <w:r w:rsidRPr="00E07B08">
              <w:rPr>
                <w:rFonts w:ascii="Segoe UI" w:hAnsi="Segoe UI" w:cs="Segoe UI"/>
              </w:rPr>
              <w:object w:dxaOrig="225" w:dyaOrig="225">
                <v:shape id="_x0000_i1079" type="#_x0000_t75" style="width:12pt;height:14.25pt" o:ole="">
                  <v:imagedata r:id="rId8" o:title=""/>
                </v:shape>
                <w:control r:id="rId20" w:name="CheckBox11011111111112117" w:shapeid="_x0000_i1079"/>
              </w:object>
            </w:r>
          </w:p>
        </w:tc>
        <w:tc>
          <w:tcPr>
            <w:tcW w:w="739" w:type="pct"/>
            <w:tcBorders>
              <w:top w:val="nil"/>
              <w:left w:val="nil"/>
              <w:bottom w:val="single" w:sz="4" w:space="0" w:color="auto"/>
              <w:right w:val="single" w:sz="4" w:space="0" w:color="auto"/>
            </w:tcBorders>
            <w:shd w:val="clear" w:color="auto" w:fill="auto"/>
            <w:noWrap/>
            <w:hideMark/>
          </w:tcPr>
          <w:p w:rsidR="0021760F" w:rsidRPr="00E07B08" w:rsidRDefault="0021760F" w:rsidP="0021760F">
            <w:pPr>
              <w:jc w:val="center"/>
              <w:rPr>
                <w:rFonts w:ascii="Segoe UI" w:hAnsi="Segoe UI" w:cs="Segoe UI"/>
                <w:color w:val="000000"/>
                <w:sz w:val="22"/>
                <w:szCs w:val="22"/>
                <w:lang w:eastAsia="tr-TR"/>
              </w:rPr>
            </w:pPr>
          </w:p>
        </w:tc>
      </w:tr>
      <w:tr w:rsidR="00D0695D" w:rsidRPr="00E07B08" w:rsidTr="00AA6714">
        <w:trPr>
          <w:trHeight w:hRule="exact" w:val="851"/>
          <w:jc w:val="center"/>
        </w:trPr>
        <w:tc>
          <w:tcPr>
            <w:tcW w:w="2002" w:type="pct"/>
            <w:tcBorders>
              <w:top w:val="nil"/>
              <w:left w:val="single" w:sz="4" w:space="0" w:color="auto"/>
              <w:bottom w:val="single" w:sz="4" w:space="0" w:color="auto"/>
              <w:right w:val="single" w:sz="4" w:space="0" w:color="auto"/>
            </w:tcBorders>
            <w:shd w:val="clear" w:color="auto" w:fill="auto"/>
            <w:noWrap/>
            <w:hideMark/>
          </w:tcPr>
          <w:p w:rsidR="00D0695D" w:rsidRPr="00E07B08" w:rsidRDefault="00D0695D" w:rsidP="000D6C3F">
            <w:pPr>
              <w:jc w:val="center"/>
              <w:rPr>
                <w:rFonts w:ascii="Segoe UI" w:hAnsi="Segoe UI" w:cs="Segoe UI"/>
                <w:color w:val="000000"/>
                <w:sz w:val="22"/>
                <w:szCs w:val="22"/>
                <w:lang w:eastAsia="tr-TR"/>
              </w:rPr>
            </w:pPr>
          </w:p>
        </w:tc>
        <w:tc>
          <w:tcPr>
            <w:tcW w:w="1172" w:type="pct"/>
            <w:tcBorders>
              <w:top w:val="nil"/>
              <w:left w:val="nil"/>
              <w:bottom w:val="single" w:sz="4" w:space="0" w:color="auto"/>
              <w:right w:val="single" w:sz="4" w:space="0" w:color="auto"/>
            </w:tcBorders>
            <w:shd w:val="clear" w:color="auto" w:fill="auto"/>
            <w:noWrap/>
            <w:vAlign w:val="center"/>
            <w:hideMark/>
          </w:tcPr>
          <w:p w:rsidR="00D0695D" w:rsidRPr="00E07B08" w:rsidRDefault="00D0695D" w:rsidP="000D6C3F">
            <w:pPr>
              <w:jc w:val="center"/>
              <w:rPr>
                <w:rFonts w:ascii="Segoe UI" w:hAnsi="Segoe UI" w:cs="Segoe UI"/>
                <w:color w:val="000000"/>
                <w:sz w:val="22"/>
                <w:szCs w:val="22"/>
                <w:lang w:eastAsia="tr-TR"/>
              </w:rPr>
            </w:pPr>
            <w:r w:rsidRPr="00E07B08">
              <w:rPr>
                <w:rFonts w:ascii="Segoe UI" w:hAnsi="Segoe UI" w:cs="Segoe UI"/>
              </w:rPr>
              <w:object w:dxaOrig="225" w:dyaOrig="225">
                <v:shape id="_x0000_i1081" type="#_x0000_t75" style="width:12pt;height:14.25pt" o:ole="">
                  <v:imagedata r:id="rId8" o:title=""/>
                </v:shape>
                <w:control r:id="rId21" w:name="CheckBox110111111111121163" w:shapeid="_x0000_i1081"/>
              </w:object>
            </w:r>
          </w:p>
        </w:tc>
        <w:tc>
          <w:tcPr>
            <w:tcW w:w="1087" w:type="pct"/>
            <w:tcBorders>
              <w:top w:val="nil"/>
              <w:left w:val="nil"/>
              <w:bottom w:val="single" w:sz="4" w:space="0" w:color="auto"/>
              <w:right w:val="single" w:sz="4" w:space="0" w:color="auto"/>
            </w:tcBorders>
            <w:shd w:val="clear" w:color="auto" w:fill="auto"/>
            <w:noWrap/>
            <w:vAlign w:val="center"/>
            <w:hideMark/>
          </w:tcPr>
          <w:p w:rsidR="00D0695D" w:rsidRPr="00E07B08" w:rsidRDefault="00D0695D" w:rsidP="000D6C3F">
            <w:pPr>
              <w:jc w:val="center"/>
              <w:rPr>
                <w:rFonts w:ascii="Segoe UI" w:hAnsi="Segoe UI" w:cs="Segoe UI"/>
                <w:color w:val="000000"/>
                <w:sz w:val="22"/>
                <w:szCs w:val="22"/>
                <w:lang w:eastAsia="tr-TR"/>
              </w:rPr>
            </w:pPr>
            <w:r w:rsidRPr="00E07B08">
              <w:rPr>
                <w:rFonts w:ascii="Segoe UI" w:hAnsi="Segoe UI" w:cs="Segoe UI"/>
              </w:rPr>
              <w:object w:dxaOrig="225" w:dyaOrig="225">
                <v:shape id="_x0000_i1083" type="#_x0000_t75" style="width:12pt;height:14.25pt" o:ole="">
                  <v:imagedata r:id="rId8" o:title=""/>
                </v:shape>
                <w:control r:id="rId22" w:name="CheckBox110111111111121173" w:shapeid="_x0000_i1083"/>
              </w:object>
            </w:r>
          </w:p>
        </w:tc>
        <w:tc>
          <w:tcPr>
            <w:tcW w:w="739" w:type="pct"/>
            <w:tcBorders>
              <w:top w:val="nil"/>
              <w:left w:val="nil"/>
              <w:bottom w:val="single" w:sz="4" w:space="0" w:color="auto"/>
              <w:right w:val="single" w:sz="4" w:space="0" w:color="auto"/>
            </w:tcBorders>
            <w:shd w:val="clear" w:color="auto" w:fill="auto"/>
            <w:noWrap/>
            <w:hideMark/>
          </w:tcPr>
          <w:p w:rsidR="00D0695D" w:rsidRPr="00E07B08" w:rsidRDefault="00D0695D" w:rsidP="000D6C3F">
            <w:pPr>
              <w:jc w:val="center"/>
              <w:rPr>
                <w:rFonts w:ascii="Segoe UI" w:hAnsi="Segoe UI" w:cs="Segoe UI"/>
                <w:color w:val="000000"/>
                <w:sz w:val="22"/>
                <w:szCs w:val="22"/>
                <w:lang w:eastAsia="tr-TR"/>
              </w:rPr>
            </w:pPr>
          </w:p>
        </w:tc>
      </w:tr>
      <w:tr w:rsidR="00D0695D" w:rsidRPr="00E07B08" w:rsidTr="00AA6714">
        <w:trPr>
          <w:trHeight w:hRule="exact" w:val="851"/>
          <w:jc w:val="center"/>
        </w:trPr>
        <w:tc>
          <w:tcPr>
            <w:tcW w:w="2002" w:type="pct"/>
            <w:tcBorders>
              <w:top w:val="nil"/>
              <w:left w:val="single" w:sz="4" w:space="0" w:color="auto"/>
              <w:bottom w:val="single" w:sz="4" w:space="0" w:color="auto"/>
              <w:right w:val="single" w:sz="4" w:space="0" w:color="auto"/>
            </w:tcBorders>
            <w:shd w:val="clear" w:color="auto" w:fill="auto"/>
            <w:noWrap/>
            <w:hideMark/>
          </w:tcPr>
          <w:p w:rsidR="00D0695D" w:rsidRPr="00E07B08" w:rsidRDefault="00D0695D" w:rsidP="000D6C3F">
            <w:pPr>
              <w:jc w:val="center"/>
              <w:rPr>
                <w:rFonts w:ascii="Segoe UI" w:hAnsi="Segoe UI" w:cs="Segoe UI"/>
                <w:color w:val="000000"/>
                <w:sz w:val="22"/>
                <w:szCs w:val="22"/>
                <w:lang w:eastAsia="tr-TR"/>
              </w:rPr>
            </w:pPr>
          </w:p>
        </w:tc>
        <w:tc>
          <w:tcPr>
            <w:tcW w:w="1172" w:type="pct"/>
            <w:tcBorders>
              <w:top w:val="nil"/>
              <w:left w:val="nil"/>
              <w:bottom w:val="single" w:sz="4" w:space="0" w:color="auto"/>
              <w:right w:val="single" w:sz="4" w:space="0" w:color="auto"/>
            </w:tcBorders>
            <w:shd w:val="clear" w:color="auto" w:fill="auto"/>
            <w:noWrap/>
            <w:vAlign w:val="center"/>
            <w:hideMark/>
          </w:tcPr>
          <w:p w:rsidR="00D0695D" w:rsidRPr="00E07B08" w:rsidRDefault="00D0695D" w:rsidP="000D6C3F">
            <w:pPr>
              <w:jc w:val="center"/>
              <w:rPr>
                <w:rFonts w:ascii="Segoe UI" w:hAnsi="Segoe UI" w:cs="Segoe UI"/>
                <w:color w:val="000000"/>
                <w:sz w:val="22"/>
                <w:szCs w:val="22"/>
                <w:lang w:eastAsia="tr-TR"/>
              </w:rPr>
            </w:pPr>
            <w:r w:rsidRPr="00E07B08">
              <w:rPr>
                <w:rFonts w:ascii="Segoe UI" w:hAnsi="Segoe UI" w:cs="Segoe UI"/>
              </w:rPr>
              <w:object w:dxaOrig="225" w:dyaOrig="225">
                <v:shape id="_x0000_i1085" type="#_x0000_t75" style="width:12pt;height:14.25pt" o:ole="">
                  <v:imagedata r:id="rId8" o:title=""/>
                </v:shape>
                <w:control r:id="rId23" w:name="CheckBox110111111111121164" w:shapeid="_x0000_i1085"/>
              </w:object>
            </w:r>
          </w:p>
        </w:tc>
        <w:tc>
          <w:tcPr>
            <w:tcW w:w="1087" w:type="pct"/>
            <w:tcBorders>
              <w:top w:val="nil"/>
              <w:left w:val="nil"/>
              <w:bottom w:val="single" w:sz="4" w:space="0" w:color="auto"/>
              <w:right w:val="single" w:sz="4" w:space="0" w:color="auto"/>
            </w:tcBorders>
            <w:shd w:val="clear" w:color="auto" w:fill="auto"/>
            <w:noWrap/>
            <w:vAlign w:val="center"/>
            <w:hideMark/>
          </w:tcPr>
          <w:p w:rsidR="00D0695D" w:rsidRPr="00E07B08" w:rsidRDefault="00D0695D" w:rsidP="000D6C3F">
            <w:pPr>
              <w:jc w:val="center"/>
              <w:rPr>
                <w:rFonts w:ascii="Segoe UI" w:hAnsi="Segoe UI" w:cs="Segoe UI"/>
                <w:color w:val="000000"/>
                <w:sz w:val="22"/>
                <w:szCs w:val="22"/>
                <w:lang w:eastAsia="tr-TR"/>
              </w:rPr>
            </w:pPr>
            <w:r w:rsidRPr="00E07B08">
              <w:rPr>
                <w:rFonts w:ascii="Segoe UI" w:hAnsi="Segoe UI" w:cs="Segoe UI"/>
              </w:rPr>
              <w:object w:dxaOrig="225" w:dyaOrig="225">
                <v:shape id="_x0000_i1087" type="#_x0000_t75" style="width:12pt;height:14.25pt" o:ole="">
                  <v:imagedata r:id="rId8" o:title=""/>
                </v:shape>
                <w:control r:id="rId24" w:name="CheckBox110111111111121174" w:shapeid="_x0000_i1087"/>
              </w:object>
            </w:r>
          </w:p>
        </w:tc>
        <w:tc>
          <w:tcPr>
            <w:tcW w:w="739" w:type="pct"/>
            <w:tcBorders>
              <w:top w:val="nil"/>
              <w:left w:val="nil"/>
              <w:bottom w:val="single" w:sz="4" w:space="0" w:color="auto"/>
              <w:right w:val="single" w:sz="4" w:space="0" w:color="auto"/>
            </w:tcBorders>
            <w:shd w:val="clear" w:color="auto" w:fill="auto"/>
            <w:noWrap/>
            <w:hideMark/>
          </w:tcPr>
          <w:p w:rsidR="00D0695D" w:rsidRPr="00E07B08" w:rsidRDefault="00D0695D" w:rsidP="000D6C3F">
            <w:pPr>
              <w:jc w:val="center"/>
              <w:rPr>
                <w:rFonts w:ascii="Segoe UI" w:hAnsi="Segoe UI" w:cs="Segoe UI"/>
                <w:color w:val="000000"/>
                <w:sz w:val="22"/>
                <w:szCs w:val="22"/>
                <w:lang w:eastAsia="tr-TR"/>
              </w:rPr>
            </w:pPr>
          </w:p>
        </w:tc>
      </w:tr>
    </w:tbl>
    <w:p w:rsidR="0021760F" w:rsidRPr="00E07B08" w:rsidRDefault="0021760F" w:rsidP="0021760F">
      <w:pPr>
        <w:spacing w:after="200" w:line="276" w:lineRule="auto"/>
        <w:rPr>
          <w:rFonts w:ascii="Segoe UI" w:hAnsi="Segoe UI" w:cs="Segoe UI"/>
          <w:sz w:val="22"/>
          <w:szCs w:val="22"/>
          <w:lang w:eastAsia="tr-TR"/>
        </w:rPr>
      </w:pPr>
    </w:p>
    <w:sectPr w:rsidR="0021760F" w:rsidRPr="00E07B08" w:rsidSect="00911B81">
      <w:headerReference w:type="default" r:id="rId25"/>
      <w:footerReference w:type="default" r:id="rId26"/>
      <w:pgSz w:w="11906" w:h="16838" w:code="9"/>
      <w:pgMar w:top="1134" w:right="1134" w:bottom="1134" w:left="1134" w:header="73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428F" w:rsidRDefault="003A428F">
      <w:r>
        <w:separator/>
      </w:r>
    </w:p>
  </w:endnote>
  <w:endnote w:type="continuationSeparator" w:id="0">
    <w:p w:rsidR="003A428F" w:rsidRDefault="003A42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Segoe UI">
    <w:panose1 w:val="020B0502040204020203"/>
    <w:charset w:val="A2"/>
    <w:family w:val="swiss"/>
    <w:pitch w:val="variable"/>
    <w:sig w:usb0="E4002EFF" w:usb1="C000E47F" w:usb2="00000009" w:usb3="00000000" w:csb0="000001FF" w:csb1="00000000"/>
  </w:font>
  <w:font w:name="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oKlavuzu"/>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4241"/>
    </w:tblGrid>
    <w:tr w:rsidR="009A2E3E" w:rsidRPr="00347BCF" w:rsidTr="00BA7805">
      <w:tc>
        <w:tcPr>
          <w:tcW w:w="5387" w:type="dxa"/>
        </w:tcPr>
        <w:p w:rsidR="009A2E3E" w:rsidRPr="009A2E3E" w:rsidRDefault="009A2E3E" w:rsidP="009A2E3E">
          <w:pPr>
            <w:pStyle w:val="Altbilgi"/>
            <w:jc w:val="both"/>
            <w:rPr>
              <w:rFonts w:ascii="Segoe UI" w:hAnsi="Segoe UI" w:cs="Segoe UI"/>
              <w:color w:val="000000"/>
              <w:sz w:val="16"/>
              <w:szCs w:val="16"/>
            </w:rPr>
          </w:pPr>
          <w:r w:rsidRPr="009A2E3E">
            <w:rPr>
              <w:rFonts w:ascii="Segoe UI" w:hAnsi="Segoe UI" w:cs="Segoe UI"/>
              <w:b/>
              <w:color w:val="000000"/>
              <w:sz w:val="16"/>
              <w:szCs w:val="16"/>
            </w:rPr>
            <w:t>Tel   :</w:t>
          </w:r>
          <w:r w:rsidRPr="009A2E3E">
            <w:rPr>
              <w:rFonts w:ascii="Segoe UI" w:hAnsi="Segoe UI" w:cs="Segoe UI"/>
              <w:color w:val="000000"/>
              <w:sz w:val="16"/>
              <w:szCs w:val="16"/>
            </w:rPr>
            <w:t xml:space="preserve"> +90 332 223 71 11</w:t>
          </w:r>
        </w:p>
      </w:tc>
      <w:tc>
        <w:tcPr>
          <w:tcW w:w="4241" w:type="dxa"/>
        </w:tcPr>
        <w:p w:rsidR="009A2E3E" w:rsidRPr="009A2E3E" w:rsidRDefault="009A2E3E" w:rsidP="009A2E3E">
          <w:pPr>
            <w:jc w:val="both"/>
            <w:rPr>
              <w:rFonts w:ascii="Segoe UI" w:hAnsi="Segoe UI" w:cs="Segoe UI"/>
              <w:color w:val="000000"/>
              <w:sz w:val="16"/>
              <w:szCs w:val="16"/>
            </w:rPr>
          </w:pPr>
          <w:r w:rsidRPr="009A2E3E">
            <w:rPr>
              <w:rFonts w:ascii="Segoe UI" w:hAnsi="Segoe UI" w:cs="Segoe UI"/>
              <w:b/>
              <w:color w:val="000000"/>
              <w:sz w:val="16"/>
              <w:szCs w:val="16"/>
            </w:rPr>
            <w:t>e–posta:</w:t>
          </w:r>
          <w:r w:rsidRPr="009A2E3E">
            <w:rPr>
              <w:rFonts w:ascii="Segoe UI" w:hAnsi="Segoe UI" w:cs="Segoe UI"/>
              <w:color w:val="000000"/>
              <w:sz w:val="16"/>
              <w:szCs w:val="16"/>
            </w:rPr>
            <w:t xml:space="preserve"> konudam</w:t>
          </w:r>
          <w:r w:rsidRPr="0081038D">
            <w:rPr>
              <w:rFonts w:ascii="Segoe UI" w:hAnsi="Segoe UI" w:cs="Segoe UI"/>
              <w:sz w:val="16"/>
              <w:szCs w:val="16"/>
            </w:rPr>
            <w:t>@</w:t>
          </w:r>
          <w:r>
            <w:rPr>
              <w:rFonts w:ascii="Segoe UI" w:hAnsi="Segoe UI" w:cs="Segoe UI"/>
              <w:sz w:val="16"/>
              <w:szCs w:val="16"/>
            </w:rPr>
            <w:t>erbakan</w:t>
          </w:r>
          <w:r w:rsidRPr="0081038D">
            <w:rPr>
              <w:rFonts w:ascii="Segoe UI" w:hAnsi="Segoe UI" w:cs="Segoe UI"/>
              <w:sz w:val="16"/>
              <w:szCs w:val="16"/>
            </w:rPr>
            <w:t>.edu.tr</w:t>
          </w:r>
        </w:p>
      </w:tc>
    </w:tr>
    <w:tr w:rsidR="009A2E3E" w:rsidRPr="00347BCF" w:rsidTr="00BA7805">
      <w:tc>
        <w:tcPr>
          <w:tcW w:w="5387" w:type="dxa"/>
        </w:tcPr>
        <w:p w:rsidR="009A2E3E" w:rsidRPr="00347BCF" w:rsidRDefault="009A2E3E" w:rsidP="009A2E3E">
          <w:pPr>
            <w:pStyle w:val="Altbilgi"/>
            <w:rPr>
              <w:rFonts w:ascii="Segoe UI" w:hAnsi="Segoe UI" w:cs="Segoe UI"/>
              <w:sz w:val="16"/>
              <w:szCs w:val="16"/>
            </w:rPr>
          </w:pPr>
          <w:r w:rsidRPr="00347BCF">
            <w:rPr>
              <w:rFonts w:ascii="Segoe UI" w:hAnsi="Segoe UI" w:cs="Segoe UI"/>
              <w:b/>
              <w:sz w:val="16"/>
              <w:szCs w:val="16"/>
            </w:rPr>
            <w:t>Faks</w:t>
          </w:r>
          <w:r>
            <w:rPr>
              <w:rFonts w:ascii="Segoe UI" w:hAnsi="Segoe UI" w:cs="Segoe UI"/>
              <w:b/>
              <w:sz w:val="16"/>
              <w:szCs w:val="16"/>
            </w:rPr>
            <w:t xml:space="preserve"> </w:t>
          </w:r>
          <w:r w:rsidRPr="00347BCF">
            <w:rPr>
              <w:rFonts w:ascii="Segoe UI" w:hAnsi="Segoe UI" w:cs="Segoe UI"/>
              <w:b/>
              <w:sz w:val="16"/>
              <w:szCs w:val="16"/>
            </w:rPr>
            <w:t>:</w:t>
          </w:r>
          <w:r w:rsidRPr="00347BCF">
            <w:rPr>
              <w:rFonts w:ascii="Segoe UI" w:hAnsi="Segoe UI" w:cs="Segoe UI"/>
              <w:sz w:val="16"/>
              <w:szCs w:val="16"/>
            </w:rPr>
            <w:t xml:space="preserve"> +90 332 223 71 24</w:t>
          </w:r>
        </w:p>
      </w:tc>
      <w:tc>
        <w:tcPr>
          <w:tcW w:w="4241" w:type="dxa"/>
        </w:tcPr>
        <w:p w:rsidR="009A2E3E" w:rsidRPr="00347BCF" w:rsidRDefault="009A2E3E" w:rsidP="009A2E3E">
          <w:pPr>
            <w:pStyle w:val="Altbilgi"/>
            <w:rPr>
              <w:rFonts w:ascii="Segoe UI" w:hAnsi="Segoe UI" w:cs="Segoe UI"/>
              <w:sz w:val="16"/>
              <w:szCs w:val="16"/>
            </w:rPr>
          </w:pPr>
          <w:r w:rsidRPr="00347BCF">
            <w:rPr>
              <w:rFonts w:ascii="Segoe UI" w:hAnsi="Segoe UI" w:cs="Segoe UI"/>
              <w:b/>
              <w:sz w:val="16"/>
              <w:szCs w:val="16"/>
            </w:rPr>
            <w:t>Elektronik Ağ:</w:t>
          </w:r>
          <w:r w:rsidRPr="00347BCF">
            <w:rPr>
              <w:rFonts w:ascii="Segoe UI" w:hAnsi="Segoe UI" w:cs="Segoe UI"/>
              <w:sz w:val="16"/>
              <w:szCs w:val="16"/>
            </w:rPr>
            <w:t xml:space="preserve"> https://www.erbakan.edu.tr/deneyseltip</w:t>
          </w:r>
        </w:p>
      </w:tc>
    </w:tr>
    <w:tr w:rsidR="009A2E3E" w:rsidRPr="00347BCF" w:rsidTr="00BA7805">
      <w:tc>
        <w:tcPr>
          <w:tcW w:w="9628" w:type="dxa"/>
          <w:gridSpan w:val="2"/>
        </w:tcPr>
        <w:p w:rsidR="009A2E3E" w:rsidRPr="00347BCF" w:rsidRDefault="009A2E3E" w:rsidP="009A2E3E">
          <w:pPr>
            <w:pStyle w:val="Altbilgi"/>
            <w:rPr>
              <w:rFonts w:ascii="Segoe UI" w:hAnsi="Segoe UI" w:cs="Segoe UI"/>
              <w:b/>
              <w:sz w:val="16"/>
              <w:szCs w:val="16"/>
            </w:rPr>
          </w:pPr>
          <w:r w:rsidRPr="00347BCF">
            <w:rPr>
              <w:rFonts w:ascii="Segoe UI" w:hAnsi="Segoe UI" w:cs="Segoe UI"/>
              <w:b/>
              <w:sz w:val="16"/>
              <w:szCs w:val="16"/>
            </w:rPr>
            <w:t>Adres:</w:t>
          </w:r>
          <w:r w:rsidRPr="00347BCF">
            <w:rPr>
              <w:rFonts w:ascii="Segoe UI" w:hAnsi="Segoe UI" w:cs="Segoe UI"/>
              <w:sz w:val="16"/>
              <w:szCs w:val="16"/>
            </w:rPr>
            <w:t xml:space="preserve"> Meram Tıp Fakültesi </w:t>
          </w:r>
          <w:r>
            <w:rPr>
              <w:rFonts w:ascii="Segoe UI" w:hAnsi="Segoe UI" w:cs="Segoe UI"/>
              <w:sz w:val="16"/>
              <w:szCs w:val="16"/>
            </w:rPr>
            <w:t xml:space="preserve">Hastanesi Eski </w:t>
          </w:r>
          <w:r w:rsidRPr="00347BCF">
            <w:rPr>
              <w:rFonts w:ascii="Segoe UI" w:hAnsi="Segoe UI" w:cs="Segoe UI"/>
              <w:sz w:val="16"/>
              <w:szCs w:val="16"/>
            </w:rPr>
            <w:t>Yerleşkesi</w:t>
          </w:r>
          <w:r>
            <w:rPr>
              <w:rFonts w:ascii="Segoe UI" w:hAnsi="Segoe UI" w:cs="Segoe UI"/>
              <w:sz w:val="16"/>
              <w:szCs w:val="16"/>
            </w:rPr>
            <w:t>,</w:t>
          </w:r>
          <w:r w:rsidRPr="00347BCF">
            <w:rPr>
              <w:rFonts w:ascii="Segoe UI" w:hAnsi="Segoe UI" w:cs="Segoe UI"/>
              <w:sz w:val="16"/>
              <w:szCs w:val="16"/>
            </w:rPr>
            <w:t xml:space="preserve"> Akyokuş </w:t>
          </w:r>
          <w:r>
            <w:rPr>
              <w:rFonts w:ascii="Segoe UI" w:hAnsi="Segoe UI" w:cs="Segoe UI"/>
              <w:sz w:val="16"/>
              <w:szCs w:val="16"/>
            </w:rPr>
            <w:t xml:space="preserve">Mevkii, </w:t>
          </w:r>
          <w:r w:rsidRPr="00347BCF">
            <w:rPr>
              <w:rFonts w:ascii="Segoe UI" w:hAnsi="Segoe UI" w:cs="Segoe UI"/>
              <w:sz w:val="16"/>
              <w:szCs w:val="16"/>
            </w:rPr>
            <w:t>42080</w:t>
          </w:r>
          <w:r>
            <w:rPr>
              <w:rFonts w:ascii="Segoe UI" w:hAnsi="Segoe UI" w:cs="Segoe UI"/>
              <w:sz w:val="16"/>
              <w:szCs w:val="16"/>
            </w:rPr>
            <w:t xml:space="preserve"> </w:t>
          </w:r>
          <w:r w:rsidRPr="00347BCF">
            <w:rPr>
              <w:rFonts w:ascii="Segoe UI" w:hAnsi="Segoe UI" w:cs="Segoe UI"/>
              <w:sz w:val="16"/>
              <w:szCs w:val="16"/>
            </w:rPr>
            <w:t>Meram / KONYA</w:t>
          </w:r>
        </w:p>
      </w:tc>
    </w:tr>
  </w:tbl>
  <w:p w:rsidR="0021760F" w:rsidRPr="00EF3A4C" w:rsidRDefault="0021760F" w:rsidP="00005CE9">
    <w:pPr>
      <w:pStyle w:val="Altbilgi"/>
      <w:rPr>
        <w:rFonts w:ascii="Verdana" w:hAnsi="Verdana" w:cs="Segoe UI"/>
        <w:sz w:val="2"/>
        <w:szCs w:val="2"/>
        <w:lang w:val="tr-TR"/>
      </w:rPr>
    </w:pPr>
  </w:p>
  <w:p w:rsidR="0021760F" w:rsidRPr="00860DAE" w:rsidRDefault="0021760F" w:rsidP="00005CE9">
    <w:pPr>
      <w:pStyle w:val="Altbilgi"/>
      <w:rPr>
        <w:sz w:val="2"/>
        <w:szCs w:val="2"/>
      </w:rPr>
    </w:pPr>
  </w:p>
  <w:p w:rsidR="0021760F" w:rsidRPr="00005CE9" w:rsidRDefault="0021760F" w:rsidP="00005CE9">
    <w:pPr>
      <w:pStyle w:val="Altbilgi"/>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428F" w:rsidRDefault="003A428F">
      <w:r>
        <w:separator/>
      </w:r>
    </w:p>
  </w:footnote>
  <w:footnote w:type="continuationSeparator" w:id="0">
    <w:p w:rsidR="003A428F" w:rsidRDefault="003A42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Look w:val="04A0" w:firstRow="1" w:lastRow="0" w:firstColumn="1" w:lastColumn="0" w:noHBand="0" w:noVBand="1"/>
    </w:tblPr>
    <w:tblGrid>
      <w:gridCol w:w="1417"/>
      <w:gridCol w:w="6804"/>
      <w:gridCol w:w="1417"/>
    </w:tblGrid>
    <w:tr w:rsidR="0021760F" w:rsidRPr="00857FD3" w:rsidTr="00320144">
      <w:trPr>
        <w:trHeight w:val="1191"/>
        <w:jc w:val="center"/>
      </w:trPr>
      <w:tc>
        <w:tcPr>
          <w:tcW w:w="735" w:type="pct"/>
          <w:tcMar>
            <w:left w:w="0" w:type="dxa"/>
            <w:right w:w="0" w:type="dxa"/>
          </w:tcMar>
          <w:vAlign w:val="center"/>
        </w:tcPr>
        <w:p w:rsidR="0021760F" w:rsidRPr="00857FD3" w:rsidRDefault="009A2E3E" w:rsidP="00320144">
          <w:pPr>
            <w:pStyle w:val="stbilgi"/>
            <w:rPr>
              <w:rFonts w:ascii="Segoe UI" w:hAnsi="Segoe UI" w:cs="Segoe UI"/>
              <w:b/>
              <w:sz w:val="22"/>
              <w:szCs w:val="22"/>
            </w:rPr>
          </w:pPr>
          <w:r w:rsidRPr="009A2E3E">
            <w:rPr>
              <w:rFonts w:ascii="Segoe UI" w:hAnsi="Segoe UI" w:cs="Segoe UI"/>
              <w:b/>
              <w:noProof/>
              <w:sz w:val="22"/>
              <w:szCs w:val="22"/>
            </w:rPr>
            <w:drawing>
              <wp:inline distT="0" distB="0" distL="0" distR="0">
                <wp:extent cx="793750" cy="793750"/>
                <wp:effectExtent l="0" t="0" r="0" b="0"/>
                <wp:docPr id="36" name="Resim 1" descr="Yuvarla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Yuvarlak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3750" cy="793750"/>
                        </a:xfrm>
                        <a:prstGeom prst="rect">
                          <a:avLst/>
                        </a:prstGeom>
                        <a:noFill/>
                        <a:ln>
                          <a:noFill/>
                        </a:ln>
                      </pic:spPr>
                    </pic:pic>
                  </a:graphicData>
                </a:graphic>
              </wp:inline>
            </w:drawing>
          </w:r>
        </w:p>
      </w:tc>
      <w:tc>
        <w:tcPr>
          <w:tcW w:w="3529" w:type="pct"/>
          <w:vAlign w:val="center"/>
        </w:tcPr>
        <w:p w:rsidR="0021760F" w:rsidRPr="00857FD3" w:rsidRDefault="0021760F" w:rsidP="00320144">
          <w:pPr>
            <w:pStyle w:val="stbilgi"/>
            <w:jc w:val="center"/>
            <w:rPr>
              <w:rFonts w:ascii="Segoe UI" w:hAnsi="Segoe UI" w:cs="Segoe UI"/>
              <w:b/>
              <w:sz w:val="22"/>
              <w:szCs w:val="22"/>
            </w:rPr>
          </w:pPr>
          <w:r w:rsidRPr="00857FD3">
            <w:rPr>
              <w:rFonts w:ascii="Segoe UI" w:hAnsi="Segoe UI" w:cs="Segoe UI"/>
              <w:b/>
              <w:sz w:val="22"/>
              <w:szCs w:val="22"/>
            </w:rPr>
            <w:t>T.C.</w:t>
          </w:r>
        </w:p>
        <w:p w:rsidR="0021760F" w:rsidRPr="00857FD3" w:rsidRDefault="0021760F" w:rsidP="00320144">
          <w:pPr>
            <w:pStyle w:val="stbilgi"/>
            <w:jc w:val="center"/>
            <w:rPr>
              <w:rFonts w:ascii="Segoe UI" w:hAnsi="Segoe UI" w:cs="Segoe UI"/>
              <w:b/>
              <w:sz w:val="22"/>
              <w:szCs w:val="22"/>
            </w:rPr>
          </w:pPr>
          <w:r w:rsidRPr="00857FD3">
            <w:rPr>
              <w:rFonts w:ascii="Segoe UI" w:hAnsi="Segoe UI" w:cs="Segoe UI"/>
              <w:b/>
              <w:sz w:val="22"/>
              <w:szCs w:val="22"/>
            </w:rPr>
            <w:t>NECMETTİN ERBAKAN ÜNİVERSİTESİ</w:t>
          </w:r>
        </w:p>
        <w:p w:rsidR="009A2E3E" w:rsidRDefault="0021760F" w:rsidP="00320144">
          <w:pPr>
            <w:pStyle w:val="stbilgi"/>
            <w:jc w:val="center"/>
            <w:rPr>
              <w:rFonts w:ascii="Segoe UI" w:hAnsi="Segoe UI" w:cs="Segoe UI"/>
              <w:b/>
              <w:sz w:val="22"/>
              <w:szCs w:val="22"/>
            </w:rPr>
          </w:pPr>
          <w:r>
            <w:rPr>
              <w:rFonts w:ascii="Segoe UI" w:hAnsi="Segoe UI" w:cs="Segoe UI"/>
              <w:b/>
              <w:sz w:val="22"/>
              <w:szCs w:val="22"/>
            </w:rPr>
            <w:t>KONÜDAM</w:t>
          </w:r>
          <w:r w:rsidRPr="00857FD3">
            <w:rPr>
              <w:rFonts w:ascii="Segoe UI" w:hAnsi="Segoe UI" w:cs="Segoe UI"/>
              <w:b/>
              <w:sz w:val="22"/>
              <w:szCs w:val="22"/>
            </w:rPr>
            <w:t xml:space="preserve"> Deneysel Tıp Uygulama </w:t>
          </w:r>
          <w:r>
            <w:rPr>
              <w:rFonts w:ascii="Segoe UI" w:hAnsi="Segoe UI" w:cs="Segoe UI"/>
              <w:b/>
              <w:sz w:val="22"/>
              <w:szCs w:val="22"/>
            </w:rPr>
            <w:t>ve</w:t>
          </w:r>
        </w:p>
        <w:p w:rsidR="0021760F" w:rsidRPr="00857FD3" w:rsidRDefault="0021760F" w:rsidP="00320144">
          <w:pPr>
            <w:pStyle w:val="stbilgi"/>
            <w:jc w:val="center"/>
            <w:rPr>
              <w:rFonts w:ascii="Segoe UI" w:hAnsi="Segoe UI" w:cs="Segoe UI"/>
              <w:b/>
              <w:sz w:val="22"/>
              <w:szCs w:val="22"/>
            </w:rPr>
          </w:pPr>
          <w:r w:rsidRPr="00857FD3">
            <w:rPr>
              <w:rFonts w:ascii="Segoe UI" w:hAnsi="Segoe UI" w:cs="Segoe UI"/>
              <w:b/>
              <w:sz w:val="22"/>
              <w:szCs w:val="22"/>
            </w:rPr>
            <w:t>Araştırma Merkezi</w:t>
          </w:r>
          <w:r w:rsidR="009A2E3E">
            <w:rPr>
              <w:rFonts w:ascii="Segoe UI" w:hAnsi="Segoe UI" w:cs="Segoe UI"/>
              <w:b/>
              <w:sz w:val="22"/>
              <w:szCs w:val="22"/>
            </w:rPr>
            <w:t xml:space="preserve"> Müdürlüğü</w:t>
          </w:r>
        </w:p>
      </w:tc>
      <w:tc>
        <w:tcPr>
          <w:tcW w:w="735" w:type="pct"/>
          <w:tcMar>
            <w:left w:w="0" w:type="dxa"/>
            <w:right w:w="0" w:type="dxa"/>
          </w:tcMar>
          <w:vAlign w:val="center"/>
        </w:tcPr>
        <w:p w:rsidR="0021760F" w:rsidRPr="00857FD3" w:rsidRDefault="009A2E3E" w:rsidP="00320144">
          <w:pPr>
            <w:pStyle w:val="stbilgi"/>
            <w:jc w:val="right"/>
            <w:rPr>
              <w:rFonts w:ascii="Segoe UI" w:hAnsi="Segoe UI" w:cs="Segoe UI"/>
              <w:b/>
              <w:sz w:val="22"/>
              <w:szCs w:val="22"/>
            </w:rPr>
          </w:pPr>
          <w:r>
            <w:rPr>
              <w:rFonts w:ascii="Segoe UI" w:hAnsi="Segoe UI" w:cs="Segoe UI"/>
              <w:b/>
              <w:noProof/>
              <w:sz w:val="22"/>
              <w:szCs w:val="22"/>
            </w:rPr>
            <w:drawing>
              <wp:inline distT="0" distB="0" distL="0" distR="0">
                <wp:extent cx="698500" cy="793750"/>
                <wp:effectExtent l="0" t="0" r="0" b="0"/>
                <wp:docPr id="34" name="Resim 34" descr="Dengelenmiş KONÜDA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Dengelenmiş KONÜDAM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8500" cy="793750"/>
                        </a:xfrm>
                        <a:prstGeom prst="rect">
                          <a:avLst/>
                        </a:prstGeom>
                        <a:noFill/>
                        <a:ln>
                          <a:noFill/>
                        </a:ln>
                      </pic:spPr>
                    </pic:pic>
                  </a:graphicData>
                </a:graphic>
              </wp:inline>
            </w:drawing>
          </w:r>
        </w:p>
      </w:tc>
    </w:tr>
  </w:tbl>
  <w:p w:rsidR="0021760F" w:rsidRPr="006C1A40" w:rsidRDefault="0021760F" w:rsidP="006C1A40">
    <w:pPr>
      <w:pStyle w:val="stbilgi"/>
      <w:rPr>
        <w:rFonts w:ascii="Segoe UI" w:hAnsi="Segoe UI" w:cs="Segoe UI"/>
        <w:b/>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B5982"/>
    <w:multiLevelType w:val="hybridMultilevel"/>
    <w:tmpl w:val="AE1255B4"/>
    <w:lvl w:ilvl="0" w:tplc="3392F19C">
      <w:start w:val="7"/>
      <w:numFmt w:val="bullet"/>
      <w:lvlText w:val="-"/>
      <w:lvlJc w:val="left"/>
      <w:pPr>
        <w:tabs>
          <w:tab w:val="num" w:pos="720"/>
        </w:tabs>
        <w:ind w:left="720" w:hanging="36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394EBC"/>
    <w:multiLevelType w:val="hybridMultilevel"/>
    <w:tmpl w:val="60DC4C2E"/>
    <w:lvl w:ilvl="0" w:tplc="5BAE9584">
      <w:start w:val="25"/>
      <w:numFmt w:val="bullet"/>
      <w:lvlText w:val="-"/>
      <w:lvlJc w:val="left"/>
      <w:pPr>
        <w:tabs>
          <w:tab w:val="num" w:pos="1065"/>
        </w:tabs>
        <w:ind w:left="1065" w:hanging="360"/>
      </w:pPr>
      <w:rPr>
        <w:rFonts w:ascii="Times New Roman" w:eastAsia="Times New Roman" w:hAnsi="Times New Roman" w:cs="Times New Roman" w:hint="default"/>
      </w:rPr>
    </w:lvl>
    <w:lvl w:ilvl="1" w:tplc="041F0003" w:tentative="1">
      <w:start w:val="1"/>
      <w:numFmt w:val="bullet"/>
      <w:lvlText w:val="o"/>
      <w:lvlJc w:val="left"/>
      <w:pPr>
        <w:tabs>
          <w:tab w:val="num" w:pos="1785"/>
        </w:tabs>
        <w:ind w:left="1785" w:hanging="360"/>
      </w:pPr>
      <w:rPr>
        <w:rFonts w:ascii="Courier New" w:hAnsi="Courier New" w:cs="Courier New" w:hint="default"/>
      </w:rPr>
    </w:lvl>
    <w:lvl w:ilvl="2" w:tplc="041F0005" w:tentative="1">
      <w:start w:val="1"/>
      <w:numFmt w:val="bullet"/>
      <w:lvlText w:val=""/>
      <w:lvlJc w:val="left"/>
      <w:pPr>
        <w:tabs>
          <w:tab w:val="num" w:pos="2505"/>
        </w:tabs>
        <w:ind w:left="2505" w:hanging="360"/>
      </w:pPr>
      <w:rPr>
        <w:rFonts w:ascii="Wingdings" w:hAnsi="Wingdings" w:hint="default"/>
      </w:rPr>
    </w:lvl>
    <w:lvl w:ilvl="3" w:tplc="041F0001" w:tentative="1">
      <w:start w:val="1"/>
      <w:numFmt w:val="bullet"/>
      <w:lvlText w:val=""/>
      <w:lvlJc w:val="left"/>
      <w:pPr>
        <w:tabs>
          <w:tab w:val="num" w:pos="3225"/>
        </w:tabs>
        <w:ind w:left="3225" w:hanging="360"/>
      </w:pPr>
      <w:rPr>
        <w:rFonts w:ascii="Symbol" w:hAnsi="Symbol" w:hint="default"/>
      </w:rPr>
    </w:lvl>
    <w:lvl w:ilvl="4" w:tplc="041F0003" w:tentative="1">
      <w:start w:val="1"/>
      <w:numFmt w:val="bullet"/>
      <w:lvlText w:val="o"/>
      <w:lvlJc w:val="left"/>
      <w:pPr>
        <w:tabs>
          <w:tab w:val="num" w:pos="3945"/>
        </w:tabs>
        <w:ind w:left="3945" w:hanging="360"/>
      </w:pPr>
      <w:rPr>
        <w:rFonts w:ascii="Courier New" w:hAnsi="Courier New" w:cs="Courier New" w:hint="default"/>
      </w:rPr>
    </w:lvl>
    <w:lvl w:ilvl="5" w:tplc="041F0005" w:tentative="1">
      <w:start w:val="1"/>
      <w:numFmt w:val="bullet"/>
      <w:lvlText w:val=""/>
      <w:lvlJc w:val="left"/>
      <w:pPr>
        <w:tabs>
          <w:tab w:val="num" w:pos="4665"/>
        </w:tabs>
        <w:ind w:left="4665" w:hanging="360"/>
      </w:pPr>
      <w:rPr>
        <w:rFonts w:ascii="Wingdings" w:hAnsi="Wingdings" w:hint="default"/>
      </w:rPr>
    </w:lvl>
    <w:lvl w:ilvl="6" w:tplc="041F0001" w:tentative="1">
      <w:start w:val="1"/>
      <w:numFmt w:val="bullet"/>
      <w:lvlText w:val=""/>
      <w:lvlJc w:val="left"/>
      <w:pPr>
        <w:tabs>
          <w:tab w:val="num" w:pos="5385"/>
        </w:tabs>
        <w:ind w:left="5385" w:hanging="360"/>
      </w:pPr>
      <w:rPr>
        <w:rFonts w:ascii="Symbol" w:hAnsi="Symbol" w:hint="default"/>
      </w:rPr>
    </w:lvl>
    <w:lvl w:ilvl="7" w:tplc="041F0003" w:tentative="1">
      <w:start w:val="1"/>
      <w:numFmt w:val="bullet"/>
      <w:lvlText w:val="o"/>
      <w:lvlJc w:val="left"/>
      <w:pPr>
        <w:tabs>
          <w:tab w:val="num" w:pos="6105"/>
        </w:tabs>
        <w:ind w:left="6105" w:hanging="360"/>
      </w:pPr>
      <w:rPr>
        <w:rFonts w:ascii="Courier New" w:hAnsi="Courier New" w:cs="Courier New" w:hint="default"/>
      </w:rPr>
    </w:lvl>
    <w:lvl w:ilvl="8" w:tplc="041F0005" w:tentative="1">
      <w:start w:val="1"/>
      <w:numFmt w:val="bullet"/>
      <w:lvlText w:val=""/>
      <w:lvlJc w:val="left"/>
      <w:pPr>
        <w:tabs>
          <w:tab w:val="num" w:pos="6825"/>
        </w:tabs>
        <w:ind w:left="6825" w:hanging="360"/>
      </w:pPr>
      <w:rPr>
        <w:rFonts w:ascii="Wingdings" w:hAnsi="Wingdings" w:hint="default"/>
      </w:rPr>
    </w:lvl>
  </w:abstractNum>
  <w:abstractNum w:abstractNumId="2" w15:restartNumberingAfterBreak="0">
    <w:nsid w:val="222C3483"/>
    <w:multiLevelType w:val="hybridMultilevel"/>
    <w:tmpl w:val="AFA4B19A"/>
    <w:lvl w:ilvl="0" w:tplc="F526414E">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15:restartNumberingAfterBreak="0">
    <w:nsid w:val="409A16EE"/>
    <w:multiLevelType w:val="hybridMultilevel"/>
    <w:tmpl w:val="DF02E7B0"/>
    <w:lvl w:ilvl="0" w:tplc="D0D4F21C">
      <w:start w:val="1"/>
      <w:numFmt w:val="decimal"/>
      <w:lvlText w:val="%1-"/>
      <w:lvlJc w:val="left"/>
      <w:pPr>
        <w:ind w:left="1069" w:hanging="360"/>
      </w:pPr>
      <w:rPr>
        <w:rFonts w:hint="default"/>
        <w:b/>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4" w15:restartNumberingAfterBreak="0">
    <w:nsid w:val="421314C5"/>
    <w:multiLevelType w:val="hybridMultilevel"/>
    <w:tmpl w:val="140EAA04"/>
    <w:lvl w:ilvl="0" w:tplc="68D4F55A">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15:restartNumberingAfterBreak="0">
    <w:nsid w:val="46DE00DB"/>
    <w:multiLevelType w:val="hybridMultilevel"/>
    <w:tmpl w:val="1AC8AA9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58EE5B28"/>
    <w:multiLevelType w:val="hybridMultilevel"/>
    <w:tmpl w:val="D3D64ABC"/>
    <w:lvl w:ilvl="0" w:tplc="C6D0A4F4">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15:restartNumberingAfterBreak="0">
    <w:nsid w:val="5EA2245D"/>
    <w:multiLevelType w:val="hybridMultilevel"/>
    <w:tmpl w:val="9F2ABB68"/>
    <w:lvl w:ilvl="0" w:tplc="E8D0FFEC">
      <w:numFmt w:val="bullet"/>
      <w:lvlText w:val="-"/>
      <w:lvlJc w:val="left"/>
      <w:pPr>
        <w:tabs>
          <w:tab w:val="num" w:pos="420"/>
        </w:tabs>
        <w:ind w:left="420" w:hanging="360"/>
      </w:pPr>
      <w:rPr>
        <w:rFonts w:ascii="Times New Roman" w:eastAsia="Times New Roman" w:hAnsi="Times New Roman" w:cs="Times New Roman" w:hint="default"/>
      </w:rPr>
    </w:lvl>
    <w:lvl w:ilvl="1" w:tplc="041F0003" w:tentative="1">
      <w:start w:val="1"/>
      <w:numFmt w:val="bullet"/>
      <w:lvlText w:val="o"/>
      <w:lvlJc w:val="left"/>
      <w:pPr>
        <w:tabs>
          <w:tab w:val="num" w:pos="1140"/>
        </w:tabs>
        <w:ind w:left="1140" w:hanging="360"/>
      </w:pPr>
      <w:rPr>
        <w:rFonts w:ascii="Courier New" w:hAnsi="Courier New" w:cs="Courier New" w:hint="default"/>
      </w:rPr>
    </w:lvl>
    <w:lvl w:ilvl="2" w:tplc="041F0005" w:tentative="1">
      <w:start w:val="1"/>
      <w:numFmt w:val="bullet"/>
      <w:lvlText w:val=""/>
      <w:lvlJc w:val="left"/>
      <w:pPr>
        <w:tabs>
          <w:tab w:val="num" w:pos="1860"/>
        </w:tabs>
        <w:ind w:left="1860" w:hanging="360"/>
      </w:pPr>
      <w:rPr>
        <w:rFonts w:ascii="Wingdings" w:hAnsi="Wingdings" w:hint="default"/>
      </w:rPr>
    </w:lvl>
    <w:lvl w:ilvl="3" w:tplc="041F0001" w:tentative="1">
      <w:start w:val="1"/>
      <w:numFmt w:val="bullet"/>
      <w:lvlText w:val=""/>
      <w:lvlJc w:val="left"/>
      <w:pPr>
        <w:tabs>
          <w:tab w:val="num" w:pos="2580"/>
        </w:tabs>
        <w:ind w:left="2580" w:hanging="360"/>
      </w:pPr>
      <w:rPr>
        <w:rFonts w:ascii="Symbol" w:hAnsi="Symbol" w:hint="default"/>
      </w:rPr>
    </w:lvl>
    <w:lvl w:ilvl="4" w:tplc="041F0003" w:tentative="1">
      <w:start w:val="1"/>
      <w:numFmt w:val="bullet"/>
      <w:lvlText w:val="o"/>
      <w:lvlJc w:val="left"/>
      <w:pPr>
        <w:tabs>
          <w:tab w:val="num" w:pos="3300"/>
        </w:tabs>
        <w:ind w:left="3300" w:hanging="360"/>
      </w:pPr>
      <w:rPr>
        <w:rFonts w:ascii="Courier New" w:hAnsi="Courier New" w:cs="Courier New" w:hint="default"/>
      </w:rPr>
    </w:lvl>
    <w:lvl w:ilvl="5" w:tplc="041F0005" w:tentative="1">
      <w:start w:val="1"/>
      <w:numFmt w:val="bullet"/>
      <w:lvlText w:val=""/>
      <w:lvlJc w:val="left"/>
      <w:pPr>
        <w:tabs>
          <w:tab w:val="num" w:pos="4020"/>
        </w:tabs>
        <w:ind w:left="4020" w:hanging="360"/>
      </w:pPr>
      <w:rPr>
        <w:rFonts w:ascii="Wingdings" w:hAnsi="Wingdings" w:hint="default"/>
      </w:rPr>
    </w:lvl>
    <w:lvl w:ilvl="6" w:tplc="041F0001" w:tentative="1">
      <w:start w:val="1"/>
      <w:numFmt w:val="bullet"/>
      <w:lvlText w:val=""/>
      <w:lvlJc w:val="left"/>
      <w:pPr>
        <w:tabs>
          <w:tab w:val="num" w:pos="4740"/>
        </w:tabs>
        <w:ind w:left="4740" w:hanging="360"/>
      </w:pPr>
      <w:rPr>
        <w:rFonts w:ascii="Symbol" w:hAnsi="Symbol" w:hint="default"/>
      </w:rPr>
    </w:lvl>
    <w:lvl w:ilvl="7" w:tplc="041F0003" w:tentative="1">
      <w:start w:val="1"/>
      <w:numFmt w:val="bullet"/>
      <w:lvlText w:val="o"/>
      <w:lvlJc w:val="left"/>
      <w:pPr>
        <w:tabs>
          <w:tab w:val="num" w:pos="5460"/>
        </w:tabs>
        <w:ind w:left="5460" w:hanging="360"/>
      </w:pPr>
      <w:rPr>
        <w:rFonts w:ascii="Courier New" w:hAnsi="Courier New" w:cs="Courier New" w:hint="default"/>
      </w:rPr>
    </w:lvl>
    <w:lvl w:ilvl="8" w:tplc="041F0005" w:tentative="1">
      <w:start w:val="1"/>
      <w:numFmt w:val="bullet"/>
      <w:lvlText w:val=""/>
      <w:lvlJc w:val="left"/>
      <w:pPr>
        <w:tabs>
          <w:tab w:val="num" w:pos="6180"/>
        </w:tabs>
        <w:ind w:left="6180" w:hanging="360"/>
      </w:pPr>
      <w:rPr>
        <w:rFonts w:ascii="Wingdings" w:hAnsi="Wingdings" w:hint="default"/>
      </w:rPr>
    </w:lvl>
  </w:abstractNum>
  <w:abstractNum w:abstractNumId="8" w15:restartNumberingAfterBreak="0">
    <w:nsid w:val="76BF4648"/>
    <w:multiLevelType w:val="hybridMultilevel"/>
    <w:tmpl w:val="5CB027D8"/>
    <w:lvl w:ilvl="0" w:tplc="AB3CB214">
      <w:start w:val="1"/>
      <w:numFmt w:val="decimal"/>
      <w:lvlText w:val="%1-"/>
      <w:lvlJc w:val="left"/>
      <w:pPr>
        <w:tabs>
          <w:tab w:val="num" w:pos="780"/>
        </w:tabs>
        <w:ind w:left="780" w:hanging="360"/>
      </w:pPr>
      <w:rPr>
        <w:rFonts w:hint="default"/>
      </w:rPr>
    </w:lvl>
    <w:lvl w:ilvl="1" w:tplc="041F0019" w:tentative="1">
      <w:start w:val="1"/>
      <w:numFmt w:val="lowerLetter"/>
      <w:lvlText w:val="%2."/>
      <w:lvlJc w:val="left"/>
      <w:pPr>
        <w:tabs>
          <w:tab w:val="num" w:pos="1500"/>
        </w:tabs>
        <w:ind w:left="1500" w:hanging="360"/>
      </w:pPr>
    </w:lvl>
    <w:lvl w:ilvl="2" w:tplc="041F001B" w:tentative="1">
      <w:start w:val="1"/>
      <w:numFmt w:val="lowerRoman"/>
      <w:lvlText w:val="%3."/>
      <w:lvlJc w:val="right"/>
      <w:pPr>
        <w:tabs>
          <w:tab w:val="num" w:pos="2220"/>
        </w:tabs>
        <w:ind w:left="2220" w:hanging="180"/>
      </w:pPr>
    </w:lvl>
    <w:lvl w:ilvl="3" w:tplc="041F000F" w:tentative="1">
      <w:start w:val="1"/>
      <w:numFmt w:val="decimal"/>
      <w:lvlText w:val="%4."/>
      <w:lvlJc w:val="left"/>
      <w:pPr>
        <w:tabs>
          <w:tab w:val="num" w:pos="2940"/>
        </w:tabs>
        <w:ind w:left="2940" w:hanging="360"/>
      </w:pPr>
    </w:lvl>
    <w:lvl w:ilvl="4" w:tplc="041F0019" w:tentative="1">
      <w:start w:val="1"/>
      <w:numFmt w:val="lowerLetter"/>
      <w:lvlText w:val="%5."/>
      <w:lvlJc w:val="left"/>
      <w:pPr>
        <w:tabs>
          <w:tab w:val="num" w:pos="3660"/>
        </w:tabs>
        <w:ind w:left="3660" w:hanging="360"/>
      </w:pPr>
    </w:lvl>
    <w:lvl w:ilvl="5" w:tplc="041F001B" w:tentative="1">
      <w:start w:val="1"/>
      <w:numFmt w:val="lowerRoman"/>
      <w:lvlText w:val="%6."/>
      <w:lvlJc w:val="right"/>
      <w:pPr>
        <w:tabs>
          <w:tab w:val="num" w:pos="4380"/>
        </w:tabs>
        <w:ind w:left="4380" w:hanging="180"/>
      </w:pPr>
    </w:lvl>
    <w:lvl w:ilvl="6" w:tplc="041F000F" w:tentative="1">
      <w:start w:val="1"/>
      <w:numFmt w:val="decimal"/>
      <w:lvlText w:val="%7."/>
      <w:lvlJc w:val="left"/>
      <w:pPr>
        <w:tabs>
          <w:tab w:val="num" w:pos="5100"/>
        </w:tabs>
        <w:ind w:left="5100" w:hanging="360"/>
      </w:pPr>
    </w:lvl>
    <w:lvl w:ilvl="7" w:tplc="041F0019" w:tentative="1">
      <w:start w:val="1"/>
      <w:numFmt w:val="lowerLetter"/>
      <w:lvlText w:val="%8."/>
      <w:lvlJc w:val="left"/>
      <w:pPr>
        <w:tabs>
          <w:tab w:val="num" w:pos="5820"/>
        </w:tabs>
        <w:ind w:left="5820" w:hanging="360"/>
      </w:pPr>
    </w:lvl>
    <w:lvl w:ilvl="8" w:tplc="041F001B" w:tentative="1">
      <w:start w:val="1"/>
      <w:numFmt w:val="lowerRoman"/>
      <w:lvlText w:val="%9."/>
      <w:lvlJc w:val="right"/>
      <w:pPr>
        <w:tabs>
          <w:tab w:val="num" w:pos="6540"/>
        </w:tabs>
        <w:ind w:left="6540" w:hanging="180"/>
      </w:pPr>
    </w:lvl>
  </w:abstractNum>
  <w:num w:numId="1">
    <w:abstractNumId w:val="4"/>
  </w:num>
  <w:num w:numId="2">
    <w:abstractNumId w:val="0"/>
  </w:num>
  <w:num w:numId="3">
    <w:abstractNumId w:val="2"/>
  </w:num>
  <w:num w:numId="4">
    <w:abstractNumId w:val="8"/>
  </w:num>
  <w:num w:numId="5">
    <w:abstractNumId w:val="6"/>
  </w:num>
  <w:num w:numId="6">
    <w:abstractNumId w:val="7"/>
  </w:num>
  <w:num w:numId="7">
    <w:abstractNumId w:val="1"/>
  </w:num>
  <w:num w:numId="8">
    <w:abstractNumId w:val="5"/>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6AE3"/>
    <w:rsid w:val="000009EC"/>
    <w:rsid w:val="000044E9"/>
    <w:rsid w:val="00005CE9"/>
    <w:rsid w:val="000113E9"/>
    <w:rsid w:val="00012292"/>
    <w:rsid w:val="0002048F"/>
    <w:rsid w:val="00020EF2"/>
    <w:rsid w:val="00020FFF"/>
    <w:rsid w:val="00022DF4"/>
    <w:rsid w:val="00033BC8"/>
    <w:rsid w:val="00034C14"/>
    <w:rsid w:val="000401A5"/>
    <w:rsid w:val="00040866"/>
    <w:rsid w:val="0004135D"/>
    <w:rsid w:val="00041AE3"/>
    <w:rsid w:val="0004269B"/>
    <w:rsid w:val="00047658"/>
    <w:rsid w:val="00052DEB"/>
    <w:rsid w:val="00054CD8"/>
    <w:rsid w:val="00055F47"/>
    <w:rsid w:val="0005757F"/>
    <w:rsid w:val="00061B89"/>
    <w:rsid w:val="00071E78"/>
    <w:rsid w:val="0007220B"/>
    <w:rsid w:val="00073B7E"/>
    <w:rsid w:val="000756E8"/>
    <w:rsid w:val="0008172E"/>
    <w:rsid w:val="00084CAF"/>
    <w:rsid w:val="00085AB8"/>
    <w:rsid w:val="00087264"/>
    <w:rsid w:val="000A0651"/>
    <w:rsid w:val="000A1DEF"/>
    <w:rsid w:val="000A5A9A"/>
    <w:rsid w:val="000A70CE"/>
    <w:rsid w:val="000B2E0D"/>
    <w:rsid w:val="000B40C1"/>
    <w:rsid w:val="000B5619"/>
    <w:rsid w:val="000C16B4"/>
    <w:rsid w:val="000C2B7A"/>
    <w:rsid w:val="000C3742"/>
    <w:rsid w:val="000C49DA"/>
    <w:rsid w:val="000C508E"/>
    <w:rsid w:val="000C7518"/>
    <w:rsid w:val="000D2518"/>
    <w:rsid w:val="000D318C"/>
    <w:rsid w:val="000D3776"/>
    <w:rsid w:val="000D6A38"/>
    <w:rsid w:val="000D6C3F"/>
    <w:rsid w:val="000E2DFB"/>
    <w:rsid w:val="000F1C4C"/>
    <w:rsid w:val="000F3384"/>
    <w:rsid w:val="000F6B27"/>
    <w:rsid w:val="000F7006"/>
    <w:rsid w:val="00102627"/>
    <w:rsid w:val="0010349D"/>
    <w:rsid w:val="001038AD"/>
    <w:rsid w:val="00103B52"/>
    <w:rsid w:val="00105079"/>
    <w:rsid w:val="0011062E"/>
    <w:rsid w:val="00111573"/>
    <w:rsid w:val="00111C11"/>
    <w:rsid w:val="00112239"/>
    <w:rsid w:val="00113579"/>
    <w:rsid w:val="0011362C"/>
    <w:rsid w:val="00114001"/>
    <w:rsid w:val="00114D4F"/>
    <w:rsid w:val="00117BDF"/>
    <w:rsid w:val="00121E3E"/>
    <w:rsid w:val="00121F7F"/>
    <w:rsid w:val="00126D16"/>
    <w:rsid w:val="00131D3F"/>
    <w:rsid w:val="00132464"/>
    <w:rsid w:val="001339EB"/>
    <w:rsid w:val="001348D1"/>
    <w:rsid w:val="00136969"/>
    <w:rsid w:val="0014526A"/>
    <w:rsid w:val="00146330"/>
    <w:rsid w:val="00146B28"/>
    <w:rsid w:val="00146EE8"/>
    <w:rsid w:val="0014718D"/>
    <w:rsid w:val="00151786"/>
    <w:rsid w:val="00157900"/>
    <w:rsid w:val="00162293"/>
    <w:rsid w:val="00164E21"/>
    <w:rsid w:val="00170C02"/>
    <w:rsid w:val="0017279B"/>
    <w:rsid w:val="00173E8C"/>
    <w:rsid w:val="00175FA9"/>
    <w:rsid w:val="001762CB"/>
    <w:rsid w:val="001779CB"/>
    <w:rsid w:val="00182BB0"/>
    <w:rsid w:val="00182FC2"/>
    <w:rsid w:val="00183469"/>
    <w:rsid w:val="001848E6"/>
    <w:rsid w:val="00184D0A"/>
    <w:rsid w:val="00185B55"/>
    <w:rsid w:val="0019062F"/>
    <w:rsid w:val="0019078C"/>
    <w:rsid w:val="001926E4"/>
    <w:rsid w:val="001953FE"/>
    <w:rsid w:val="001A0AA8"/>
    <w:rsid w:val="001A28C6"/>
    <w:rsid w:val="001A34E4"/>
    <w:rsid w:val="001A4B97"/>
    <w:rsid w:val="001A4F54"/>
    <w:rsid w:val="001A5602"/>
    <w:rsid w:val="001A64BA"/>
    <w:rsid w:val="001B0A1E"/>
    <w:rsid w:val="001B40E8"/>
    <w:rsid w:val="001B4108"/>
    <w:rsid w:val="001B4282"/>
    <w:rsid w:val="001B6A38"/>
    <w:rsid w:val="001C61FB"/>
    <w:rsid w:val="001C6453"/>
    <w:rsid w:val="001C7653"/>
    <w:rsid w:val="001D189D"/>
    <w:rsid w:val="001D1EDD"/>
    <w:rsid w:val="001D43B8"/>
    <w:rsid w:val="001D5FC2"/>
    <w:rsid w:val="001E210E"/>
    <w:rsid w:val="001E2A6E"/>
    <w:rsid w:val="001E4266"/>
    <w:rsid w:val="001E48D5"/>
    <w:rsid w:val="001E493F"/>
    <w:rsid w:val="001E5124"/>
    <w:rsid w:val="001F1ABA"/>
    <w:rsid w:val="001F3983"/>
    <w:rsid w:val="001F3ADF"/>
    <w:rsid w:val="001F40EA"/>
    <w:rsid w:val="002024AA"/>
    <w:rsid w:val="002033EC"/>
    <w:rsid w:val="0020382A"/>
    <w:rsid w:val="002059F3"/>
    <w:rsid w:val="00207E18"/>
    <w:rsid w:val="002141A0"/>
    <w:rsid w:val="00217166"/>
    <w:rsid w:val="0021760F"/>
    <w:rsid w:val="002202EE"/>
    <w:rsid w:val="002211E4"/>
    <w:rsid w:val="00222BD8"/>
    <w:rsid w:val="0022545C"/>
    <w:rsid w:val="00225BEC"/>
    <w:rsid w:val="002270C3"/>
    <w:rsid w:val="00231A6D"/>
    <w:rsid w:val="00234F58"/>
    <w:rsid w:val="00236FFF"/>
    <w:rsid w:val="00237523"/>
    <w:rsid w:val="002425E3"/>
    <w:rsid w:val="00242652"/>
    <w:rsid w:val="00246072"/>
    <w:rsid w:val="00247E39"/>
    <w:rsid w:val="002535F7"/>
    <w:rsid w:val="00254927"/>
    <w:rsid w:val="00255278"/>
    <w:rsid w:val="00257AA6"/>
    <w:rsid w:val="0026276C"/>
    <w:rsid w:val="00262AE8"/>
    <w:rsid w:val="00264A6B"/>
    <w:rsid w:val="00266904"/>
    <w:rsid w:val="00272C09"/>
    <w:rsid w:val="00274DAD"/>
    <w:rsid w:val="00275C31"/>
    <w:rsid w:val="002765AA"/>
    <w:rsid w:val="00277280"/>
    <w:rsid w:val="00277D29"/>
    <w:rsid w:val="00280592"/>
    <w:rsid w:val="002845A4"/>
    <w:rsid w:val="00284985"/>
    <w:rsid w:val="00286357"/>
    <w:rsid w:val="0029086E"/>
    <w:rsid w:val="002955AF"/>
    <w:rsid w:val="00295EA0"/>
    <w:rsid w:val="0029747B"/>
    <w:rsid w:val="002A2479"/>
    <w:rsid w:val="002A3145"/>
    <w:rsid w:val="002A5A68"/>
    <w:rsid w:val="002A6C0A"/>
    <w:rsid w:val="002B268B"/>
    <w:rsid w:val="002B307C"/>
    <w:rsid w:val="002B315B"/>
    <w:rsid w:val="002C2231"/>
    <w:rsid w:val="002C2990"/>
    <w:rsid w:val="002C54BB"/>
    <w:rsid w:val="002C7760"/>
    <w:rsid w:val="002D1D18"/>
    <w:rsid w:val="002D3214"/>
    <w:rsid w:val="002D5FCD"/>
    <w:rsid w:val="002E36B3"/>
    <w:rsid w:val="002E5219"/>
    <w:rsid w:val="002E6713"/>
    <w:rsid w:val="002F2CC3"/>
    <w:rsid w:val="002F4B53"/>
    <w:rsid w:val="002F614F"/>
    <w:rsid w:val="00301F74"/>
    <w:rsid w:val="00306E33"/>
    <w:rsid w:val="00311021"/>
    <w:rsid w:val="003115F5"/>
    <w:rsid w:val="00311F9C"/>
    <w:rsid w:val="0031296B"/>
    <w:rsid w:val="00313440"/>
    <w:rsid w:val="00313A22"/>
    <w:rsid w:val="003156C9"/>
    <w:rsid w:val="003163A8"/>
    <w:rsid w:val="00320144"/>
    <w:rsid w:val="003235E7"/>
    <w:rsid w:val="003236C3"/>
    <w:rsid w:val="003263B6"/>
    <w:rsid w:val="00326CD0"/>
    <w:rsid w:val="00331713"/>
    <w:rsid w:val="003353EE"/>
    <w:rsid w:val="00336F37"/>
    <w:rsid w:val="0034137A"/>
    <w:rsid w:val="00342C2E"/>
    <w:rsid w:val="00343188"/>
    <w:rsid w:val="00345B3E"/>
    <w:rsid w:val="0035228C"/>
    <w:rsid w:val="003544FD"/>
    <w:rsid w:val="00364F8F"/>
    <w:rsid w:val="00364FEF"/>
    <w:rsid w:val="003653AD"/>
    <w:rsid w:val="0037080A"/>
    <w:rsid w:val="00372146"/>
    <w:rsid w:val="00374EFA"/>
    <w:rsid w:val="0037567C"/>
    <w:rsid w:val="00377C0F"/>
    <w:rsid w:val="0038192E"/>
    <w:rsid w:val="00382E91"/>
    <w:rsid w:val="00384B9B"/>
    <w:rsid w:val="003863B3"/>
    <w:rsid w:val="00390995"/>
    <w:rsid w:val="00391203"/>
    <w:rsid w:val="00391AE1"/>
    <w:rsid w:val="0039280E"/>
    <w:rsid w:val="00392839"/>
    <w:rsid w:val="00395158"/>
    <w:rsid w:val="003A1266"/>
    <w:rsid w:val="003A30CB"/>
    <w:rsid w:val="003A428F"/>
    <w:rsid w:val="003B4C0B"/>
    <w:rsid w:val="003B57CC"/>
    <w:rsid w:val="003B5838"/>
    <w:rsid w:val="003B6819"/>
    <w:rsid w:val="003B704A"/>
    <w:rsid w:val="003B730B"/>
    <w:rsid w:val="003C218A"/>
    <w:rsid w:val="003C61A2"/>
    <w:rsid w:val="003D1301"/>
    <w:rsid w:val="003D47E7"/>
    <w:rsid w:val="003D5F1F"/>
    <w:rsid w:val="003E0B20"/>
    <w:rsid w:val="003E47C8"/>
    <w:rsid w:val="003E5506"/>
    <w:rsid w:val="003E62E8"/>
    <w:rsid w:val="003F4275"/>
    <w:rsid w:val="003F45A4"/>
    <w:rsid w:val="003F4F63"/>
    <w:rsid w:val="003F72FE"/>
    <w:rsid w:val="00400425"/>
    <w:rsid w:val="0040224E"/>
    <w:rsid w:val="004023D5"/>
    <w:rsid w:val="0040470C"/>
    <w:rsid w:val="004076C6"/>
    <w:rsid w:val="00407D80"/>
    <w:rsid w:val="00407E71"/>
    <w:rsid w:val="00410182"/>
    <w:rsid w:val="004108C4"/>
    <w:rsid w:val="0041163D"/>
    <w:rsid w:val="0041292F"/>
    <w:rsid w:val="00413202"/>
    <w:rsid w:val="00414BF6"/>
    <w:rsid w:val="00420227"/>
    <w:rsid w:val="00420A35"/>
    <w:rsid w:val="0042441E"/>
    <w:rsid w:val="00430159"/>
    <w:rsid w:val="004322AA"/>
    <w:rsid w:val="00434B55"/>
    <w:rsid w:val="004358E2"/>
    <w:rsid w:val="0043600D"/>
    <w:rsid w:val="00440438"/>
    <w:rsid w:val="004422AA"/>
    <w:rsid w:val="00444752"/>
    <w:rsid w:val="00444893"/>
    <w:rsid w:val="00450F17"/>
    <w:rsid w:val="0045147A"/>
    <w:rsid w:val="00451894"/>
    <w:rsid w:val="00452825"/>
    <w:rsid w:val="0045394F"/>
    <w:rsid w:val="004628D2"/>
    <w:rsid w:val="00466863"/>
    <w:rsid w:val="00470A1A"/>
    <w:rsid w:val="0047388C"/>
    <w:rsid w:val="00474E28"/>
    <w:rsid w:val="00476ED9"/>
    <w:rsid w:val="004805B5"/>
    <w:rsid w:val="00480926"/>
    <w:rsid w:val="00482972"/>
    <w:rsid w:val="004834AC"/>
    <w:rsid w:val="00483913"/>
    <w:rsid w:val="0048566B"/>
    <w:rsid w:val="00492163"/>
    <w:rsid w:val="00494313"/>
    <w:rsid w:val="00496DAB"/>
    <w:rsid w:val="004A1E62"/>
    <w:rsid w:val="004A259F"/>
    <w:rsid w:val="004A28CA"/>
    <w:rsid w:val="004A641E"/>
    <w:rsid w:val="004B024D"/>
    <w:rsid w:val="004B0961"/>
    <w:rsid w:val="004B1477"/>
    <w:rsid w:val="004C049C"/>
    <w:rsid w:val="004C04AD"/>
    <w:rsid w:val="004C064B"/>
    <w:rsid w:val="004D148F"/>
    <w:rsid w:val="004D2541"/>
    <w:rsid w:val="004D3E47"/>
    <w:rsid w:val="004D6418"/>
    <w:rsid w:val="004D699C"/>
    <w:rsid w:val="004D6DA3"/>
    <w:rsid w:val="004E1457"/>
    <w:rsid w:val="004E2639"/>
    <w:rsid w:val="004E30AF"/>
    <w:rsid w:val="004E3330"/>
    <w:rsid w:val="004E376C"/>
    <w:rsid w:val="004E3985"/>
    <w:rsid w:val="004F52A9"/>
    <w:rsid w:val="0050442A"/>
    <w:rsid w:val="005052BE"/>
    <w:rsid w:val="00506B18"/>
    <w:rsid w:val="00506F0F"/>
    <w:rsid w:val="005141F6"/>
    <w:rsid w:val="005144C8"/>
    <w:rsid w:val="00515181"/>
    <w:rsid w:val="005168D4"/>
    <w:rsid w:val="00516BFD"/>
    <w:rsid w:val="005200A3"/>
    <w:rsid w:val="00522543"/>
    <w:rsid w:val="00525FE4"/>
    <w:rsid w:val="00530B27"/>
    <w:rsid w:val="00531423"/>
    <w:rsid w:val="00531EA7"/>
    <w:rsid w:val="005323D3"/>
    <w:rsid w:val="00534DDC"/>
    <w:rsid w:val="0054172B"/>
    <w:rsid w:val="0054328C"/>
    <w:rsid w:val="005440F8"/>
    <w:rsid w:val="00545FBC"/>
    <w:rsid w:val="00545FF9"/>
    <w:rsid w:val="00546A8D"/>
    <w:rsid w:val="00547E06"/>
    <w:rsid w:val="00550764"/>
    <w:rsid w:val="00551ED1"/>
    <w:rsid w:val="00552684"/>
    <w:rsid w:val="0055392C"/>
    <w:rsid w:val="0055588A"/>
    <w:rsid w:val="00561EF1"/>
    <w:rsid w:val="0056307F"/>
    <w:rsid w:val="005630B6"/>
    <w:rsid w:val="00564B6A"/>
    <w:rsid w:val="005660D8"/>
    <w:rsid w:val="00570547"/>
    <w:rsid w:val="005731B9"/>
    <w:rsid w:val="005737D7"/>
    <w:rsid w:val="00573C53"/>
    <w:rsid w:val="00575AB4"/>
    <w:rsid w:val="00580CF8"/>
    <w:rsid w:val="005814E9"/>
    <w:rsid w:val="005849A5"/>
    <w:rsid w:val="005859AD"/>
    <w:rsid w:val="00596159"/>
    <w:rsid w:val="0059723D"/>
    <w:rsid w:val="005A1283"/>
    <w:rsid w:val="005A398B"/>
    <w:rsid w:val="005A3D24"/>
    <w:rsid w:val="005A3D5C"/>
    <w:rsid w:val="005A4B84"/>
    <w:rsid w:val="005B0F8F"/>
    <w:rsid w:val="005B14E8"/>
    <w:rsid w:val="005B3A2A"/>
    <w:rsid w:val="005B4C66"/>
    <w:rsid w:val="005B676A"/>
    <w:rsid w:val="005C035B"/>
    <w:rsid w:val="005C13BE"/>
    <w:rsid w:val="005C2825"/>
    <w:rsid w:val="005C3B33"/>
    <w:rsid w:val="005D1155"/>
    <w:rsid w:val="005D27E9"/>
    <w:rsid w:val="005D4CF0"/>
    <w:rsid w:val="005D5608"/>
    <w:rsid w:val="005D5959"/>
    <w:rsid w:val="005E13E6"/>
    <w:rsid w:val="005E38BB"/>
    <w:rsid w:val="005E6B7A"/>
    <w:rsid w:val="005E7118"/>
    <w:rsid w:val="005F10C0"/>
    <w:rsid w:val="005F575E"/>
    <w:rsid w:val="005F7CD5"/>
    <w:rsid w:val="005F7D46"/>
    <w:rsid w:val="0060170D"/>
    <w:rsid w:val="0060191E"/>
    <w:rsid w:val="00601C20"/>
    <w:rsid w:val="00605129"/>
    <w:rsid w:val="00605DB8"/>
    <w:rsid w:val="006066E5"/>
    <w:rsid w:val="006077F9"/>
    <w:rsid w:val="00607899"/>
    <w:rsid w:val="006121E3"/>
    <w:rsid w:val="00612DEB"/>
    <w:rsid w:val="006130FC"/>
    <w:rsid w:val="006147F0"/>
    <w:rsid w:val="0061603A"/>
    <w:rsid w:val="006269FB"/>
    <w:rsid w:val="00633244"/>
    <w:rsid w:val="006344F9"/>
    <w:rsid w:val="00635703"/>
    <w:rsid w:val="006359D2"/>
    <w:rsid w:val="00636A6F"/>
    <w:rsid w:val="0064019E"/>
    <w:rsid w:val="00642A27"/>
    <w:rsid w:val="006432B8"/>
    <w:rsid w:val="00644B85"/>
    <w:rsid w:val="00644C19"/>
    <w:rsid w:val="0064656A"/>
    <w:rsid w:val="0065036B"/>
    <w:rsid w:val="006516C1"/>
    <w:rsid w:val="00652A65"/>
    <w:rsid w:val="0065440C"/>
    <w:rsid w:val="006547E8"/>
    <w:rsid w:val="00654F97"/>
    <w:rsid w:val="00661CDF"/>
    <w:rsid w:val="00663956"/>
    <w:rsid w:val="00664007"/>
    <w:rsid w:val="00665410"/>
    <w:rsid w:val="00666AAF"/>
    <w:rsid w:val="006716CA"/>
    <w:rsid w:val="00671F2F"/>
    <w:rsid w:val="00674D27"/>
    <w:rsid w:val="006755D3"/>
    <w:rsid w:val="0067618C"/>
    <w:rsid w:val="00680542"/>
    <w:rsid w:val="00684804"/>
    <w:rsid w:val="00685147"/>
    <w:rsid w:val="0068798F"/>
    <w:rsid w:val="00690957"/>
    <w:rsid w:val="00691198"/>
    <w:rsid w:val="00697662"/>
    <w:rsid w:val="00697859"/>
    <w:rsid w:val="006A2E0B"/>
    <w:rsid w:val="006A324D"/>
    <w:rsid w:val="006A37D6"/>
    <w:rsid w:val="006A3F0F"/>
    <w:rsid w:val="006A40DC"/>
    <w:rsid w:val="006A62F0"/>
    <w:rsid w:val="006B048B"/>
    <w:rsid w:val="006B189F"/>
    <w:rsid w:val="006B23A2"/>
    <w:rsid w:val="006B56C8"/>
    <w:rsid w:val="006C0054"/>
    <w:rsid w:val="006C1362"/>
    <w:rsid w:val="006C1A40"/>
    <w:rsid w:val="006D4B9B"/>
    <w:rsid w:val="006E112C"/>
    <w:rsid w:val="006E1680"/>
    <w:rsid w:val="006E2347"/>
    <w:rsid w:val="006E2F57"/>
    <w:rsid w:val="006E5309"/>
    <w:rsid w:val="006E56CB"/>
    <w:rsid w:val="006E7D9F"/>
    <w:rsid w:val="006E7FB1"/>
    <w:rsid w:val="006F1BEB"/>
    <w:rsid w:val="006F52B6"/>
    <w:rsid w:val="0070195D"/>
    <w:rsid w:val="00702B54"/>
    <w:rsid w:val="00710E9D"/>
    <w:rsid w:val="00711852"/>
    <w:rsid w:val="00713E2E"/>
    <w:rsid w:val="007166AF"/>
    <w:rsid w:val="00716C7E"/>
    <w:rsid w:val="00720790"/>
    <w:rsid w:val="00725B36"/>
    <w:rsid w:val="0072748E"/>
    <w:rsid w:val="007301B3"/>
    <w:rsid w:val="007345F9"/>
    <w:rsid w:val="00735E50"/>
    <w:rsid w:val="00736DB3"/>
    <w:rsid w:val="00737948"/>
    <w:rsid w:val="00740DB0"/>
    <w:rsid w:val="00742743"/>
    <w:rsid w:val="00744E5F"/>
    <w:rsid w:val="00745CA1"/>
    <w:rsid w:val="00750C2E"/>
    <w:rsid w:val="007544BD"/>
    <w:rsid w:val="00757AD0"/>
    <w:rsid w:val="00760530"/>
    <w:rsid w:val="00762E9C"/>
    <w:rsid w:val="00765292"/>
    <w:rsid w:val="00767056"/>
    <w:rsid w:val="0077399B"/>
    <w:rsid w:val="00775F58"/>
    <w:rsid w:val="007777DE"/>
    <w:rsid w:val="00784877"/>
    <w:rsid w:val="0078707E"/>
    <w:rsid w:val="00787ABF"/>
    <w:rsid w:val="00787D4D"/>
    <w:rsid w:val="007901AC"/>
    <w:rsid w:val="0079228B"/>
    <w:rsid w:val="00794758"/>
    <w:rsid w:val="00795C98"/>
    <w:rsid w:val="0079689C"/>
    <w:rsid w:val="007A0715"/>
    <w:rsid w:val="007A0B7E"/>
    <w:rsid w:val="007A0C09"/>
    <w:rsid w:val="007A1415"/>
    <w:rsid w:val="007A1A07"/>
    <w:rsid w:val="007A60FD"/>
    <w:rsid w:val="007B2A98"/>
    <w:rsid w:val="007B427E"/>
    <w:rsid w:val="007B606A"/>
    <w:rsid w:val="007C3371"/>
    <w:rsid w:val="007C7D8A"/>
    <w:rsid w:val="007D456A"/>
    <w:rsid w:val="007E3D77"/>
    <w:rsid w:val="007E676D"/>
    <w:rsid w:val="007F0F2A"/>
    <w:rsid w:val="007F3950"/>
    <w:rsid w:val="00807437"/>
    <w:rsid w:val="00807AE1"/>
    <w:rsid w:val="00807C53"/>
    <w:rsid w:val="00807F09"/>
    <w:rsid w:val="00815B04"/>
    <w:rsid w:val="008204E2"/>
    <w:rsid w:val="00822ED6"/>
    <w:rsid w:val="00823CBA"/>
    <w:rsid w:val="0082619D"/>
    <w:rsid w:val="0083053A"/>
    <w:rsid w:val="00831D4C"/>
    <w:rsid w:val="00837D39"/>
    <w:rsid w:val="00841849"/>
    <w:rsid w:val="00850C4B"/>
    <w:rsid w:val="00853442"/>
    <w:rsid w:val="00854007"/>
    <w:rsid w:val="008574F4"/>
    <w:rsid w:val="00857745"/>
    <w:rsid w:val="00857FD3"/>
    <w:rsid w:val="00861EAD"/>
    <w:rsid w:val="008640A0"/>
    <w:rsid w:val="008648DB"/>
    <w:rsid w:val="00864AC5"/>
    <w:rsid w:val="008715DF"/>
    <w:rsid w:val="00872B40"/>
    <w:rsid w:val="008730FB"/>
    <w:rsid w:val="00873168"/>
    <w:rsid w:val="00873AF4"/>
    <w:rsid w:val="00886DF5"/>
    <w:rsid w:val="008941E1"/>
    <w:rsid w:val="00894CA6"/>
    <w:rsid w:val="00895259"/>
    <w:rsid w:val="008959D2"/>
    <w:rsid w:val="00895B21"/>
    <w:rsid w:val="00895F41"/>
    <w:rsid w:val="008A138F"/>
    <w:rsid w:val="008A3C33"/>
    <w:rsid w:val="008B2218"/>
    <w:rsid w:val="008B5641"/>
    <w:rsid w:val="008B6277"/>
    <w:rsid w:val="008B7EAB"/>
    <w:rsid w:val="008C0E39"/>
    <w:rsid w:val="008D1A0A"/>
    <w:rsid w:val="008D60BE"/>
    <w:rsid w:val="008D6B71"/>
    <w:rsid w:val="008E18A9"/>
    <w:rsid w:val="008E27D7"/>
    <w:rsid w:val="008E3A61"/>
    <w:rsid w:val="008E63AD"/>
    <w:rsid w:val="008F1816"/>
    <w:rsid w:val="009017BC"/>
    <w:rsid w:val="009030A7"/>
    <w:rsid w:val="00905F48"/>
    <w:rsid w:val="00911B81"/>
    <w:rsid w:val="00915E37"/>
    <w:rsid w:val="00915FDE"/>
    <w:rsid w:val="009204D9"/>
    <w:rsid w:val="00920EA9"/>
    <w:rsid w:val="00921582"/>
    <w:rsid w:val="009236F6"/>
    <w:rsid w:val="0092641A"/>
    <w:rsid w:val="00927B18"/>
    <w:rsid w:val="00932CF5"/>
    <w:rsid w:val="00936FE2"/>
    <w:rsid w:val="0094167C"/>
    <w:rsid w:val="009434D8"/>
    <w:rsid w:val="0094382B"/>
    <w:rsid w:val="009444D9"/>
    <w:rsid w:val="00944A1E"/>
    <w:rsid w:val="00944D6D"/>
    <w:rsid w:val="009465C1"/>
    <w:rsid w:val="00947345"/>
    <w:rsid w:val="009524A1"/>
    <w:rsid w:val="00952A8A"/>
    <w:rsid w:val="00952C65"/>
    <w:rsid w:val="00957360"/>
    <w:rsid w:val="009706CF"/>
    <w:rsid w:val="00972039"/>
    <w:rsid w:val="00972084"/>
    <w:rsid w:val="009726C6"/>
    <w:rsid w:val="00974578"/>
    <w:rsid w:val="00975DA2"/>
    <w:rsid w:val="0098114A"/>
    <w:rsid w:val="009862AE"/>
    <w:rsid w:val="009901EC"/>
    <w:rsid w:val="00994413"/>
    <w:rsid w:val="009979CC"/>
    <w:rsid w:val="009A12FD"/>
    <w:rsid w:val="009A2E3E"/>
    <w:rsid w:val="009B0B13"/>
    <w:rsid w:val="009B1502"/>
    <w:rsid w:val="009B595C"/>
    <w:rsid w:val="009C0488"/>
    <w:rsid w:val="009C2864"/>
    <w:rsid w:val="009C3A38"/>
    <w:rsid w:val="009D023D"/>
    <w:rsid w:val="009D3DBF"/>
    <w:rsid w:val="009D462C"/>
    <w:rsid w:val="009D5D94"/>
    <w:rsid w:val="009D655D"/>
    <w:rsid w:val="009D75C9"/>
    <w:rsid w:val="009E2CC2"/>
    <w:rsid w:val="009E4948"/>
    <w:rsid w:val="009E77FB"/>
    <w:rsid w:val="009F0D29"/>
    <w:rsid w:val="009F11ED"/>
    <w:rsid w:val="009F220C"/>
    <w:rsid w:val="00A0036F"/>
    <w:rsid w:val="00A00B59"/>
    <w:rsid w:val="00A0454E"/>
    <w:rsid w:val="00A13EFD"/>
    <w:rsid w:val="00A13F11"/>
    <w:rsid w:val="00A140C5"/>
    <w:rsid w:val="00A14489"/>
    <w:rsid w:val="00A149A5"/>
    <w:rsid w:val="00A14FBA"/>
    <w:rsid w:val="00A15640"/>
    <w:rsid w:val="00A23261"/>
    <w:rsid w:val="00A343ED"/>
    <w:rsid w:val="00A34FB5"/>
    <w:rsid w:val="00A36FE3"/>
    <w:rsid w:val="00A37109"/>
    <w:rsid w:val="00A421EB"/>
    <w:rsid w:val="00A4611F"/>
    <w:rsid w:val="00A47663"/>
    <w:rsid w:val="00A5277C"/>
    <w:rsid w:val="00A5376E"/>
    <w:rsid w:val="00A56E7A"/>
    <w:rsid w:val="00A614B0"/>
    <w:rsid w:val="00A61BC2"/>
    <w:rsid w:val="00A6285A"/>
    <w:rsid w:val="00A63205"/>
    <w:rsid w:val="00A636D3"/>
    <w:rsid w:val="00A64036"/>
    <w:rsid w:val="00A64F42"/>
    <w:rsid w:val="00A65844"/>
    <w:rsid w:val="00A66036"/>
    <w:rsid w:val="00A66968"/>
    <w:rsid w:val="00A67E4D"/>
    <w:rsid w:val="00A7383C"/>
    <w:rsid w:val="00A74F12"/>
    <w:rsid w:val="00A75593"/>
    <w:rsid w:val="00A7634E"/>
    <w:rsid w:val="00A819B8"/>
    <w:rsid w:val="00A873DA"/>
    <w:rsid w:val="00A92C73"/>
    <w:rsid w:val="00A92CC3"/>
    <w:rsid w:val="00A931C8"/>
    <w:rsid w:val="00A932E5"/>
    <w:rsid w:val="00A976DD"/>
    <w:rsid w:val="00AA1946"/>
    <w:rsid w:val="00AA3B7E"/>
    <w:rsid w:val="00AA6714"/>
    <w:rsid w:val="00AB09CC"/>
    <w:rsid w:val="00AC05A9"/>
    <w:rsid w:val="00AC10C5"/>
    <w:rsid w:val="00AC17B8"/>
    <w:rsid w:val="00AC184D"/>
    <w:rsid w:val="00AD443B"/>
    <w:rsid w:val="00AD537D"/>
    <w:rsid w:val="00AD58F1"/>
    <w:rsid w:val="00AE0990"/>
    <w:rsid w:val="00AF10EB"/>
    <w:rsid w:val="00AF48C6"/>
    <w:rsid w:val="00AF62EB"/>
    <w:rsid w:val="00AF6F5D"/>
    <w:rsid w:val="00B029A0"/>
    <w:rsid w:val="00B10E47"/>
    <w:rsid w:val="00B1477C"/>
    <w:rsid w:val="00B20C76"/>
    <w:rsid w:val="00B21066"/>
    <w:rsid w:val="00B239E7"/>
    <w:rsid w:val="00B346ED"/>
    <w:rsid w:val="00B352D0"/>
    <w:rsid w:val="00B36A23"/>
    <w:rsid w:val="00B3738B"/>
    <w:rsid w:val="00B411DE"/>
    <w:rsid w:val="00B4219A"/>
    <w:rsid w:val="00B427D7"/>
    <w:rsid w:val="00B4523F"/>
    <w:rsid w:val="00B46C73"/>
    <w:rsid w:val="00B51E05"/>
    <w:rsid w:val="00B5370D"/>
    <w:rsid w:val="00B56D43"/>
    <w:rsid w:val="00B61363"/>
    <w:rsid w:val="00B61477"/>
    <w:rsid w:val="00B62430"/>
    <w:rsid w:val="00B65A5A"/>
    <w:rsid w:val="00B6742B"/>
    <w:rsid w:val="00B75507"/>
    <w:rsid w:val="00B77065"/>
    <w:rsid w:val="00B77734"/>
    <w:rsid w:val="00B82E8A"/>
    <w:rsid w:val="00B83CC7"/>
    <w:rsid w:val="00B84321"/>
    <w:rsid w:val="00B8565E"/>
    <w:rsid w:val="00B91D61"/>
    <w:rsid w:val="00B932FA"/>
    <w:rsid w:val="00B945AC"/>
    <w:rsid w:val="00B94D61"/>
    <w:rsid w:val="00B962E8"/>
    <w:rsid w:val="00BA55CA"/>
    <w:rsid w:val="00BA7D1E"/>
    <w:rsid w:val="00BB0A7B"/>
    <w:rsid w:val="00BB1845"/>
    <w:rsid w:val="00BB7390"/>
    <w:rsid w:val="00BB77E2"/>
    <w:rsid w:val="00BC2ADD"/>
    <w:rsid w:val="00BC561C"/>
    <w:rsid w:val="00BC7E92"/>
    <w:rsid w:val="00BD3C43"/>
    <w:rsid w:val="00BE0FB0"/>
    <w:rsid w:val="00BE28AB"/>
    <w:rsid w:val="00BE33B5"/>
    <w:rsid w:val="00BE66A2"/>
    <w:rsid w:val="00BE7807"/>
    <w:rsid w:val="00BE7917"/>
    <w:rsid w:val="00BE7AB7"/>
    <w:rsid w:val="00BF2BC4"/>
    <w:rsid w:val="00BF7425"/>
    <w:rsid w:val="00C0194E"/>
    <w:rsid w:val="00C02DB5"/>
    <w:rsid w:val="00C1119C"/>
    <w:rsid w:val="00C1325C"/>
    <w:rsid w:val="00C22426"/>
    <w:rsid w:val="00C308C8"/>
    <w:rsid w:val="00C309E4"/>
    <w:rsid w:val="00C32A5E"/>
    <w:rsid w:val="00C33F95"/>
    <w:rsid w:val="00C34209"/>
    <w:rsid w:val="00C36AFA"/>
    <w:rsid w:val="00C36E3A"/>
    <w:rsid w:val="00C375F8"/>
    <w:rsid w:val="00C40492"/>
    <w:rsid w:val="00C411AD"/>
    <w:rsid w:val="00C42156"/>
    <w:rsid w:val="00C42A22"/>
    <w:rsid w:val="00C46A58"/>
    <w:rsid w:val="00C47BD9"/>
    <w:rsid w:val="00C47FBC"/>
    <w:rsid w:val="00C52020"/>
    <w:rsid w:val="00C539E3"/>
    <w:rsid w:val="00C541DE"/>
    <w:rsid w:val="00C5432E"/>
    <w:rsid w:val="00C54A2D"/>
    <w:rsid w:val="00C563EE"/>
    <w:rsid w:val="00C617FD"/>
    <w:rsid w:val="00C62C48"/>
    <w:rsid w:val="00C66A45"/>
    <w:rsid w:val="00C70CE9"/>
    <w:rsid w:val="00C7316C"/>
    <w:rsid w:val="00C80CCF"/>
    <w:rsid w:val="00C8195A"/>
    <w:rsid w:val="00C82DB3"/>
    <w:rsid w:val="00C84332"/>
    <w:rsid w:val="00C95930"/>
    <w:rsid w:val="00CA00D1"/>
    <w:rsid w:val="00CA37E5"/>
    <w:rsid w:val="00CA475D"/>
    <w:rsid w:val="00CA51CA"/>
    <w:rsid w:val="00CA5A51"/>
    <w:rsid w:val="00CB3568"/>
    <w:rsid w:val="00CB47EB"/>
    <w:rsid w:val="00CB71C5"/>
    <w:rsid w:val="00CC103E"/>
    <w:rsid w:val="00CC1BBF"/>
    <w:rsid w:val="00CC36C1"/>
    <w:rsid w:val="00CC4FCC"/>
    <w:rsid w:val="00CC5632"/>
    <w:rsid w:val="00CC7183"/>
    <w:rsid w:val="00CC74E5"/>
    <w:rsid w:val="00CD048D"/>
    <w:rsid w:val="00CD06F8"/>
    <w:rsid w:val="00CE2AE9"/>
    <w:rsid w:val="00CE4453"/>
    <w:rsid w:val="00CE7AB4"/>
    <w:rsid w:val="00CF05E6"/>
    <w:rsid w:val="00CF6229"/>
    <w:rsid w:val="00D0671E"/>
    <w:rsid w:val="00D0695D"/>
    <w:rsid w:val="00D07C65"/>
    <w:rsid w:val="00D16520"/>
    <w:rsid w:val="00D1691F"/>
    <w:rsid w:val="00D17775"/>
    <w:rsid w:val="00D178C2"/>
    <w:rsid w:val="00D22490"/>
    <w:rsid w:val="00D26086"/>
    <w:rsid w:val="00D26D4A"/>
    <w:rsid w:val="00D36970"/>
    <w:rsid w:val="00D3775E"/>
    <w:rsid w:val="00D400A2"/>
    <w:rsid w:val="00D42C6D"/>
    <w:rsid w:val="00D45FF7"/>
    <w:rsid w:val="00D469E3"/>
    <w:rsid w:val="00D543DD"/>
    <w:rsid w:val="00D60334"/>
    <w:rsid w:val="00D636F9"/>
    <w:rsid w:val="00D63AA4"/>
    <w:rsid w:val="00D63D09"/>
    <w:rsid w:val="00D65135"/>
    <w:rsid w:val="00D73EF7"/>
    <w:rsid w:val="00D8073D"/>
    <w:rsid w:val="00D8661C"/>
    <w:rsid w:val="00D875B2"/>
    <w:rsid w:val="00D90C2A"/>
    <w:rsid w:val="00D94800"/>
    <w:rsid w:val="00DA21FC"/>
    <w:rsid w:val="00DA26B4"/>
    <w:rsid w:val="00DA2E02"/>
    <w:rsid w:val="00DA4CE8"/>
    <w:rsid w:val="00DA5FF7"/>
    <w:rsid w:val="00DB28C3"/>
    <w:rsid w:val="00DB5062"/>
    <w:rsid w:val="00DB71AD"/>
    <w:rsid w:val="00DC245A"/>
    <w:rsid w:val="00DC4DD9"/>
    <w:rsid w:val="00DD013F"/>
    <w:rsid w:val="00DD4480"/>
    <w:rsid w:val="00DD6EDC"/>
    <w:rsid w:val="00DD6FDE"/>
    <w:rsid w:val="00DE7D2E"/>
    <w:rsid w:val="00DF1CFE"/>
    <w:rsid w:val="00DF5F94"/>
    <w:rsid w:val="00DF6EB5"/>
    <w:rsid w:val="00E00F70"/>
    <w:rsid w:val="00E01543"/>
    <w:rsid w:val="00E07B08"/>
    <w:rsid w:val="00E1196A"/>
    <w:rsid w:val="00E24BFE"/>
    <w:rsid w:val="00E31883"/>
    <w:rsid w:val="00E3203A"/>
    <w:rsid w:val="00E322A3"/>
    <w:rsid w:val="00E324C9"/>
    <w:rsid w:val="00E32DA3"/>
    <w:rsid w:val="00E32ECB"/>
    <w:rsid w:val="00E34E81"/>
    <w:rsid w:val="00E37E18"/>
    <w:rsid w:val="00E40DE7"/>
    <w:rsid w:val="00E43718"/>
    <w:rsid w:val="00E451E6"/>
    <w:rsid w:val="00E45445"/>
    <w:rsid w:val="00E66E20"/>
    <w:rsid w:val="00E67221"/>
    <w:rsid w:val="00E70331"/>
    <w:rsid w:val="00E71869"/>
    <w:rsid w:val="00E729C1"/>
    <w:rsid w:val="00E73A0D"/>
    <w:rsid w:val="00E746F9"/>
    <w:rsid w:val="00E74FD3"/>
    <w:rsid w:val="00E776C6"/>
    <w:rsid w:val="00E83474"/>
    <w:rsid w:val="00E85A40"/>
    <w:rsid w:val="00E85BF5"/>
    <w:rsid w:val="00E8659C"/>
    <w:rsid w:val="00E87E71"/>
    <w:rsid w:val="00E915E7"/>
    <w:rsid w:val="00E9297C"/>
    <w:rsid w:val="00E953F9"/>
    <w:rsid w:val="00E96A23"/>
    <w:rsid w:val="00E96E93"/>
    <w:rsid w:val="00EA0B7A"/>
    <w:rsid w:val="00EA1AC8"/>
    <w:rsid w:val="00EA230E"/>
    <w:rsid w:val="00EA2682"/>
    <w:rsid w:val="00EA5793"/>
    <w:rsid w:val="00EA65C2"/>
    <w:rsid w:val="00EA69B2"/>
    <w:rsid w:val="00EB033E"/>
    <w:rsid w:val="00EB48EA"/>
    <w:rsid w:val="00EC090D"/>
    <w:rsid w:val="00EC21DB"/>
    <w:rsid w:val="00EC4659"/>
    <w:rsid w:val="00EC52A8"/>
    <w:rsid w:val="00EC5587"/>
    <w:rsid w:val="00EC7295"/>
    <w:rsid w:val="00ED052D"/>
    <w:rsid w:val="00ED0DF0"/>
    <w:rsid w:val="00ED4F56"/>
    <w:rsid w:val="00ED5149"/>
    <w:rsid w:val="00ED599B"/>
    <w:rsid w:val="00EE0852"/>
    <w:rsid w:val="00EE1EB4"/>
    <w:rsid w:val="00EE4801"/>
    <w:rsid w:val="00EE6431"/>
    <w:rsid w:val="00EE6BCF"/>
    <w:rsid w:val="00EF1126"/>
    <w:rsid w:val="00EF1B82"/>
    <w:rsid w:val="00EF72BB"/>
    <w:rsid w:val="00F05B94"/>
    <w:rsid w:val="00F06CE3"/>
    <w:rsid w:val="00F10D92"/>
    <w:rsid w:val="00F11426"/>
    <w:rsid w:val="00F114A9"/>
    <w:rsid w:val="00F14BD9"/>
    <w:rsid w:val="00F15EF9"/>
    <w:rsid w:val="00F16FF7"/>
    <w:rsid w:val="00F17E63"/>
    <w:rsid w:val="00F214E6"/>
    <w:rsid w:val="00F249C0"/>
    <w:rsid w:val="00F26656"/>
    <w:rsid w:val="00F27D5E"/>
    <w:rsid w:val="00F37068"/>
    <w:rsid w:val="00F374BC"/>
    <w:rsid w:val="00F409A7"/>
    <w:rsid w:val="00F45C33"/>
    <w:rsid w:val="00F50D9D"/>
    <w:rsid w:val="00F51DD7"/>
    <w:rsid w:val="00F527D3"/>
    <w:rsid w:val="00F52F2B"/>
    <w:rsid w:val="00F56472"/>
    <w:rsid w:val="00F60C7C"/>
    <w:rsid w:val="00F62D5F"/>
    <w:rsid w:val="00F65730"/>
    <w:rsid w:val="00F67D89"/>
    <w:rsid w:val="00F74C8A"/>
    <w:rsid w:val="00F76AE3"/>
    <w:rsid w:val="00F80836"/>
    <w:rsid w:val="00F80996"/>
    <w:rsid w:val="00F82E7D"/>
    <w:rsid w:val="00F82E97"/>
    <w:rsid w:val="00F82FFB"/>
    <w:rsid w:val="00F877D8"/>
    <w:rsid w:val="00F919F0"/>
    <w:rsid w:val="00F96F0C"/>
    <w:rsid w:val="00FA22A4"/>
    <w:rsid w:val="00FA40F7"/>
    <w:rsid w:val="00FB2174"/>
    <w:rsid w:val="00FB4BAB"/>
    <w:rsid w:val="00FB7A50"/>
    <w:rsid w:val="00FC2DCA"/>
    <w:rsid w:val="00FC44EC"/>
    <w:rsid w:val="00FD3CCC"/>
    <w:rsid w:val="00FD49DA"/>
    <w:rsid w:val="00FD735B"/>
    <w:rsid w:val="00FE053D"/>
    <w:rsid w:val="00FE34DF"/>
    <w:rsid w:val="00FE3AA6"/>
    <w:rsid w:val="00FE467D"/>
    <w:rsid w:val="00FF120E"/>
    <w:rsid w:val="00FF5EF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48146445"/>
  <w15:chartTrackingRefBased/>
  <w15:docId w15:val="{81BE6999-F3B3-4227-93F0-895990F6B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76AE3"/>
    <w:rPr>
      <w:lang w:eastAsia="en-US"/>
    </w:rPr>
  </w:style>
  <w:style w:type="paragraph" w:styleId="Balk1">
    <w:name w:val="heading 1"/>
    <w:basedOn w:val="Normal"/>
    <w:next w:val="Normal"/>
    <w:link w:val="Balk1Char"/>
    <w:qFormat/>
    <w:rsid w:val="00680542"/>
    <w:pPr>
      <w:keepNext/>
      <w:spacing w:before="240" w:after="60"/>
      <w:outlineLvl w:val="0"/>
    </w:pPr>
    <w:rPr>
      <w:rFonts w:ascii="Cambria" w:hAnsi="Cambria"/>
      <w:b/>
      <w:bCs/>
      <w:kern w:val="32"/>
      <w:sz w:val="32"/>
      <w:szCs w:val="32"/>
      <w:lang w:val="x-none"/>
    </w:rPr>
  </w:style>
  <w:style w:type="paragraph" w:styleId="Balk2">
    <w:name w:val="heading 2"/>
    <w:basedOn w:val="Normal"/>
    <w:next w:val="Normal"/>
    <w:link w:val="Balk2Char"/>
    <w:semiHidden/>
    <w:unhideWhenUsed/>
    <w:qFormat/>
    <w:rsid w:val="00680542"/>
    <w:pPr>
      <w:keepNext/>
      <w:spacing w:before="240" w:after="60"/>
      <w:outlineLvl w:val="1"/>
    </w:pPr>
    <w:rPr>
      <w:rFonts w:ascii="Cambria" w:hAnsi="Cambria"/>
      <w:b/>
      <w:bCs/>
      <w:i/>
      <w:iCs/>
      <w:sz w:val="28"/>
      <w:szCs w:val="28"/>
      <w:lang w:val="x-none"/>
    </w:rPr>
  </w:style>
  <w:style w:type="paragraph" w:styleId="Balk5">
    <w:name w:val="heading 5"/>
    <w:basedOn w:val="Normal"/>
    <w:next w:val="Normal"/>
    <w:qFormat/>
    <w:rsid w:val="00F76AE3"/>
    <w:pPr>
      <w:keepNext/>
      <w:tabs>
        <w:tab w:val="left" w:pos="993"/>
      </w:tabs>
      <w:jc w:val="both"/>
      <w:outlineLvl w:val="4"/>
    </w:pPr>
    <w:rPr>
      <w:sz w:val="24"/>
    </w:rPr>
  </w:style>
  <w:style w:type="paragraph" w:styleId="Balk9">
    <w:name w:val="heading 9"/>
    <w:basedOn w:val="Normal"/>
    <w:next w:val="Normal"/>
    <w:qFormat/>
    <w:rsid w:val="00636A6F"/>
    <w:pPr>
      <w:spacing w:before="240" w:after="60"/>
      <w:outlineLvl w:val="8"/>
    </w:pPr>
    <w:rPr>
      <w:rFonts w:ascii="Arial" w:hAnsi="Arial" w:cs="Arial"/>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bilgi">
    <w:name w:val="Üstbilgi"/>
    <w:basedOn w:val="Normal"/>
    <w:rsid w:val="00F76AE3"/>
    <w:pPr>
      <w:tabs>
        <w:tab w:val="center" w:pos="4536"/>
        <w:tab w:val="right" w:pos="9072"/>
      </w:tabs>
    </w:pPr>
  </w:style>
  <w:style w:type="paragraph" w:customStyle="1" w:styleId="Altbilgi">
    <w:name w:val="Altbilgi"/>
    <w:basedOn w:val="Normal"/>
    <w:link w:val="AltbilgiChar"/>
    <w:rsid w:val="00F76AE3"/>
    <w:pPr>
      <w:tabs>
        <w:tab w:val="center" w:pos="4536"/>
        <w:tab w:val="right" w:pos="9072"/>
      </w:tabs>
    </w:pPr>
    <w:rPr>
      <w:lang w:val="x-none"/>
    </w:rPr>
  </w:style>
  <w:style w:type="paragraph" w:styleId="KonuBal">
    <w:name w:val="Title"/>
    <w:basedOn w:val="Normal"/>
    <w:qFormat/>
    <w:rsid w:val="00F76AE3"/>
    <w:pPr>
      <w:jc w:val="center"/>
    </w:pPr>
    <w:rPr>
      <w:b/>
      <w:sz w:val="36"/>
    </w:rPr>
  </w:style>
  <w:style w:type="character" w:styleId="Kpr">
    <w:name w:val="Hyperlink"/>
    <w:uiPriority w:val="99"/>
    <w:rsid w:val="00F76AE3"/>
    <w:rPr>
      <w:color w:val="0000FF"/>
      <w:u w:val="single"/>
    </w:rPr>
  </w:style>
  <w:style w:type="table" w:styleId="TabloKlavuzu">
    <w:name w:val="Table Grid"/>
    <w:basedOn w:val="NormalTablo"/>
    <w:rsid w:val="002669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95158"/>
    <w:pPr>
      <w:autoSpaceDE w:val="0"/>
      <w:autoSpaceDN w:val="0"/>
      <w:adjustRightInd w:val="0"/>
    </w:pPr>
    <w:rPr>
      <w:rFonts w:ascii="Arial" w:hAnsi="Arial" w:cs="Arial"/>
      <w:color w:val="000000"/>
      <w:sz w:val="24"/>
      <w:szCs w:val="24"/>
    </w:rPr>
  </w:style>
  <w:style w:type="paragraph" w:styleId="BalonMetni">
    <w:name w:val="Balloon Text"/>
    <w:basedOn w:val="Normal"/>
    <w:semiHidden/>
    <w:rsid w:val="005C035B"/>
    <w:rPr>
      <w:rFonts w:ascii="Tahoma" w:hAnsi="Tahoma" w:cs="Tahoma"/>
      <w:sz w:val="16"/>
      <w:szCs w:val="16"/>
    </w:rPr>
  </w:style>
  <w:style w:type="paragraph" w:customStyle="1" w:styleId="3-NormalYaz">
    <w:name w:val="3-Normal Yazı"/>
    <w:rsid w:val="00636A6F"/>
    <w:pPr>
      <w:tabs>
        <w:tab w:val="left" w:pos="566"/>
      </w:tabs>
      <w:jc w:val="both"/>
    </w:pPr>
    <w:rPr>
      <w:sz w:val="19"/>
      <w:lang w:eastAsia="en-US"/>
    </w:rPr>
  </w:style>
  <w:style w:type="character" w:customStyle="1" w:styleId="Balk1Char">
    <w:name w:val="Başlık 1 Char"/>
    <w:link w:val="Balk1"/>
    <w:rsid w:val="00680542"/>
    <w:rPr>
      <w:rFonts w:ascii="Cambria" w:eastAsia="Times New Roman" w:hAnsi="Cambria" w:cs="Times New Roman"/>
      <w:b/>
      <w:bCs/>
      <w:kern w:val="32"/>
      <w:sz w:val="32"/>
      <w:szCs w:val="32"/>
      <w:lang w:eastAsia="en-US"/>
    </w:rPr>
  </w:style>
  <w:style w:type="character" w:customStyle="1" w:styleId="Balk2Char">
    <w:name w:val="Başlık 2 Char"/>
    <w:link w:val="Balk2"/>
    <w:semiHidden/>
    <w:rsid w:val="00680542"/>
    <w:rPr>
      <w:rFonts w:ascii="Cambria" w:eastAsia="Times New Roman" w:hAnsi="Cambria" w:cs="Times New Roman"/>
      <w:b/>
      <w:bCs/>
      <w:i/>
      <w:iCs/>
      <w:sz w:val="28"/>
      <w:szCs w:val="28"/>
      <w:lang w:eastAsia="en-US"/>
    </w:rPr>
  </w:style>
  <w:style w:type="character" w:customStyle="1" w:styleId="AltbilgiChar">
    <w:name w:val="Altbilgi Char"/>
    <w:link w:val="Altbilgi"/>
    <w:rsid w:val="009465C1"/>
    <w:rPr>
      <w:lang w:eastAsia="en-US"/>
    </w:rPr>
  </w:style>
  <w:style w:type="paragraph" w:styleId="GvdeMetni">
    <w:name w:val="Body Text"/>
    <w:basedOn w:val="Normal"/>
    <w:link w:val="GvdeMetniChar"/>
    <w:rsid w:val="008B2218"/>
    <w:pPr>
      <w:spacing w:after="120"/>
    </w:pPr>
  </w:style>
  <w:style w:type="character" w:customStyle="1" w:styleId="GvdeMetniChar">
    <w:name w:val="Gövde Metni Char"/>
    <w:link w:val="GvdeMetni"/>
    <w:rsid w:val="008B2218"/>
    <w:rPr>
      <w:lang w:eastAsia="en-US"/>
    </w:rPr>
  </w:style>
  <w:style w:type="character" w:styleId="SayfaNumaras">
    <w:name w:val="page number"/>
    <w:basedOn w:val="VarsaylanParagrafYazTipi"/>
    <w:rsid w:val="008B2218"/>
  </w:style>
  <w:style w:type="character" w:customStyle="1" w:styleId="AltBilgiChar0">
    <w:name w:val="Alt Bilgi Char"/>
    <w:rsid w:val="009A2E3E"/>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878256">
      <w:bodyDiv w:val="1"/>
      <w:marLeft w:val="0"/>
      <w:marRight w:val="0"/>
      <w:marTop w:val="0"/>
      <w:marBottom w:val="0"/>
      <w:divBdr>
        <w:top w:val="none" w:sz="0" w:space="0" w:color="auto"/>
        <w:left w:val="none" w:sz="0" w:space="0" w:color="auto"/>
        <w:bottom w:val="none" w:sz="0" w:space="0" w:color="auto"/>
        <w:right w:val="none" w:sz="0" w:space="0" w:color="auto"/>
      </w:divBdr>
    </w:div>
    <w:div w:id="209655326">
      <w:bodyDiv w:val="1"/>
      <w:marLeft w:val="0"/>
      <w:marRight w:val="0"/>
      <w:marTop w:val="0"/>
      <w:marBottom w:val="0"/>
      <w:divBdr>
        <w:top w:val="none" w:sz="0" w:space="0" w:color="auto"/>
        <w:left w:val="none" w:sz="0" w:space="0" w:color="auto"/>
        <w:bottom w:val="none" w:sz="0" w:space="0" w:color="auto"/>
        <w:right w:val="none" w:sz="0" w:space="0" w:color="auto"/>
      </w:divBdr>
    </w:div>
    <w:div w:id="285432064">
      <w:bodyDiv w:val="1"/>
      <w:marLeft w:val="0"/>
      <w:marRight w:val="0"/>
      <w:marTop w:val="0"/>
      <w:marBottom w:val="0"/>
      <w:divBdr>
        <w:top w:val="none" w:sz="0" w:space="0" w:color="auto"/>
        <w:left w:val="none" w:sz="0" w:space="0" w:color="auto"/>
        <w:bottom w:val="none" w:sz="0" w:space="0" w:color="auto"/>
        <w:right w:val="none" w:sz="0" w:space="0" w:color="auto"/>
      </w:divBdr>
    </w:div>
    <w:div w:id="604964546">
      <w:bodyDiv w:val="1"/>
      <w:marLeft w:val="0"/>
      <w:marRight w:val="0"/>
      <w:marTop w:val="0"/>
      <w:marBottom w:val="0"/>
      <w:divBdr>
        <w:top w:val="none" w:sz="0" w:space="0" w:color="auto"/>
        <w:left w:val="none" w:sz="0" w:space="0" w:color="auto"/>
        <w:bottom w:val="none" w:sz="0" w:space="0" w:color="auto"/>
        <w:right w:val="none" w:sz="0" w:space="0" w:color="auto"/>
      </w:divBdr>
    </w:div>
    <w:div w:id="1161849742">
      <w:bodyDiv w:val="1"/>
      <w:marLeft w:val="0"/>
      <w:marRight w:val="0"/>
      <w:marTop w:val="0"/>
      <w:marBottom w:val="0"/>
      <w:divBdr>
        <w:top w:val="none" w:sz="0" w:space="0" w:color="auto"/>
        <w:left w:val="none" w:sz="0" w:space="0" w:color="auto"/>
        <w:bottom w:val="none" w:sz="0" w:space="0" w:color="auto"/>
        <w:right w:val="none" w:sz="0" w:space="0" w:color="auto"/>
      </w:divBdr>
    </w:div>
    <w:div w:id="1218977778">
      <w:bodyDiv w:val="1"/>
      <w:marLeft w:val="0"/>
      <w:marRight w:val="0"/>
      <w:marTop w:val="0"/>
      <w:marBottom w:val="0"/>
      <w:divBdr>
        <w:top w:val="none" w:sz="0" w:space="0" w:color="auto"/>
        <w:left w:val="none" w:sz="0" w:space="0" w:color="auto"/>
        <w:bottom w:val="none" w:sz="0" w:space="0" w:color="auto"/>
        <w:right w:val="none" w:sz="0" w:space="0" w:color="auto"/>
      </w:divBdr>
    </w:div>
    <w:div w:id="1276795227">
      <w:bodyDiv w:val="1"/>
      <w:marLeft w:val="0"/>
      <w:marRight w:val="0"/>
      <w:marTop w:val="0"/>
      <w:marBottom w:val="0"/>
      <w:divBdr>
        <w:top w:val="none" w:sz="0" w:space="0" w:color="auto"/>
        <w:left w:val="none" w:sz="0" w:space="0" w:color="auto"/>
        <w:bottom w:val="none" w:sz="0" w:space="0" w:color="auto"/>
        <w:right w:val="none" w:sz="0" w:space="0" w:color="auto"/>
      </w:divBdr>
    </w:div>
    <w:div w:id="1466967480">
      <w:bodyDiv w:val="1"/>
      <w:marLeft w:val="0"/>
      <w:marRight w:val="0"/>
      <w:marTop w:val="0"/>
      <w:marBottom w:val="0"/>
      <w:divBdr>
        <w:top w:val="none" w:sz="0" w:space="0" w:color="auto"/>
        <w:left w:val="none" w:sz="0" w:space="0" w:color="auto"/>
        <w:bottom w:val="none" w:sz="0" w:space="0" w:color="auto"/>
        <w:right w:val="none" w:sz="0" w:space="0" w:color="auto"/>
      </w:divBdr>
    </w:div>
    <w:div w:id="1473599333">
      <w:bodyDiv w:val="1"/>
      <w:marLeft w:val="0"/>
      <w:marRight w:val="0"/>
      <w:marTop w:val="0"/>
      <w:marBottom w:val="0"/>
      <w:divBdr>
        <w:top w:val="none" w:sz="0" w:space="0" w:color="auto"/>
        <w:left w:val="none" w:sz="0" w:space="0" w:color="auto"/>
        <w:bottom w:val="none" w:sz="0" w:space="0" w:color="auto"/>
        <w:right w:val="none" w:sz="0" w:space="0" w:color="auto"/>
      </w:divBdr>
    </w:div>
    <w:div w:id="1834249906">
      <w:bodyDiv w:val="1"/>
      <w:marLeft w:val="0"/>
      <w:marRight w:val="0"/>
      <w:marTop w:val="0"/>
      <w:marBottom w:val="0"/>
      <w:divBdr>
        <w:top w:val="none" w:sz="0" w:space="0" w:color="auto"/>
        <w:left w:val="none" w:sz="0" w:space="0" w:color="auto"/>
        <w:bottom w:val="none" w:sz="0" w:space="0" w:color="auto"/>
        <w:right w:val="none" w:sz="0" w:space="0" w:color="auto"/>
      </w:divBdr>
    </w:div>
    <w:div w:id="1868642706">
      <w:bodyDiv w:val="1"/>
      <w:marLeft w:val="0"/>
      <w:marRight w:val="0"/>
      <w:marTop w:val="0"/>
      <w:marBottom w:val="0"/>
      <w:divBdr>
        <w:top w:val="none" w:sz="0" w:space="0" w:color="auto"/>
        <w:left w:val="none" w:sz="0" w:space="0" w:color="auto"/>
        <w:bottom w:val="none" w:sz="0" w:space="0" w:color="auto"/>
        <w:right w:val="none" w:sz="0" w:space="0" w:color="auto"/>
      </w:divBdr>
    </w:div>
    <w:div w:id="1879514439">
      <w:bodyDiv w:val="1"/>
      <w:marLeft w:val="0"/>
      <w:marRight w:val="0"/>
      <w:marTop w:val="0"/>
      <w:marBottom w:val="0"/>
      <w:divBdr>
        <w:top w:val="none" w:sz="0" w:space="0" w:color="auto"/>
        <w:left w:val="none" w:sz="0" w:space="0" w:color="auto"/>
        <w:bottom w:val="none" w:sz="0" w:space="0" w:color="auto"/>
        <w:right w:val="none" w:sz="0" w:space="0" w:color="auto"/>
      </w:divBdr>
    </w:div>
    <w:div w:id="2088333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5.xml"/><Relationship Id="rId18" Type="http://schemas.openxmlformats.org/officeDocument/2006/relationships/control" Target="activeX/activeX10.xm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control" Target="activeX/activeX13.xml"/><Relationship Id="rId7" Type="http://schemas.openxmlformats.org/officeDocument/2006/relationships/endnotes" Target="endnotes.xml"/><Relationship Id="rId12" Type="http://schemas.openxmlformats.org/officeDocument/2006/relationships/control" Target="activeX/activeX4.xml"/><Relationship Id="rId17" Type="http://schemas.openxmlformats.org/officeDocument/2006/relationships/control" Target="activeX/activeX9.xm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control" Target="activeX/activeX8.xml"/><Relationship Id="rId20" Type="http://schemas.openxmlformats.org/officeDocument/2006/relationships/control" Target="activeX/activeX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3.xml"/><Relationship Id="rId24" Type="http://schemas.openxmlformats.org/officeDocument/2006/relationships/control" Target="activeX/activeX16.xml"/><Relationship Id="rId5" Type="http://schemas.openxmlformats.org/officeDocument/2006/relationships/webSettings" Target="webSettings.xml"/><Relationship Id="rId15" Type="http://schemas.openxmlformats.org/officeDocument/2006/relationships/control" Target="activeX/activeX7.xml"/><Relationship Id="rId23" Type="http://schemas.openxmlformats.org/officeDocument/2006/relationships/control" Target="activeX/activeX15.xml"/><Relationship Id="rId28" Type="http://schemas.openxmlformats.org/officeDocument/2006/relationships/theme" Target="theme/theme1.xml"/><Relationship Id="rId10" Type="http://schemas.openxmlformats.org/officeDocument/2006/relationships/control" Target="activeX/activeX2.xml"/><Relationship Id="rId19" Type="http://schemas.openxmlformats.org/officeDocument/2006/relationships/control" Target="activeX/activeX11.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6.xml"/><Relationship Id="rId22" Type="http://schemas.openxmlformats.org/officeDocument/2006/relationships/control" Target="activeX/activeX14.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C3E13D-267F-49C3-B3ED-ECA387B38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90</Words>
  <Characters>1061</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SAYI</vt:lpstr>
    </vt:vector>
  </TitlesOfParts>
  <Company>Chetnix</Company>
  <LinksUpToDate>false</LinksUpToDate>
  <CharactersWithSpaces>1149</CharactersWithSpaces>
  <SharedDoc>false</SharedDoc>
  <HLinks>
    <vt:vector size="6" baseType="variant">
      <vt:variant>
        <vt:i4>4259925</vt:i4>
      </vt:variant>
      <vt:variant>
        <vt:i4>0</vt:i4>
      </vt:variant>
      <vt:variant>
        <vt:i4>0</vt:i4>
      </vt:variant>
      <vt:variant>
        <vt:i4>5</vt:i4>
      </vt:variant>
      <vt:variant>
        <vt:lpwstr>http://www.konya.edu.tr/merkezler/konudam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SAYI</dc:title>
  <dc:subject/>
  <dc:creator>Istatistik</dc:creator>
  <cp:keywords/>
  <cp:lastModifiedBy>Alpaslan</cp:lastModifiedBy>
  <cp:revision>4</cp:revision>
  <cp:lastPrinted>2013-11-15T08:01:00Z</cp:lastPrinted>
  <dcterms:created xsi:type="dcterms:W3CDTF">2019-12-25T10:59:00Z</dcterms:created>
  <dcterms:modified xsi:type="dcterms:W3CDTF">2019-12-25T11:05:00Z</dcterms:modified>
</cp:coreProperties>
</file>