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85DBB" w14:textId="77777777" w:rsidR="004A604D" w:rsidRPr="00697EC4" w:rsidRDefault="004A604D" w:rsidP="00746C20">
      <w:pPr>
        <w:spacing w:after="0" w:line="240" w:lineRule="auto"/>
        <w:jc w:val="both"/>
        <w:rPr>
          <w:rFonts w:ascii="Times New Roman" w:hAnsi="Times New Roman" w:cs="Times New Roman"/>
          <w:b/>
          <w:sz w:val="24"/>
          <w:szCs w:val="24"/>
        </w:rPr>
      </w:pPr>
    </w:p>
    <w:p w14:paraId="2300CE77" w14:textId="77777777" w:rsidR="004A604D" w:rsidRPr="00697EC4" w:rsidRDefault="00DD4E0E" w:rsidP="00DD4E0E">
      <w:pPr>
        <w:spacing w:after="0" w:line="240" w:lineRule="auto"/>
        <w:jc w:val="center"/>
        <w:rPr>
          <w:rFonts w:ascii="Times New Roman" w:hAnsi="Times New Roman" w:cs="Times New Roman"/>
          <w:b/>
          <w:sz w:val="24"/>
          <w:szCs w:val="24"/>
        </w:rPr>
      </w:pPr>
      <w:r>
        <w:rPr>
          <w:noProof/>
          <w:lang w:eastAsia="tr-TR"/>
        </w:rPr>
        <w:drawing>
          <wp:inline distT="0" distB="0" distL="0" distR="0" wp14:anchorId="1658A060" wp14:editId="610D3F0A">
            <wp:extent cx="1493520" cy="1493520"/>
            <wp:effectExtent l="0" t="0" r="0" b="0"/>
            <wp:docPr id="182" name="Resim 182" descr="ne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ü logo ile ilgili gö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70FD64B3" w14:textId="77777777" w:rsidR="004A604D" w:rsidRPr="00697EC4" w:rsidRDefault="004A604D" w:rsidP="004A604D">
      <w:pPr>
        <w:spacing w:after="0" w:line="240" w:lineRule="auto"/>
        <w:jc w:val="center"/>
        <w:rPr>
          <w:rFonts w:ascii="Times New Roman" w:hAnsi="Times New Roman" w:cs="Times New Roman"/>
          <w:b/>
          <w:sz w:val="24"/>
          <w:szCs w:val="24"/>
        </w:rPr>
      </w:pPr>
    </w:p>
    <w:p w14:paraId="440D0D14" w14:textId="77777777" w:rsidR="004A604D" w:rsidRPr="00697EC4" w:rsidRDefault="004A604D" w:rsidP="004A604D">
      <w:pPr>
        <w:spacing w:after="0" w:line="240" w:lineRule="auto"/>
        <w:jc w:val="center"/>
        <w:rPr>
          <w:rFonts w:ascii="Times New Roman" w:hAnsi="Times New Roman" w:cs="Times New Roman"/>
          <w:b/>
          <w:sz w:val="24"/>
          <w:szCs w:val="24"/>
        </w:rPr>
      </w:pPr>
    </w:p>
    <w:p w14:paraId="43BBA164" w14:textId="77777777" w:rsidR="004A604D" w:rsidRPr="00697EC4" w:rsidRDefault="004A604D" w:rsidP="004A604D">
      <w:pPr>
        <w:spacing w:after="0" w:line="240" w:lineRule="auto"/>
        <w:jc w:val="center"/>
        <w:rPr>
          <w:rFonts w:ascii="Times New Roman" w:hAnsi="Times New Roman" w:cs="Times New Roman"/>
          <w:b/>
          <w:sz w:val="24"/>
          <w:szCs w:val="24"/>
        </w:rPr>
      </w:pPr>
    </w:p>
    <w:p w14:paraId="102B4D1A" w14:textId="77777777" w:rsidR="004A604D" w:rsidRPr="00697EC4" w:rsidRDefault="004A604D" w:rsidP="004A604D">
      <w:pPr>
        <w:spacing w:after="0" w:line="240" w:lineRule="auto"/>
        <w:jc w:val="center"/>
        <w:rPr>
          <w:rFonts w:ascii="Times New Roman" w:hAnsi="Times New Roman" w:cs="Times New Roman"/>
          <w:b/>
          <w:sz w:val="24"/>
          <w:szCs w:val="24"/>
        </w:rPr>
      </w:pPr>
      <w:r w:rsidRPr="00697EC4">
        <w:rPr>
          <w:rFonts w:ascii="Times New Roman" w:hAnsi="Times New Roman" w:cs="Times New Roman"/>
          <w:b/>
          <w:sz w:val="24"/>
          <w:szCs w:val="24"/>
        </w:rPr>
        <w:t>T.C.</w:t>
      </w:r>
    </w:p>
    <w:p w14:paraId="683994C4" w14:textId="77777777" w:rsidR="004A604D" w:rsidRPr="00697EC4" w:rsidRDefault="004A604D" w:rsidP="004A604D">
      <w:pPr>
        <w:spacing w:after="0" w:line="240" w:lineRule="auto"/>
        <w:jc w:val="center"/>
        <w:rPr>
          <w:rFonts w:ascii="Times New Roman" w:hAnsi="Times New Roman" w:cs="Times New Roman"/>
          <w:b/>
          <w:sz w:val="24"/>
          <w:szCs w:val="24"/>
        </w:rPr>
      </w:pPr>
      <w:r w:rsidRPr="00697EC4">
        <w:rPr>
          <w:rFonts w:ascii="Times New Roman" w:hAnsi="Times New Roman" w:cs="Times New Roman"/>
          <w:b/>
          <w:sz w:val="24"/>
          <w:szCs w:val="24"/>
        </w:rPr>
        <w:t>NECMETTİN ERBAKAN ÜNİVERSİTESİ</w:t>
      </w:r>
    </w:p>
    <w:p w14:paraId="040D177F" w14:textId="77777777" w:rsidR="004A604D" w:rsidRPr="00697EC4" w:rsidRDefault="004A604D" w:rsidP="004A604D">
      <w:pPr>
        <w:spacing w:after="0" w:line="240" w:lineRule="auto"/>
        <w:jc w:val="center"/>
        <w:rPr>
          <w:rFonts w:ascii="Times New Roman" w:hAnsi="Times New Roman" w:cs="Times New Roman"/>
          <w:b/>
          <w:sz w:val="24"/>
          <w:szCs w:val="24"/>
        </w:rPr>
      </w:pPr>
      <w:r w:rsidRPr="00697EC4">
        <w:rPr>
          <w:rFonts w:ascii="Times New Roman" w:hAnsi="Times New Roman" w:cs="Times New Roman"/>
          <w:b/>
          <w:sz w:val="24"/>
          <w:szCs w:val="24"/>
        </w:rPr>
        <w:t>MÜHENDİSLİK-MİMARLIK FAKÜLTESİ</w:t>
      </w:r>
    </w:p>
    <w:p w14:paraId="054B1305" w14:textId="77777777" w:rsidR="004A604D" w:rsidRPr="00697EC4" w:rsidRDefault="004A604D" w:rsidP="004A604D">
      <w:pPr>
        <w:spacing w:after="0" w:line="240" w:lineRule="auto"/>
        <w:jc w:val="center"/>
        <w:rPr>
          <w:rFonts w:ascii="Times New Roman" w:hAnsi="Times New Roman" w:cs="Times New Roman"/>
          <w:b/>
          <w:sz w:val="24"/>
          <w:szCs w:val="24"/>
        </w:rPr>
      </w:pPr>
      <w:r w:rsidRPr="00697EC4">
        <w:rPr>
          <w:rFonts w:ascii="Times New Roman" w:hAnsi="Times New Roman" w:cs="Times New Roman"/>
          <w:b/>
          <w:sz w:val="24"/>
          <w:szCs w:val="24"/>
        </w:rPr>
        <w:t>ÇEVRE MÜHENDİSLİĞİ BÖLÜMÜ</w:t>
      </w:r>
    </w:p>
    <w:p w14:paraId="2C255CEB" w14:textId="77777777" w:rsidR="004A604D" w:rsidRPr="00697EC4" w:rsidRDefault="004A604D" w:rsidP="004A604D">
      <w:pPr>
        <w:spacing w:after="0" w:line="240" w:lineRule="auto"/>
        <w:jc w:val="center"/>
        <w:rPr>
          <w:rFonts w:ascii="Times New Roman" w:hAnsi="Times New Roman" w:cs="Times New Roman"/>
          <w:b/>
          <w:sz w:val="24"/>
          <w:szCs w:val="24"/>
        </w:rPr>
      </w:pPr>
    </w:p>
    <w:p w14:paraId="306A5C65" w14:textId="77777777" w:rsidR="004A604D" w:rsidRPr="00697EC4" w:rsidRDefault="004A604D" w:rsidP="004A604D">
      <w:pPr>
        <w:spacing w:after="0" w:line="240" w:lineRule="auto"/>
        <w:jc w:val="center"/>
        <w:rPr>
          <w:rFonts w:ascii="Times New Roman" w:hAnsi="Times New Roman" w:cs="Times New Roman"/>
          <w:b/>
          <w:sz w:val="24"/>
          <w:szCs w:val="24"/>
        </w:rPr>
      </w:pPr>
    </w:p>
    <w:p w14:paraId="7B674AEE" w14:textId="77777777" w:rsidR="004A604D" w:rsidRPr="00697EC4" w:rsidRDefault="004A604D" w:rsidP="004A604D">
      <w:pPr>
        <w:spacing w:after="0" w:line="240" w:lineRule="auto"/>
        <w:jc w:val="center"/>
        <w:rPr>
          <w:rFonts w:ascii="Times New Roman" w:hAnsi="Times New Roman" w:cs="Times New Roman"/>
          <w:b/>
          <w:sz w:val="24"/>
          <w:szCs w:val="24"/>
        </w:rPr>
      </w:pPr>
    </w:p>
    <w:p w14:paraId="44B28E29" w14:textId="77777777" w:rsidR="004A604D" w:rsidRPr="00697EC4" w:rsidRDefault="004A604D" w:rsidP="004A604D">
      <w:pPr>
        <w:spacing w:after="0" w:line="240" w:lineRule="auto"/>
        <w:jc w:val="center"/>
        <w:rPr>
          <w:rFonts w:ascii="Times New Roman" w:hAnsi="Times New Roman" w:cs="Times New Roman"/>
          <w:b/>
          <w:sz w:val="24"/>
          <w:szCs w:val="24"/>
        </w:rPr>
      </w:pPr>
    </w:p>
    <w:p w14:paraId="1104A4EC" w14:textId="77777777" w:rsidR="004A604D" w:rsidRPr="00697EC4" w:rsidRDefault="004A604D" w:rsidP="004A604D">
      <w:pPr>
        <w:spacing w:after="0" w:line="240" w:lineRule="auto"/>
        <w:jc w:val="center"/>
        <w:rPr>
          <w:rFonts w:ascii="Times New Roman" w:hAnsi="Times New Roman" w:cs="Times New Roman"/>
          <w:b/>
          <w:sz w:val="24"/>
          <w:szCs w:val="24"/>
        </w:rPr>
      </w:pPr>
    </w:p>
    <w:p w14:paraId="7A37A608" w14:textId="77777777" w:rsidR="004A604D" w:rsidRPr="00697EC4" w:rsidRDefault="004A604D" w:rsidP="004A604D">
      <w:pPr>
        <w:spacing w:after="0" w:line="240" w:lineRule="auto"/>
        <w:jc w:val="center"/>
        <w:rPr>
          <w:rFonts w:ascii="Times New Roman" w:hAnsi="Times New Roman" w:cs="Times New Roman"/>
          <w:b/>
          <w:sz w:val="24"/>
          <w:szCs w:val="24"/>
        </w:rPr>
      </w:pPr>
    </w:p>
    <w:p w14:paraId="43E978DE" w14:textId="77777777" w:rsidR="004A604D" w:rsidRPr="00697EC4" w:rsidRDefault="004A604D" w:rsidP="004A604D">
      <w:pPr>
        <w:spacing w:after="0" w:line="240" w:lineRule="auto"/>
        <w:rPr>
          <w:rFonts w:ascii="Times New Roman" w:hAnsi="Times New Roman" w:cs="Times New Roman"/>
          <w:b/>
          <w:sz w:val="24"/>
          <w:szCs w:val="24"/>
        </w:rPr>
      </w:pPr>
    </w:p>
    <w:p w14:paraId="6ECEAF24" w14:textId="77777777" w:rsidR="004A604D" w:rsidRPr="00697EC4" w:rsidRDefault="004A604D" w:rsidP="004A604D">
      <w:pPr>
        <w:spacing w:after="0" w:line="240" w:lineRule="auto"/>
        <w:jc w:val="center"/>
        <w:rPr>
          <w:rFonts w:ascii="Times New Roman" w:hAnsi="Times New Roman" w:cs="Times New Roman"/>
          <w:b/>
          <w:sz w:val="24"/>
          <w:szCs w:val="24"/>
        </w:rPr>
      </w:pPr>
    </w:p>
    <w:p w14:paraId="0A21F7C2" w14:textId="77777777" w:rsidR="00E9132E" w:rsidRDefault="00E9132E" w:rsidP="004A604D">
      <w:pPr>
        <w:jc w:val="center"/>
        <w:rPr>
          <w:rFonts w:ascii="Times New Roman" w:hAnsi="Times New Roman" w:cs="Times New Roman"/>
          <w:b/>
          <w:sz w:val="24"/>
          <w:szCs w:val="24"/>
        </w:rPr>
      </w:pPr>
      <w:r>
        <w:rPr>
          <w:rFonts w:ascii="Times New Roman" w:hAnsi="Times New Roman" w:cs="Times New Roman"/>
          <w:b/>
          <w:sz w:val="24"/>
          <w:szCs w:val="24"/>
        </w:rPr>
        <w:t>CEV302-</w:t>
      </w:r>
      <w:r w:rsidR="004A604D" w:rsidRPr="00697EC4">
        <w:rPr>
          <w:rFonts w:ascii="Times New Roman" w:hAnsi="Times New Roman" w:cs="Times New Roman"/>
          <w:b/>
          <w:sz w:val="24"/>
          <w:szCs w:val="24"/>
        </w:rPr>
        <w:t xml:space="preserve">TEMEL İŞLEMLER LABORATUVARI </w:t>
      </w:r>
    </w:p>
    <w:p w14:paraId="542A94BC" w14:textId="77777777" w:rsidR="004A604D" w:rsidRPr="00697EC4" w:rsidRDefault="004A604D" w:rsidP="004A604D">
      <w:pPr>
        <w:jc w:val="center"/>
        <w:rPr>
          <w:rFonts w:ascii="Times New Roman" w:hAnsi="Times New Roman" w:cs="Times New Roman"/>
          <w:b/>
          <w:sz w:val="24"/>
          <w:szCs w:val="24"/>
        </w:rPr>
      </w:pPr>
      <w:r w:rsidRPr="00697EC4">
        <w:rPr>
          <w:rFonts w:ascii="Times New Roman" w:hAnsi="Times New Roman" w:cs="Times New Roman"/>
          <w:b/>
          <w:sz w:val="24"/>
          <w:szCs w:val="24"/>
        </w:rPr>
        <w:t>DENEY FÖYÜ</w:t>
      </w:r>
    </w:p>
    <w:p w14:paraId="0098C02D" w14:textId="77777777" w:rsidR="004A604D" w:rsidRPr="00697EC4" w:rsidRDefault="004A604D" w:rsidP="004A604D">
      <w:pPr>
        <w:jc w:val="center"/>
        <w:rPr>
          <w:rFonts w:ascii="Times New Roman" w:hAnsi="Times New Roman" w:cs="Times New Roman"/>
          <w:b/>
          <w:sz w:val="24"/>
          <w:szCs w:val="24"/>
        </w:rPr>
      </w:pPr>
    </w:p>
    <w:p w14:paraId="7F112395" w14:textId="77777777" w:rsidR="004A604D" w:rsidRPr="00697EC4" w:rsidRDefault="004A604D" w:rsidP="004A604D">
      <w:pPr>
        <w:jc w:val="center"/>
        <w:rPr>
          <w:rFonts w:ascii="Times New Roman" w:hAnsi="Times New Roman" w:cs="Times New Roman"/>
          <w:b/>
          <w:sz w:val="24"/>
          <w:szCs w:val="24"/>
        </w:rPr>
      </w:pPr>
    </w:p>
    <w:p w14:paraId="4F8F15E6" w14:textId="77777777" w:rsidR="004A604D" w:rsidRPr="00697EC4" w:rsidRDefault="004A604D" w:rsidP="004A604D">
      <w:pPr>
        <w:jc w:val="center"/>
        <w:rPr>
          <w:rFonts w:ascii="Times New Roman" w:hAnsi="Times New Roman" w:cs="Times New Roman"/>
          <w:b/>
          <w:sz w:val="24"/>
          <w:szCs w:val="24"/>
        </w:rPr>
      </w:pPr>
    </w:p>
    <w:p w14:paraId="3F47E6DB" w14:textId="77777777" w:rsidR="004A604D" w:rsidRPr="00697EC4" w:rsidRDefault="004A604D" w:rsidP="004A604D">
      <w:pPr>
        <w:jc w:val="center"/>
        <w:rPr>
          <w:rFonts w:ascii="Times New Roman" w:hAnsi="Times New Roman" w:cs="Times New Roman"/>
          <w:b/>
          <w:sz w:val="24"/>
          <w:szCs w:val="24"/>
        </w:rPr>
      </w:pPr>
    </w:p>
    <w:p w14:paraId="44703248" w14:textId="77777777" w:rsidR="004A604D" w:rsidRPr="00697EC4" w:rsidRDefault="004A604D" w:rsidP="004A604D">
      <w:pPr>
        <w:jc w:val="center"/>
        <w:rPr>
          <w:rFonts w:ascii="Times New Roman" w:hAnsi="Times New Roman" w:cs="Times New Roman"/>
          <w:b/>
          <w:sz w:val="24"/>
          <w:szCs w:val="24"/>
        </w:rPr>
      </w:pPr>
    </w:p>
    <w:p w14:paraId="1F45BC04" w14:textId="77777777" w:rsidR="004A604D" w:rsidRPr="00697EC4" w:rsidRDefault="004A604D" w:rsidP="004A604D">
      <w:pPr>
        <w:jc w:val="center"/>
        <w:rPr>
          <w:rFonts w:ascii="Times New Roman" w:hAnsi="Times New Roman" w:cs="Times New Roman"/>
          <w:b/>
          <w:sz w:val="24"/>
          <w:szCs w:val="24"/>
        </w:rPr>
      </w:pPr>
    </w:p>
    <w:p w14:paraId="514AA059" w14:textId="77777777" w:rsidR="004A604D" w:rsidRDefault="004A604D" w:rsidP="004A604D">
      <w:pPr>
        <w:rPr>
          <w:rFonts w:ascii="Times New Roman" w:hAnsi="Times New Roman" w:cs="Times New Roman"/>
          <w:b/>
          <w:sz w:val="24"/>
          <w:szCs w:val="24"/>
        </w:rPr>
      </w:pPr>
    </w:p>
    <w:p w14:paraId="36F64755" w14:textId="77777777" w:rsidR="00E9132E" w:rsidRPr="00697EC4" w:rsidRDefault="00E9132E" w:rsidP="004A604D">
      <w:pPr>
        <w:rPr>
          <w:rFonts w:ascii="Times New Roman" w:hAnsi="Times New Roman" w:cs="Times New Roman"/>
          <w:b/>
          <w:sz w:val="24"/>
          <w:szCs w:val="24"/>
        </w:rPr>
      </w:pPr>
    </w:p>
    <w:p w14:paraId="211B48EB" w14:textId="5757B034" w:rsidR="00B15955" w:rsidRPr="00697EC4" w:rsidRDefault="00536D7C" w:rsidP="004A60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KONYA, 202</w:t>
      </w:r>
      <w:r w:rsidR="00271DD2">
        <w:rPr>
          <w:rFonts w:ascii="Times New Roman" w:hAnsi="Times New Roman" w:cs="Times New Roman"/>
          <w:b/>
          <w:sz w:val="24"/>
          <w:szCs w:val="24"/>
        </w:rPr>
        <w:t>1</w:t>
      </w:r>
    </w:p>
    <w:p w14:paraId="2EC92C53" w14:textId="77777777" w:rsidR="0021478A" w:rsidRPr="00697EC4" w:rsidRDefault="0021478A" w:rsidP="004A604D">
      <w:pPr>
        <w:spacing w:after="0" w:line="240" w:lineRule="auto"/>
        <w:jc w:val="center"/>
        <w:rPr>
          <w:rFonts w:ascii="Times New Roman" w:hAnsi="Times New Roman" w:cs="Times New Roman"/>
          <w:b/>
          <w:sz w:val="24"/>
          <w:szCs w:val="24"/>
        </w:rPr>
      </w:pPr>
    </w:p>
    <w:p w14:paraId="76B63488" w14:textId="77777777" w:rsidR="0021478A" w:rsidRPr="00697EC4" w:rsidRDefault="0021478A" w:rsidP="004A604D">
      <w:pPr>
        <w:spacing w:after="0" w:line="240" w:lineRule="auto"/>
        <w:jc w:val="center"/>
        <w:rPr>
          <w:rFonts w:ascii="Times New Roman" w:hAnsi="Times New Roman" w:cs="Times New Roman"/>
          <w:b/>
          <w:sz w:val="24"/>
          <w:szCs w:val="24"/>
        </w:rPr>
      </w:pPr>
    </w:p>
    <w:p w14:paraId="470A3114" w14:textId="77777777" w:rsidR="0021478A" w:rsidRDefault="0021478A" w:rsidP="0021478A">
      <w:pPr>
        <w:spacing w:after="0" w:line="240" w:lineRule="auto"/>
        <w:rPr>
          <w:rFonts w:ascii="Times New Roman" w:hAnsi="Times New Roman" w:cs="Times New Roman"/>
          <w:b/>
          <w:sz w:val="24"/>
          <w:szCs w:val="24"/>
        </w:rPr>
      </w:pPr>
    </w:p>
    <w:p w14:paraId="6D09A6DA" w14:textId="77777777" w:rsidR="00697EC4" w:rsidRDefault="00697EC4" w:rsidP="0021478A">
      <w:pPr>
        <w:spacing w:after="0" w:line="240" w:lineRule="auto"/>
        <w:rPr>
          <w:rFonts w:ascii="Times New Roman" w:hAnsi="Times New Roman" w:cs="Times New Roman"/>
          <w:b/>
          <w:sz w:val="24"/>
          <w:szCs w:val="24"/>
        </w:rPr>
      </w:pPr>
    </w:p>
    <w:p w14:paraId="2652EA30" w14:textId="77777777" w:rsidR="00697EC4" w:rsidRPr="00697EC4" w:rsidRDefault="00697EC4" w:rsidP="00E51909">
      <w:pPr>
        <w:rPr>
          <w:rFonts w:ascii="Times New Roman" w:hAnsi="Times New Roman" w:cs="Times New Roman"/>
          <w:b/>
          <w:sz w:val="24"/>
          <w:szCs w:val="24"/>
        </w:rPr>
      </w:pPr>
    </w:p>
    <w:p w14:paraId="55EF09FB" w14:textId="77777777" w:rsidR="00250974" w:rsidRDefault="00250974">
      <w:pPr>
        <w:pStyle w:val="T1"/>
        <w:tabs>
          <w:tab w:val="right" w:leader="dot" w:pos="9062"/>
        </w:tabs>
        <w:rPr>
          <w:rFonts w:ascii="Times New Roman" w:hAnsi="Times New Roman" w:cs="Times New Roman"/>
          <w:b/>
          <w:sz w:val="24"/>
          <w:szCs w:val="24"/>
        </w:rPr>
      </w:pPr>
      <w:r w:rsidRPr="00697EC4">
        <w:rPr>
          <w:rFonts w:ascii="Times New Roman" w:hAnsi="Times New Roman" w:cs="Times New Roman"/>
          <w:b/>
          <w:sz w:val="24"/>
          <w:szCs w:val="24"/>
        </w:rPr>
        <w:t>İÇİNDEKİLER</w:t>
      </w:r>
    </w:p>
    <w:p w14:paraId="4E5EB428" w14:textId="77777777" w:rsidR="00264C62" w:rsidRPr="00264C62" w:rsidRDefault="00264C62" w:rsidP="00264C62"/>
    <w:p w14:paraId="2232316F" w14:textId="77777777" w:rsidR="00AD7BE0" w:rsidRPr="00AD7BE0" w:rsidRDefault="00250974">
      <w:pPr>
        <w:pStyle w:val="T1"/>
        <w:tabs>
          <w:tab w:val="right" w:leader="dot" w:pos="9062"/>
        </w:tabs>
        <w:rPr>
          <w:rFonts w:ascii="Times New Roman" w:eastAsiaTheme="minorEastAsia" w:hAnsi="Times New Roman" w:cs="Times New Roman"/>
          <w:noProof/>
          <w:sz w:val="24"/>
          <w:szCs w:val="24"/>
          <w:lang w:eastAsia="tr-TR"/>
        </w:rPr>
      </w:pPr>
      <w:r w:rsidRPr="00AD7BE0">
        <w:rPr>
          <w:rFonts w:ascii="Times New Roman" w:hAnsi="Times New Roman" w:cs="Times New Roman"/>
          <w:b/>
          <w:sz w:val="24"/>
          <w:szCs w:val="24"/>
        </w:rPr>
        <w:fldChar w:fldCharType="begin"/>
      </w:r>
      <w:r w:rsidRPr="00AD7BE0">
        <w:rPr>
          <w:rFonts w:ascii="Times New Roman" w:hAnsi="Times New Roman" w:cs="Times New Roman"/>
          <w:b/>
          <w:sz w:val="24"/>
          <w:szCs w:val="24"/>
        </w:rPr>
        <w:instrText xml:space="preserve"> TOC \o "1-3" \h \z \u </w:instrText>
      </w:r>
      <w:r w:rsidRPr="00AD7BE0">
        <w:rPr>
          <w:rFonts w:ascii="Times New Roman" w:hAnsi="Times New Roman" w:cs="Times New Roman"/>
          <w:b/>
          <w:sz w:val="24"/>
          <w:szCs w:val="24"/>
        </w:rPr>
        <w:fldChar w:fldCharType="separate"/>
      </w:r>
      <w:hyperlink w:anchor="_Toc473527830" w:history="1">
        <w:r w:rsidR="00AD7BE0" w:rsidRPr="00AD7BE0">
          <w:rPr>
            <w:rStyle w:val="Kpr"/>
            <w:rFonts w:ascii="Times New Roman" w:hAnsi="Times New Roman" w:cs="Times New Roman"/>
            <w:noProof/>
            <w:sz w:val="24"/>
            <w:szCs w:val="24"/>
          </w:rPr>
          <w:t>LABORATUVARDA UYULMASI GEREKEN KURALLAR</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_Toc473527830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3</w:t>
        </w:r>
        <w:r w:rsidR="00AD7BE0" w:rsidRPr="00AD7BE0">
          <w:rPr>
            <w:rFonts w:ascii="Times New Roman" w:hAnsi="Times New Roman" w:cs="Times New Roman"/>
            <w:noProof/>
            <w:webHidden/>
            <w:sz w:val="24"/>
            <w:szCs w:val="24"/>
          </w:rPr>
          <w:fldChar w:fldCharType="end"/>
        </w:r>
      </w:hyperlink>
    </w:p>
    <w:p w14:paraId="1519E3EE" w14:textId="77777777" w:rsidR="00AD7BE0" w:rsidRPr="00264C62" w:rsidRDefault="00264C62">
      <w:pPr>
        <w:pStyle w:val="T1"/>
        <w:tabs>
          <w:tab w:val="right" w:leader="dot" w:pos="9062"/>
        </w:tabs>
        <w:rPr>
          <w:rStyle w:val="Kpr"/>
          <w:noProof/>
        </w:rPr>
      </w:pPr>
      <w:r w:rsidRPr="00264C62">
        <w:rPr>
          <w:rStyle w:val="Kpr"/>
          <w:rFonts w:ascii="Times New Roman" w:hAnsi="Times New Roman" w:cs="Times New Roman"/>
          <w:noProof/>
          <w:color w:val="auto"/>
          <w:sz w:val="24"/>
          <w:szCs w:val="24"/>
          <w:u w:val="none"/>
        </w:rPr>
        <w:t xml:space="preserve">DENEY NO 1: </w:t>
      </w:r>
      <w:hyperlink w:anchor="_Toc473527833" w:history="1">
        <w:r w:rsidR="00AD7BE0" w:rsidRPr="00AD7BE0">
          <w:rPr>
            <w:rStyle w:val="Kpr"/>
            <w:rFonts w:ascii="Times New Roman" w:hAnsi="Times New Roman" w:cs="Times New Roman"/>
            <w:noProof/>
            <w:sz w:val="24"/>
            <w:szCs w:val="24"/>
          </w:rPr>
          <w:t>ÇÖKELTME TANKLARI HİDROLİĞİ</w:t>
        </w:r>
        <w:r w:rsidR="00AD7BE0" w:rsidRPr="00264C62">
          <w:rPr>
            <w:rStyle w:val="Kpr"/>
            <w:noProof/>
            <w:webHidden/>
          </w:rPr>
          <w:tab/>
        </w:r>
        <w:r w:rsidR="00AD7BE0" w:rsidRPr="00264C62">
          <w:rPr>
            <w:rStyle w:val="Kpr"/>
            <w:noProof/>
            <w:webHidden/>
          </w:rPr>
          <w:fldChar w:fldCharType="begin"/>
        </w:r>
        <w:r w:rsidR="00AD7BE0" w:rsidRPr="00264C62">
          <w:rPr>
            <w:rStyle w:val="Kpr"/>
            <w:noProof/>
            <w:webHidden/>
          </w:rPr>
          <w:instrText xml:space="preserve"> PAGEREF _Toc473527833 \h </w:instrText>
        </w:r>
        <w:r w:rsidR="00AD7BE0" w:rsidRPr="00264C62">
          <w:rPr>
            <w:rStyle w:val="Kpr"/>
            <w:noProof/>
            <w:webHidden/>
          </w:rPr>
        </w:r>
        <w:r w:rsidR="00AD7BE0" w:rsidRPr="00264C62">
          <w:rPr>
            <w:rStyle w:val="Kpr"/>
            <w:noProof/>
            <w:webHidden/>
          </w:rPr>
          <w:fldChar w:fldCharType="separate"/>
        </w:r>
        <w:r w:rsidR="002F0FFF">
          <w:rPr>
            <w:rStyle w:val="Kpr"/>
            <w:noProof/>
            <w:webHidden/>
          </w:rPr>
          <w:t>6</w:t>
        </w:r>
        <w:r w:rsidR="00AD7BE0" w:rsidRPr="00264C62">
          <w:rPr>
            <w:rStyle w:val="Kpr"/>
            <w:noProof/>
            <w:webHidden/>
          </w:rPr>
          <w:fldChar w:fldCharType="end"/>
        </w:r>
      </w:hyperlink>
    </w:p>
    <w:p w14:paraId="1D49DD42"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2</w:t>
      </w:r>
      <w:r w:rsidRPr="00264C62">
        <w:rPr>
          <w:rStyle w:val="Kpr"/>
          <w:rFonts w:ascii="Times New Roman" w:hAnsi="Times New Roman" w:cs="Times New Roman"/>
          <w:noProof/>
          <w:color w:val="auto"/>
          <w:sz w:val="24"/>
          <w:szCs w:val="24"/>
          <w:u w:val="none"/>
        </w:rPr>
        <w:t xml:space="preserve">: </w:t>
      </w:r>
      <w:hyperlink w:anchor="_Toc473527834" w:history="1">
        <w:r w:rsidR="00AD7BE0" w:rsidRPr="00AD7BE0">
          <w:rPr>
            <w:rStyle w:val="Kpr"/>
            <w:rFonts w:ascii="Times New Roman" w:hAnsi="Times New Roman" w:cs="Times New Roman"/>
            <w:noProof/>
            <w:sz w:val="24"/>
            <w:szCs w:val="24"/>
          </w:rPr>
          <w:t>2. TÜR ÇÖKELME</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_Toc473527834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14</w:t>
        </w:r>
        <w:r w:rsidR="00AD7BE0" w:rsidRPr="00AD7BE0">
          <w:rPr>
            <w:rFonts w:ascii="Times New Roman" w:hAnsi="Times New Roman" w:cs="Times New Roman"/>
            <w:noProof/>
            <w:webHidden/>
            <w:sz w:val="24"/>
            <w:szCs w:val="24"/>
          </w:rPr>
          <w:fldChar w:fldCharType="end"/>
        </w:r>
      </w:hyperlink>
    </w:p>
    <w:p w14:paraId="35B9DE81"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3</w:t>
      </w:r>
      <w:r w:rsidRPr="00264C62">
        <w:rPr>
          <w:rStyle w:val="Kpr"/>
          <w:rFonts w:ascii="Times New Roman" w:hAnsi="Times New Roman" w:cs="Times New Roman"/>
          <w:noProof/>
          <w:color w:val="auto"/>
          <w:sz w:val="24"/>
          <w:szCs w:val="24"/>
          <w:u w:val="none"/>
        </w:rPr>
        <w:t xml:space="preserve">: </w:t>
      </w:r>
      <w:hyperlink w:anchor="_Toc473527835" w:history="1">
        <w:r w:rsidR="00AD7BE0" w:rsidRPr="00AD7BE0">
          <w:rPr>
            <w:rStyle w:val="Kpr"/>
            <w:rFonts w:ascii="Times New Roman" w:hAnsi="Times New Roman" w:cs="Times New Roman"/>
            <w:noProof/>
            <w:sz w:val="24"/>
            <w:szCs w:val="24"/>
          </w:rPr>
          <w:t>3. TÜR ÇÖKELME</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_Toc473527835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21</w:t>
        </w:r>
        <w:r w:rsidR="00AD7BE0" w:rsidRPr="00AD7BE0">
          <w:rPr>
            <w:rFonts w:ascii="Times New Roman" w:hAnsi="Times New Roman" w:cs="Times New Roman"/>
            <w:noProof/>
            <w:webHidden/>
            <w:sz w:val="24"/>
            <w:szCs w:val="24"/>
          </w:rPr>
          <w:fldChar w:fldCharType="end"/>
        </w:r>
      </w:hyperlink>
    </w:p>
    <w:p w14:paraId="3699D72D"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4</w:t>
      </w:r>
      <w:r w:rsidRPr="00264C62">
        <w:rPr>
          <w:rStyle w:val="Kpr"/>
          <w:rFonts w:ascii="Times New Roman" w:hAnsi="Times New Roman" w:cs="Times New Roman"/>
          <w:noProof/>
          <w:color w:val="auto"/>
          <w:sz w:val="24"/>
          <w:szCs w:val="24"/>
          <w:u w:val="none"/>
        </w:rPr>
        <w:t xml:space="preserve">: </w:t>
      </w:r>
      <w:hyperlink w:anchor="_Toc473527836" w:history="1">
        <w:r w:rsidR="00AD7BE0" w:rsidRPr="00AD7BE0">
          <w:rPr>
            <w:rStyle w:val="Kpr"/>
            <w:rFonts w:ascii="Times New Roman" w:hAnsi="Times New Roman" w:cs="Times New Roman"/>
            <w:noProof/>
            <w:sz w:val="24"/>
            <w:szCs w:val="24"/>
          </w:rPr>
          <w:t>FİLTRE MALZEMESİ KARAKTERİSTİĞİ VE SÜZÜLEBİLİRLİK</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_Toc473527836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28</w:t>
        </w:r>
        <w:r w:rsidR="00AD7BE0" w:rsidRPr="00AD7BE0">
          <w:rPr>
            <w:rFonts w:ascii="Times New Roman" w:hAnsi="Times New Roman" w:cs="Times New Roman"/>
            <w:noProof/>
            <w:webHidden/>
            <w:sz w:val="24"/>
            <w:szCs w:val="24"/>
          </w:rPr>
          <w:fldChar w:fldCharType="end"/>
        </w:r>
      </w:hyperlink>
    </w:p>
    <w:p w14:paraId="46E0AACB"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5</w:t>
      </w:r>
      <w:r w:rsidRPr="00264C62">
        <w:rPr>
          <w:rStyle w:val="Kpr"/>
          <w:rFonts w:ascii="Times New Roman" w:hAnsi="Times New Roman" w:cs="Times New Roman"/>
          <w:noProof/>
          <w:color w:val="auto"/>
          <w:sz w:val="24"/>
          <w:szCs w:val="24"/>
          <w:u w:val="none"/>
        </w:rPr>
        <w:t xml:space="preserve">: </w:t>
      </w:r>
      <w:hyperlink w:anchor="_Toc473527837" w:history="1">
        <w:r w:rsidR="00AD7BE0" w:rsidRPr="00AD7BE0">
          <w:rPr>
            <w:rStyle w:val="Kpr"/>
            <w:rFonts w:ascii="Times New Roman" w:hAnsi="Times New Roman" w:cs="Times New Roman"/>
            <w:noProof/>
            <w:sz w:val="24"/>
            <w:szCs w:val="24"/>
          </w:rPr>
          <w:t>HAVALANDIRMA</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_Toc473527837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33</w:t>
        </w:r>
        <w:r w:rsidR="00AD7BE0" w:rsidRPr="00AD7BE0">
          <w:rPr>
            <w:rFonts w:ascii="Times New Roman" w:hAnsi="Times New Roman" w:cs="Times New Roman"/>
            <w:noProof/>
            <w:webHidden/>
            <w:sz w:val="24"/>
            <w:szCs w:val="24"/>
          </w:rPr>
          <w:fldChar w:fldCharType="end"/>
        </w:r>
      </w:hyperlink>
    </w:p>
    <w:p w14:paraId="34051898"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6</w:t>
      </w:r>
      <w:r w:rsidRPr="00264C62">
        <w:rPr>
          <w:rStyle w:val="Kpr"/>
          <w:rFonts w:ascii="Times New Roman" w:hAnsi="Times New Roman" w:cs="Times New Roman"/>
          <w:noProof/>
          <w:color w:val="auto"/>
          <w:sz w:val="24"/>
          <w:szCs w:val="24"/>
          <w:u w:val="none"/>
        </w:rPr>
        <w:t xml:space="preserve">: </w:t>
      </w:r>
      <w:hyperlink w:anchor="_Toc473527838" w:history="1">
        <w:r w:rsidR="00AD7BE0" w:rsidRPr="00AD7BE0">
          <w:rPr>
            <w:rStyle w:val="Kpr"/>
            <w:rFonts w:ascii="Times New Roman" w:hAnsi="Times New Roman" w:cs="Times New Roman"/>
            <w:noProof/>
            <w:sz w:val="24"/>
            <w:szCs w:val="24"/>
          </w:rPr>
          <w:t>AKTİFLENMİŞ KARBON ADSORPSİYONU</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_Toc473527838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38</w:t>
        </w:r>
        <w:r w:rsidR="00AD7BE0" w:rsidRPr="00AD7BE0">
          <w:rPr>
            <w:rFonts w:ascii="Times New Roman" w:hAnsi="Times New Roman" w:cs="Times New Roman"/>
            <w:noProof/>
            <w:webHidden/>
            <w:sz w:val="24"/>
            <w:szCs w:val="24"/>
          </w:rPr>
          <w:fldChar w:fldCharType="end"/>
        </w:r>
      </w:hyperlink>
    </w:p>
    <w:p w14:paraId="428D59CF"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7</w:t>
      </w:r>
      <w:r w:rsidRPr="00264C62">
        <w:rPr>
          <w:rStyle w:val="Kpr"/>
          <w:rFonts w:ascii="Times New Roman" w:hAnsi="Times New Roman" w:cs="Times New Roman"/>
          <w:noProof/>
          <w:color w:val="auto"/>
          <w:sz w:val="24"/>
          <w:szCs w:val="24"/>
          <w:u w:val="none"/>
        </w:rPr>
        <w:t xml:space="preserve">: </w:t>
      </w:r>
      <w:hyperlink w:anchor="_Toc473527839" w:history="1">
        <w:r w:rsidR="00AD7BE0" w:rsidRPr="00AD7BE0">
          <w:rPr>
            <w:rStyle w:val="Kpr"/>
            <w:rFonts w:ascii="Times New Roman" w:hAnsi="Times New Roman" w:cs="Times New Roman"/>
            <w:noProof/>
            <w:sz w:val="24"/>
            <w:szCs w:val="24"/>
          </w:rPr>
          <w:t>REAKSİYON KİNETİĞİ VE REAKTÖRLER</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_Toc473527839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42</w:t>
        </w:r>
        <w:r w:rsidR="00AD7BE0" w:rsidRPr="00AD7BE0">
          <w:rPr>
            <w:rFonts w:ascii="Times New Roman" w:hAnsi="Times New Roman" w:cs="Times New Roman"/>
            <w:noProof/>
            <w:webHidden/>
            <w:sz w:val="24"/>
            <w:szCs w:val="24"/>
          </w:rPr>
          <w:fldChar w:fldCharType="end"/>
        </w:r>
      </w:hyperlink>
    </w:p>
    <w:p w14:paraId="43BB24D4"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8</w:t>
      </w:r>
      <w:r w:rsidRPr="00264C62">
        <w:rPr>
          <w:rStyle w:val="Kpr"/>
          <w:rFonts w:ascii="Times New Roman" w:hAnsi="Times New Roman" w:cs="Times New Roman"/>
          <w:noProof/>
          <w:color w:val="auto"/>
          <w:sz w:val="24"/>
          <w:szCs w:val="24"/>
          <w:u w:val="none"/>
        </w:rPr>
        <w:t xml:space="preserve">: </w:t>
      </w:r>
      <w:hyperlink w:anchor="_Toc473527840" w:history="1">
        <w:r w:rsidR="00AD7BE0" w:rsidRPr="00AD7BE0">
          <w:rPr>
            <w:rStyle w:val="Kpr"/>
            <w:rFonts w:ascii="Times New Roman" w:hAnsi="Times New Roman" w:cs="Times New Roman"/>
            <w:noProof/>
            <w:sz w:val="24"/>
            <w:szCs w:val="24"/>
          </w:rPr>
          <w:t>JAR TEST</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_Toc473527840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50</w:t>
        </w:r>
        <w:r w:rsidR="00AD7BE0" w:rsidRPr="00AD7BE0">
          <w:rPr>
            <w:rFonts w:ascii="Times New Roman" w:hAnsi="Times New Roman" w:cs="Times New Roman"/>
            <w:noProof/>
            <w:webHidden/>
            <w:sz w:val="24"/>
            <w:szCs w:val="24"/>
          </w:rPr>
          <w:fldChar w:fldCharType="end"/>
        </w:r>
      </w:hyperlink>
    </w:p>
    <w:p w14:paraId="7D80AF8E"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Pr>
          <w:rStyle w:val="Kpr"/>
          <w:rFonts w:ascii="Times New Roman" w:hAnsi="Times New Roman" w:cs="Times New Roman"/>
          <w:noProof/>
          <w:color w:val="auto"/>
          <w:sz w:val="24"/>
          <w:szCs w:val="24"/>
          <w:u w:val="none"/>
        </w:rPr>
        <w:t>DENEY NO 9</w:t>
      </w:r>
      <w:r w:rsidRPr="00264C62">
        <w:rPr>
          <w:rStyle w:val="Kpr"/>
          <w:rFonts w:ascii="Times New Roman" w:hAnsi="Times New Roman" w:cs="Times New Roman"/>
          <w:noProof/>
          <w:color w:val="auto"/>
          <w:sz w:val="24"/>
          <w:szCs w:val="24"/>
          <w:u w:val="none"/>
        </w:rPr>
        <w:t xml:space="preserve">: </w:t>
      </w:r>
      <w:hyperlink w:anchor="_Toc473527841" w:history="1">
        <w:r w:rsidR="00AD7BE0" w:rsidRPr="00AD7BE0">
          <w:rPr>
            <w:rStyle w:val="Kpr"/>
            <w:rFonts w:ascii="Times New Roman" w:hAnsi="Times New Roman" w:cs="Times New Roman"/>
            <w:noProof/>
            <w:sz w:val="24"/>
            <w:szCs w:val="24"/>
          </w:rPr>
          <w:t>İYON DEĞİŞTİRİCİ KOLON DENEYİ</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_Toc473527841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55</w:t>
        </w:r>
        <w:r w:rsidR="00AD7BE0" w:rsidRPr="00AD7BE0">
          <w:rPr>
            <w:rFonts w:ascii="Times New Roman" w:hAnsi="Times New Roman" w:cs="Times New Roman"/>
            <w:noProof/>
            <w:webHidden/>
            <w:sz w:val="24"/>
            <w:szCs w:val="24"/>
          </w:rPr>
          <w:fldChar w:fldCharType="end"/>
        </w:r>
      </w:hyperlink>
    </w:p>
    <w:p w14:paraId="4CDBD2EC"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sidRPr="00264C62">
        <w:rPr>
          <w:rStyle w:val="Kpr"/>
          <w:rFonts w:ascii="Times New Roman" w:hAnsi="Times New Roman" w:cs="Times New Roman"/>
          <w:noProof/>
          <w:color w:val="auto"/>
          <w:sz w:val="24"/>
          <w:szCs w:val="24"/>
          <w:u w:val="none"/>
        </w:rPr>
        <w:t>DENEY NO 1</w:t>
      </w:r>
      <w:r>
        <w:rPr>
          <w:rStyle w:val="Kpr"/>
          <w:rFonts w:ascii="Times New Roman" w:hAnsi="Times New Roman" w:cs="Times New Roman"/>
          <w:noProof/>
          <w:color w:val="auto"/>
          <w:sz w:val="24"/>
          <w:szCs w:val="24"/>
          <w:u w:val="none"/>
        </w:rPr>
        <w:t>0</w:t>
      </w:r>
      <w:r w:rsidRPr="00264C62">
        <w:rPr>
          <w:rStyle w:val="Kpr"/>
          <w:rFonts w:ascii="Times New Roman" w:hAnsi="Times New Roman" w:cs="Times New Roman"/>
          <w:noProof/>
          <w:color w:val="auto"/>
          <w:sz w:val="24"/>
          <w:szCs w:val="24"/>
          <w:u w:val="none"/>
        </w:rPr>
        <w:t xml:space="preserve">: </w:t>
      </w:r>
      <w:hyperlink w:anchor="_Toc473527842" w:history="1">
        <w:r w:rsidR="00AD7BE0" w:rsidRPr="00AD7BE0">
          <w:rPr>
            <w:rStyle w:val="Kpr"/>
            <w:rFonts w:ascii="Times New Roman" w:hAnsi="Times New Roman" w:cs="Times New Roman"/>
            <w:noProof/>
            <w:sz w:val="24"/>
            <w:szCs w:val="24"/>
          </w:rPr>
          <w:t>KIRILMA NOKTASI KLORLAMASI</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_Toc473527842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61</w:t>
        </w:r>
        <w:r w:rsidR="00AD7BE0" w:rsidRPr="00AD7BE0">
          <w:rPr>
            <w:rFonts w:ascii="Times New Roman" w:hAnsi="Times New Roman" w:cs="Times New Roman"/>
            <w:noProof/>
            <w:webHidden/>
            <w:sz w:val="24"/>
            <w:szCs w:val="24"/>
          </w:rPr>
          <w:fldChar w:fldCharType="end"/>
        </w:r>
      </w:hyperlink>
    </w:p>
    <w:p w14:paraId="283776C9"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sidRPr="00264C62">
        <w:rPr>
          <w:rStyle w:val="Kpr"/>
          <w:rFonts w:ascii="Times New Roman" w:hAnsi="Times New Roman" w:cs="Times New Roman"/>
          <w:noProof/>
          <w:color w:val="auto"/>
          <w:sz w:val="24"/>
          <w:szCs w:val="24"/>
          <w:u w:val="none"/>
        </w:rPr>
        <w:t>DENEY NO 1</w:t>
      </w:r>
      <w:r>
        <w:rPr>
          <w:rStyle w:val="Kpr"/>
          <w:rFonts w:ascii="Times New Roman" w:hAnsi="Times New Roman" w:cs="Times New Roman"/>
          <w:noProof/>
          <w:color w:val="auto"/>
          <w:sz w:val="24"/>
          <w:szCs w:val="24"/>
          <w:u w:val="none"/>
        </w:rPr>
        <w:t>1</w:t>
      </w:r>
      <w:r w:rsidRPr="00264C62">
        <w:rPr>
          <w:rStyle w:val="Kpr"/>
          <w:rFonts w:ascii="Times New Roman" w:hAnsi="Times New Roman" w:cs="Times New Roman"/>
          <w:noProof/>
          <w:color w:val="auto"/>
          <w:sz w:val="24"/>
          <w:szCs w:val="24"/>
          <w:u w:val="none"/>
        </w:rPr>
        <w:t xml:space="preserve">: </w:t>
      </w:r>
      <w:hyperlink w:anchor="_Toc473527843" w:history="1">
        <w:r w:rsidR="00AD7BE0" w:rsidRPr="00AD7BE0">
          <w:rPr>
            <w:rStyle w:val="Kpr"/>
            <w:rFonts w:ascii="Times New Roman" w:hAnsi="Times New Roman" w:cs="Times New Roman"/>
            <w:noProof/>
            <w:sz w:val="24"/>
            <w:szCs w:val="24"/>
          </w:rPr>
          <w:t>Fe OKSİDASYONU</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_Toc473527843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65</w:t>
        </w:r>
        <w:r w:rsidR="00AD7BE0" w:rsidRPr="00AD7BE0">
          <w:rPr>
            <w:rFonts w:ascii="Times New Roman" w:hAnsi="Times New Roman" w:cs="Times New Roman"/>
            <w:noProof/>
            <w:webHidden/>
            <w:sz w:val="24"/>
            <w:szCs w:val="24"/>
          </w:rPr>
          <w:fldChar w:fldCharType="end"/>
        </w:r>
      </w:hyperlink>
    </w:p>
    <w:p w14:paraId="72D4C8B2" w14:textId="77777777" w:rsidR="00AD7BE0" w:rsidRPr="00AD7BE0" w:rsidRDefault="00264C62">
      <w:pPr>
        <w:pStyle w:val="T1"/>
        <w:tabs>
          <w:tab w:val="right" w:leader="dot" w:pos="9062"/>
        </w:tabs>
        <w:rPr>
          <w:rFonts w:ascii="Times New Roman" w:eastAsiaTheme="minorEastAsia" w:hAnsi="Times New Roman" w:cs="Times New Roman"/>
          <w:noProof/>
          <w:sz w:val="24"/>
          <w:szCs w:val="24"/>
          <w:lang w:eastAsia="tr-TR"/>
        </w:rPr>
      </w:pPr>
      <w:r w:rsidRPr="00264C62">
        <w:rPr>
          <w:rStyle w:val="Kpr"/>
          <w:rFonts w:ascii="Times New Roman" w:hAnsi="Times New Roman" w:cs="Times New Roman"/>
          <w:noProof/>
          <w:color w:val="auto"/>
          <w:sz w:val="24"/>
          <w:szCs w:val="24"/>
          <w:u w:val="none"/>
        </w:rPr>
        <w:t>DENEY NO 1</w:t>
      </w:r>
      <w:r>
        <w:rPr>
          <w:rStyle w:val="Kpr"/>
          <w:rFonts w:ascii="Times New Roman" w:hAnsi="Times New Roman" w:cs="Times New Roman"/>
          <w:noProof/>
          <w:color w:val="auto"/>
          <w:sz w:val="24"/>
          <w:szCs w:val="24"/>
          <w:u w:val="none"/>
        </w:rPr>
        <w:t>2</w:t>
      </w:r>
      <w:r w:rsidRPr="00264C62">
        <w:rPr>
          <w:rStyle w:val="Kpr"/>
          <w:rFonts w:ascii="Times New Roman" w:hAnsi="Times New Roman" w:cs="Times New Roman"/>
          <w:noProof/>
          <w:color w:val="auto"/>
          <w:sz w:val="24"/>
          <w:szCs w:val="24"/>
          <w:u w:val="none"/>
        </w:rPr>
        <w:t xml:space="preserve">: </w:t>
      </w:r>
      <w:hyperlink w:anchor="_Toc473527844" w:history="1">
        <w:r w:rsidR="00AD7BE0" w:rsidRPr="00AD7BE0">
          <w:rPr>
            <w:rStyle w:val="Kpr"/>
            <w:rFonts w:ascii="Times New Roman" w:hAnsi="Times New Roman" w:cs="Times New Roman"/>
            <w:noProof/>
            <w:sz w:val="24"/>
            <w:szCs w:val="24"/>
          </w:rPr>
          <w:t>BİYOLOJİK ARITILABİLİRLİK</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_Toc473527844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68</w:t>
        </w:r>
        <w:r w:rsidR="00AD7BE0" w:rsidRPr="00AD7BE0">
          <w:rPr>
            <w:rFonts w:ascii="Times New Roman" w:hAnsi="Times New Roman" w:cs="Times New Roman"/>
            <w:noProof/>
            <w:webHidden/>
            <w:sz w:val="24"/>
            <w:szCs w:val="24"/>
          </w:rPr>
          <w:fldChar w:fldCharType="end"/>
        </w:r>
      </w:hyperlink>
    </w:p>
    <w:p w14:paraId="68244009" w14:textId="77777777" w:rsidR="00AD7BE0" w:rsidRPr="00AD7BE0" w:rsidRDefault="002C17CC">
      <w:pPr>
        <w:pStyle w:val="T1"/>
        <w:tabs>
          <w:tab w:val="right" w:leader="dot" w:pos="9062"/>
        </w:tabs>
        <w:rPr>
          <w:rFonts w:ascii="Times New Roman" w:eastAsiaTheme="minorEastAsia" w:hAnsi="Times New Roman" w:cs="Times New Roman"/>
          <w:noProof/>
          <w:sz w:val="24"/>
          <w:szCs w:val="24"/>
          <w:lang w:eastAsia="tr-TR"/>
        </w:rPr>
      </w:pPr>
      <w:hyperlink w:anchor="_Toc473527845" w:history="1">
        <w:r w:rsidR="00AD7BE0" w:rsidRPr="00AD7BE0">
          <w:rPr>
            <w:rStyle w:val="Kpr"/>
            <w:rFonts w:ascii="Times New Roman" w:hAnsi="Times New Roman" w:cs="Times New Roman"/>
            <w:noProof/>
            <w:sz w:val="24"/>
            <w:szCs w:val="24"/>
          </w:rPr>
          <w:t>RAPOR KAPAĞI VE YAZIM FORMATI</w:t>
        </w:r>
        <w:r w:rsidR="00AD7BE0" w:rsidRPr="00AD7BE0">
          <w:rPr>
            <w:rFonts w:ascii="Times New Roman" w:hAnsi="Times New Roman" w:cs="Times New Roman"/>
            <w:noProof/>
            <w:webHidden/>
            <w:sz w:val="24"/>
            <w:szCs w:val="24"/>
          </w:rPr>
          <w:tab/>
        </w:r>
        <w:r w:rsidR="00AD7BE0" w:rsidRPr="00AD7BE0">
          <w:rPr>
            <w:rFonts w:ascii="Times New Roman" w:hAnsi="Times New Roman" w:cs="Times New Roman"/>
            <w:noProof/>
            <w:webHidden/>
            <w:sz w:val="24"/>
            <w:szCs w:val="24"/>
          </w:rPr>
          <w:fldChar w:fldCharType="begin"/>
        </w:r>
        <w:r w:rsidR="00AD7BE0" w:rsidRPr="00AD7BE0">
          <w:rPr>
            <w:rFonts w:ascii="Times New Roman" w:hAnsi="Times New Roman" w:cs="Times New Roman"/>
            <w:noProof/>
            <w:webHidden/>
            <w:sz w:val="24"/>
            <w:szCs w:val="24"/>
          </w:rPr>
          <w:instrText xml:space="preserve"> PAGEREF _Toc473527845 \h </w:instrText>
        </w:r>
        <w:r w:rsidR="00AD7BE0" w:rsidRPr="00AD7BE0">
          <w:rPr>
            <w:rFonts w:ascii="Times New Roman" w:hAnsi="Times New Roman" w:cs="Times New Roman"/>
            <w:noProof/>
            <w:webHidden/>
            <w:sz w:val="24"/>
            <w:szCs w:val="24"/>
          </w:rPr>
        </w:r>
        <w:r w:rsidR="00AD7BE0" w:rsidRPr="00AD7BE0">
          <w:rPr>
            <w:rFonts w:ascii="Times New Roman" w:hAnsi="Times New Roman" w:cs="Times New Roman"/>
            <w:noProof/>
            <w:webHidden/>
            <w:sz w:val="24"/>
            <w:szCs w:val="24"/>
          </w:rPr>
          <w:fldChar w:fldCharType="separate"/>
        </w:r>
        <w:r w:rsidR="002F0FFF">
          <w:rPr>
            <w:rFonts w:ascii="Times New Roman" w:hAnsi="Times New Roman" w:cs="Times New Roman"/>
            <w:noProof/>
            <w:webHidden/>
            <w:sz w:val="24"/>
            <w:szCs w:val="24"/>
          </w:rPr>
          <w:t>74</w:t>
        </w:r>
        <w:r w:rsidR="00AD7BE0" w:rsidRPr="00AD7BE0">
          <w:rPr>
            <w:rFonts w:ascii="Times New Roman" w:hAnsi="Times New Roman" w:cs="Times New Roman"/>
            <w:noProof/>
            <w:webHidden/>
            <w:sz w:val="24"/>
            <w:szCs w:val="24"/>
          </w:rPr>
          <w:fldChar w:fldCharType="end"/>
        </w:r>
      </w:hyperlink>
    </w:p>
    <w:p w14:paraId="51B97E59" w14:textId="77777777" w:rsidR="0021478A" w:rsidRPr="00697EC4" w:rsidRDefault="00250974" w:rsidP="0021478A">
      <w:pPr>
        <w:spacing w:after="0" w:line="240" w:lineRule="auto"/>
        <w:rPr>
          <w:rFonts w:ascii="Times New Roman" w:hAnsi="Times New Roman" w:cs="Times New Roman"/>
          <w:b/>
          <w:sz w:val="24"/>
          <w:szCs w:val="24"/>
        </w:rPr>
      </w:pPr>
      <w:r w:rsidRPr="00AD7BE0">
        <w:rPr>
          <w:rFonts w:ascii="Times New Roman" w:hAnsi="Times New Roman" w:cs="Times New Roman"/>
          <w:b/>
          <w:sz w:val="24"/>
          <w:szCs w:val="24"/>
        </w:rPr>
        <w:fldChar w:fldCharType="end"/>
      </w:r>
    </w:p>
    <w:p w14:paraId="5430F772" w14:textId="77777777" w:rsidR="0021478A" w:rsidRPr="00697EC4" w:rsidRDefault="0021478A" w:rsidP="0021478A">
      <w:pPr>
        <w:spacing w:after="0" w:line="240" w:lineRule="auto"/>
        <w:rPr>
          <w:rFonts w:ascii="Times New Roman" w:hAnsi="Times New Roman" w:cs="Times New Roman"/>
          <w:b/>
          <w:sz w:val="24"/>
          <w:szCs w:val="24"/>
        </w:rPr>
      </w:pPr>
    </w:p>
    <w:p w14:paraId="7591A574" w14:textId="77777777" w:rsidR="0021478A" w:rsidRPr="00697EC4" w:rsidRDefault="0021478A" w:rsidP="0021478A">
      <w:pPr>
        <w:spacing w:after="0" w:line="240" w:lineRule="auto"/>
        <w:rPr>
          <w:rFonts w:ascii="Times New Roman" w:hAnsi="Times New Roman" w:cs="Times New Roman"/>
          <w:b/>
          <w:sz w:val="24"/>
          <w:szCs w:val="24"/>
        </w:rPr>
      </w:pPr>
    </w:p>
    <w:p w14:paraId="6F85598F" w14:textId="77777777" w:rsidR="0021478A" w:rsidRPr="00697EC4" w:rsidRDefault="0021478A" w:rsidP="0021478A">
      <w:pPr>
        <w:spacing w:after="0" w:line="240" w:lineRule="auto"/>
        <w:rPr>
          <w:rFonts w:ascii="Times New Roman" w:hAnsi="Times New Roman" w:cs="Times New Roman"/>
          <w:b/>
          <w:sz w:val="24"/>
          <w:szCs w:val="24"/>
        </w:rPr>
      </w:pPr>
    </w:p>
    <w:p w14:paraId="69C9BE0E" w14:textId="77777777" w:rsidR="0021478A" w:rsidRPr="00697EC4" w:rsidRDefault="0021478A" w:rsidP="0021478A">
      <w:pPr>
        <w:spacing w:after="0" w:line="240" w:lineRule="auto"/>
        <w:rPr>
          <w:rFonts w:ascii="Times New Roman" w:hAnsi="Times New Roman" w:cs="Times New Roman"/>
          <w:b/>
          <w:sz w:val="24"/>
          <w:szCs w:val="24"/>
        </w:rPr>
      </w:pPr>
    </w:p>
    <w:p w14:paraId="7B8D09B5" w14:textId="77777777" w:rsidR="0021478A" w:rsidRPr="00697EC4" w:rsidRDefault="0021478A" w:rsidP="0021478A">
      <w:pPr>
        <w:spacing w:after="0" w:line="240" w:lineRule="auto"/>
        <w:rPr>
          <w:rFonts w:ascii="Times New Roman" w:hAnsi="Times New Roman" w:cs="Times New Roman"/>
          <w:b/>
          <w:sz w:val="24"/>
          <w:szCs w:val="24"/>
        </w:rPr>
      </w:pPr>
    </w:p>
    <w:p w14:paraId="6CBA50CC" w14:textId="77777777" w:rsidR="0021478A" w:rsidRPr="00697EC4" w:rsidRDefault="0021478A" w:rsidP="0021478A">
      <w:pPr>
        <w:spacing w:after="0" w:line="240" w:lineRule="auto"/>
        <w:rPr>
          <w:rFonts w:ascii="Times New Roman" w:hAnsi="Times New Roman" w:cs="Times New Roman"/>
          <w:b/>
          <w:sz w:val="24"/>
          <w:szCs w:val="24"/>
        </w:rPr>
      </w:pPr>
    </w:p>
    <w:p w14:paraId="42BA9F9D" w14:textId="77777777" w:rsidR="0021478A" w:rsidRPr="00697EC4" w:rsidRDefault="0021478A" w:rsidP="0021478A">
      <w:pPr>
        <w:spacing w:after="0" w:line="240" w:lineRule="auto"/>
        <w:rPr>
          <w:rFonts w:ascii="Times New Roman" w:hAnsi="Times New Roman" w:cs="Times New Roman"/>
          <w:b/>
          <w:sz w:val="24"/>
          <w:szCs w:val="24"/>
        </w:rPr>
      </w:pPr>
    </w:p>
    <w:p w14:paraId="0C8A2D78" w14:textId="77777777" w:rsidR="0021478A" w:rsidRPr="00697EC4" w:rsidRDefault="0021478A" w:rsidP="0021478A">
      <w:pPr>
        <w:spacing w:after="0" w:line="240" w:lineRule="auto"/>
        <w:rPr>
          <w:rFonts w:ascii="Times New Roman" w:hAnsi="Times New Roman" w:cs="Times New Roman"/>
          <w:b/>
          <w:sz w:val="24"/>
          <w:szCs w:val="24"/>
        </w:rPr>
      </w:pPr>
    </w:p>
    <w:p w14:paraId="2BFF097F" w14:textId="77777777" w:rsidR="0021478A" w:rsidRPr="00697EC4" w:rsidRDefault="0021478A" w:rsidP="0021478A">
      <w:pPr>
        <w:spacing w:after="0" w:line="240" w:lineRule="auto"/>
        <w:rPr>
          <w:rFonts w:ascii="Times New Roman" w:hAnsi="Times New Roman" w:cs="Times New Roman"/>
          <w:b/>
          <w:sz w:val="24"/>
          <w:szCs w:val="24"/>
        </w:rPr>
      </w:pPr>
    </w:p>
    <w:p w14:paraId="721C09C0" w14:textId="77777777" w:rsidR="0021478A" w:rsidRPr="00697EC4" w:rsidRDefault="0021478A" w:rsidP="0021478A">
      <w:pPr>
        <w:spacing w:after="0" w:line="240" w:lineRule="auto"/>
        <w:rPr>
          <w:rFonts w:ascii="Times New Roman" w:hAnsi="Times New Roman" w:cs="Times New Roman"/>
          <w:b/>
          <w:sz w:val="24"/>
          <w:szCs w:val="24"/>
        </w:rPr>
      </w:pPr>
    </w:p>
    <w:p w14:paraId="38AF08EE" w14:textId="77777777" w:rsidR="0021478A" w:rsidRPr="00697EC4" w:rsidRDefault="0021478A" w:rsidP="0021478A">
      <w:pPr>
        <w:spacing w:after="0" w:line="240" w:lineRule="auto"/>
        <w:rPr>
          <w:rFonts w:ascii="Times New Roman" w:hAnsi="Times New Roman" w:cs="Times New Roman"/>
          <w:b/>
          <w:sz w:val="24"/>
          <w:szCs w:val="24"/>
        </w:rPr>
      </w:pPr>
    </w:p>
    <w:p w14:paraId="2DF667CE" w14:textId="77777777" w:rsidR="0021478A" w:rsidRPr="00697EC4" w:rsidRDefault="0021478A" w:rsidP="0021478A">
      <w:pPr>
        <w:spacing w:after="0" w:line="240" w:lineRule="auto"/>
        <w:rPr>
          <w:rFonts w:ascii="Times New Roman" w:hAnsi="Times New Roman" w:cs="Times New Roman"/>
          <w:b/>
          <w:sz w:val="24"/>
          <w:szCs w:val="24"/>
        </w:rPr>
      </w:pPr>
    </w:p>
    <w:p w14:paraId="60F91F67" w14:textId="77777777" w:rsidR="0021478A" w:rsidRPr="00697EC4" w:rsidRDefault="0021478A" w:rsidP="0021478A">
      <w:pPr>
        <w:spacing w:after="0" w:line="240" w:lineRule="auto"/>
        <w:rPr>
          <w:rFonts w:ascii="Times New Roman" w:hAnsi="Times New Roman" w:cs="Times New Roman"/>
          <w:b/>
          <w:sz w:val="24"/>
          <w:szCs w:val="24"/>
        </w:rPr>
      </w:pPr>
    </w:p>
    <w:p w14:paraId="50369CE4" w14:textId="6EC5FB53" w:rsidR="0021478A" w:rsidRDefault="0021478A" w:rsidP="0021478A">
      <w:pPr>
        <w:spacing w:after="0" w:line="240" w:lineRule="auto"/>
        <w:rPr>
          <w:rFonts w:ascii="Times New Roman" w:hAnsi="Times New Roman" w:cs="Times New Roman"/>
          <w:b/>
          <w:sz w:val="24"/>
          <w:szCs w:val="24"/>
        </w:rPr>
      </w:pPr>
    </w:p>
    <w:p w14:paraId="3C478A27" w14:textId="77777777" w:rsidR="00271DD2" w:rsidRPr="00697EC4" w:rsidRDefault="00271DD2" w:rsidP="0021478A">
      <w:pPr>
        <w:spacing w:after="0" w:line="240" w:lineRule="auto"/>
        <w:rPr>
          <w:rFonts w:ascii="Times New Roman" w:hAnsi="Times New Roman" w:cs="Times New Roman"/>
          <w:b/>
          <w:sz w:val="24"/>
          <w:szCs w:val="24"/>
        </w:rPr>
      </w:pPr>
    </w:p>
    <w:p w14:paraId="5A2DB4F0" w14:textId="77777777" w:rsidR="0021478A" w:rsidRPr="00697EC4" w:rsidRDefault="0021478A" w:rsidP="0021478A">
      <w:pPr>
        <w:spacing w:after="0" w:line="240" w:lineRule="auto"/>
        <w:rPr>
          <w:rFonts w:ascii="Times New Roman" w:hAnsi="Times New Roman" w:cs="Times New Roman"/>
          <w:b/>
          <w:sz w:val="24"/>
          <w:szCs w:val="24"/>
        </w:rPr>
      </w:pPr>
    </w:p>
    <w:p w14:paraId="26833A6C" w14:textId="77777777" w:rsidR="0021478A" w:rsidRPr="00697EC4" w:rsidRDefault="0021478A" w:rsidP="0021478A">
      <w:pPr>
        <w:spacing w:after="0" w:line="240" w:lineRule="auto"/>
        <w:rPr>
          <w:rFonts w:ascii="Times New Roman" w:hAnsi="Times New Roman" w:cs="Times New Roman"/>
          <w:b/>
          <w:sz w:val="24"/>
          <w:szCs w:val="24"/>
        </w:rPr>
      </w:pPr>
    </w:p>
    <w:p w14:paraId="136515E8" w14:textId="77777777" w:rsidR="0021478A" w:rsidRPr="00697EC4" w:rsidRDefault="0021478A" w:rsidP="0021478A">
      <w:pPr>
        <w:spacing w:after="0" w:line="240" w:lineRule="auto"/>
        <w:rPr>
          <w:rFonts w:ascii="Times New Roman" w:hAnsi="Times New Roman" w:cs="Times New Roman"/>
          <w:b/>
          <w:sz w:val="24"/>
          <w:szCs w:val="24"/>
        </w:rPr>
      </w:pPr>
    </w:p>
    <w:p w14:paraId="28062280" w14:textId="77777777" w:rsidR="0021478A" w:rsidRPr="00697EC4" w:rsidRDefault="0021478A" w:rsidP="0021478A">
      <w:pPr>
        <w:spacing w:after="0" w:line="240" w:lineRule="auto"/>
        <w:rPr>
          <w:rFonts w:ascii="Times New Roman" w:hAnsi="Times New Roman" w:cs="Times New Roman"/>
          <w:b/>
          <w:sz w:val="24"/>
          <w:szCs w:val="24"/>
        </w:rPr>
      </w:pPr>
    </w:p>
    <w:p w14:paraId="0E664B57" w14:textId="77777777" w:rsidR="00250974" w:rsidRPr="00697EC4" w:rsidRDefault="00250974" w:rsidP="00250974">
      <w:pPr>
        <w:pStyle w:val="Balk1"/>
        <w:ind w:firstLine="0"/>
      </w:pPr>
      <w:bookmarkStart w:id="0" w:name="_Toc473527830"/>
      <w:r w:rsidRPr="00697EC4">
        <w:lastRenderedPageBreak/>
        <w:t>LABORATUVARDA UYUL</w:t>
      </w:r>
      <w:r w:rsidR="00DB64AC" w:rsidRPr="00697EC4">
        <w:t>MASI GEREKEN</w:t>
      </w:r>
      <w:r w:rsidRPr="00697EC4">
        <w:t xml:space="preserve"> KURALLAR</w:t>
      </w:r>
      <w:bookmarkEnd w:id="0"/>
    </w:p>
    <w:p w14:paraId="0564FCFC"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Laboratuvarda kesinlikle önlüksüz çalışılmamalıdır.</w:t>
      </w:r>
    </w:p>
    <w:p w14:paraId="0E4A01C1"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Asit, </w:t>
      </w:r>
      <w:proofErr w:type="spellStart"/>
      <w:r w:rsidRPr="00E51909">
        <w:rPr>
          <w:rFonts w:ascii="Times New Roman" w:hAnsi="Times New Roman" w:cs="Times New Roman"/>
          <w:sz w:val="24"/>
          <w:szCs w:val="24"/>
        </w:rPr>
        <w:t>solvent</w:t>
      </w:r>
      <w:proofErr w:type="spellEnd"/>
      <w:r w:rsidRPr="00E51909">
        <w:rPr>
          <w:rFonts w:ascii="Times New Roman" w:hAnsi="Times New Roman" w:cs="Times New Roman"/>
          <w:sz w:val="24"/>
          <w:szCs w:val="24"/>
        </w:rPr>
        <w:t xml:space="preserve"> vb. buharlaşabilen maddelere karşı ağız ve buruna maske takılmalı, kimyasal maddeyle teması önlemek için </w:t>
      </w:r>
      <w:proofErr w:type="spellStart"/>
      <w:r w:rsidRPr="00E51909">
        <w:rPr>
          <w:rFonts w:ascii="Times New Roman" w:hAnsi="Times New Roman" w:cs="Times New Roman"/>
          <w:sz w:val="24"/>
          <w:szCs w:val="24"/>
        </w:rPr>
        <w:t>latex</w:t>
      </w:r>
      <w:proofErr w:type="spellEnd"/>
      <w:r w:rsidRPr="00E51909">
        <w:rPr>
          <w:rFonts w:ascii="Times New Roman" w:hAnsi="Times New Roman" w:cs="Times New Roman"/>
          <w:sz w:val="24"/>
          <w:szCs w:val="24"/>
        </w:rPr>
        <w:t xml:space="preserve"> eldiven kullanılmalıdır.</w:t>
      </w:r>
    </w:p>
    <w:p w14:paraId="4831F10D"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Laboratuvarda çalışırken </w:t>
      </w:r>
      <w:proofErr w:type="spellStart"/>
      <w:r w:rsidRPr="00E51909">
        <w:rPr>
          <w:rFonts w:ascii="Times New Roman" w:hAnsi="Times New Roman" w:cs="Times New Roman"/>
          <w:sz w:val="24"/>
          <w:szCs w:val="24"/>
        </w:rPr>
        <w:t>kontakt</w:t>
      </w:r>
      <w:proofErr w:type="spellEnd"/>
      <w:r w:rsidRPr="00E51909">
        <w:rPr>
          <w:rFonts w:ascii="Times New Roman" w:hAnsi="Times New Roman" w:cs="Times New Roman"/>
          <w:sz w:val="24"/>
          <w:szCs w:val="24"/>
        </w:rPr>
        <w:t xml:space="preserve"> lens kullanılmamalıdır. </w:t>
      </w:r>
    </w:p>
    <w:p w14:paraId="3EF95272"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Laboratuvarda önü kapalı ayakkabılar ve uzun pantolonlar giyilmelidir.</w:t>
      </w:r>
    </w:p>
    <w:p w14:paraId="7DDCA744"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Uzun saçlar, açık alev kullanırken geriye doğru bağlı olmalıdır.</w:t>
      </w:r>
    </w:p>
    <w:p w14:paraId="1509E354"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Laboratuvarda yemek yenmemeli, içecek ve sigara kesinlikle içilmemelidir.</w:t>
      </w:r>
    </w:p>
    <w:p w14:paraId="3762B84D"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Herhangi bir kaza olduğunda derhal laboratuvar yürütücüsüne haber verilmelidir.</w:t>
      </w:r>
    </w:p>
    <w:p w14:paraId="614530F2"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Giysi ve çantalar laboratuvarda bunlar için ayrılmış özel bölümlere bırakılmalıdır.</w:t>
      </w:r>
    </w:p>
    <w:p w14:paraId="36739EFD"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Ne olduğu bilinmeyen bir madde </w:t>
      </w:r>
      <w:r>
        <w:rPr>
          <w:rFonts w:ascii="Times New Roman" w:hAnsi="Times New Roman" w:cs="Times New Roman"/>
          <w:sz w:val="24"/>
          <w:szCs w:val="24"/>
        </w:rPr>
        <w:t>asla tadılmamalıdır. Buhar veya</w:t>
      </w:r>
      <w:r w:rsidRPr="00E51909">
        <w:rPr>
          <w:rFonts w:ascii="Times New Roman" w:hAnsi="Times New Roman" w:cs="Times New Roman"/>
          <w:sz w:val="24"/>
          <w:szCs w:val="24"/>
        </w:rPr>
        <w:t xml:space="preserve"> gaz kaçağının kaynağını belirlemek için asla koklanmamalıdır. Bunun yerine elle kontrol edilerek kaçağın yeri bulunabilir. Buharlar asla solunmamalıdır, herhangi bir koku varsa sadece kaynağı belirlenmeye çalışılmalıdır.</w:t>
      </w:r>
    </w:p>
    <w:p w14:paraId="0CA7190B"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Kullanacak kimyasalların ne olduğu öğrenilmeli ve kimyasallar depolandıkları kaptan alınmadan önce üzerindeki etiketi dikkatli bir şekilde okunmalıdır. </w:t>
      </w:r>
    </w:p>
    <w:p w14:paraId="01787944"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Deneylerde kullanılacak reaktifler gereğinden fazla hacimde hazırlanmamalı, eğer kullanılacağından fazla hazırlanmışsa kullanılmayan kısım stok şişelerine boşaltılmalı ve şişe mutlaka etiketlenerek içindeki maddenin ne olduğu, hangi konsantrasyonda olduğu, hangi tarihte hazırlandığı ve kime ait olduğu mutlaka yazılmalıdır.</w:t>
      </w:r>
    </w:p>
    <w:p w14:paraId="05D0D703"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Alkoller ve aseton gibi reaktifler çok çabuk alev alır. Bu nedenle açık alevle çalışılan yerin yakınında bu malzemeler bulundurulmamalıdır.</w:t>
      </w:r>
    </w:p>
    <w:p w14:paraId="37D52F23"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Her zaman suyun içine asit dökülmelidir, eğer asidin içine su dökülürse reaksiyon ısısı artar ve şiddetli patlamalara neden olur, asit etrafa sıçrar.</w:t>
      </w:r>
    </w:p>
    <w:p w14:paraId="087E14AA"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Eğer kimyasallar, göz veya deri ile temas ettiyse derhal bol miktarda su ile yıkanmalı ve laboratuvar yürütücüsüne danışılmalıdır.</w:t>
      </w:r>
    </w:p>
    <w:p w14:paraId="67EB61CC"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Eğer test tüpü veya test kabını ısıtmak gerekiyorsa diğer çalışanlara uzak bir yerde yapılmalıdır. </w:t>
      </w:r>
    </w:p>
    <w:p w14:paraId="4C13B71C"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Pipet ağızla kullanılmamalıdır, pipet pompası (</w:t>
      </w:r>
      <w:proofErr w:type="spellStart"/>
      <w:r w:rsidRPr="00E51909">
        <w:rPr>
          <w:rFonts w:ascii="Times New Roman" w:hAnsi="Times New Roman" w:cs="Times New Roman"/>
          <w:sz w:val="24"/>
          <w:szCs w:val="24"/>
        </w:rPr>
        <w:t>puar</w:t>
      </w:r>
      <w:proofErr w:type="spellEnd"/>
      <w:r w:rsidRPr="00E51909">
        <w:rPr>
          <w:rFonts w:ascii="Times New Roman" w:hAnsi="Times New Roman" w:cs="Times New Roman"/>
          <w:sz w:val="24"/>
          <w:szCs w:val="24"/>
        </w:rPr>
        <w:t>) yardımıyla kullanılmalıdır.</w:t>
      </w:r>
    </w:p>
    <w:p w14:paraId="2B648B82"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 xml:space="preserve">Kullanılan kimyasallar ortada kalmamalı, kapalı kabında ve uygun bir şekilde yerine yerleştirilmelidir. </w:t>
      </w:r>
    </w:p>
    <w:p w14:paraId="4B48C800"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Laboratuvarı terk etmeden önce kullanılan cam malzemeler ve eller yıkanmalıdır.</w:t>
      </w:r>
    </w:p>
    <w:p w14:paraId="422D96AB"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Kullanılan cam malzemeler önce yıkama asidinden geçirilmeli, sonra musluk suyu ile iyice durulanmalı, ardından saf su ile çalkalanıp etüvde kurutulduktan sonra yerine kaldırılmalıdır.</w:t>
      </w:r>
    </w:p>
    <w:p w14:paraId="69FA02D3"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Deney bitiminde deney düzenekleri uygun biçimde toplanmalı, düzeneğin bulunduğu çalışma alanı ve kullanılan cihazlar temizlenerek (üzerlerine çözelti vs. sıçramış olabilir) bırakılmalıdır.</w:t>
      </w:r>
    </w:p>
    <w:p w14:paraId="374B374A" w14:textId="77777777" w:rsidR="00E51909" w:rsidRPr="00E51909" w:rsidRDefault="00E51909" w:rsidP="00E51909">
      <w:pPr>
        <w:pStyle w:val="ListeParagraf"/>
        <w:numPr>
          <w:ilvl w:val="0"/>
          <w:numId w:val="68"/>
        </w:numPr>
        <w:spacing w:after="0" w:line="240" w:lineRule="auto"/>
        <w:jc w:val="both"/>
        <w:rPr>
          <w:rFonts w:ascii="Times New Roman" w:hAnsi="Times New Roman" w:cs="Times New Roman"/>
          <w:sz w:val="24"/>
          <w:szCs w:val="24"/>
        </w:rPr>
      </w:pPr>
      <w:r w:rsidRPr="00E51909">
        <w:rPr>
          <w:rFonts w:ascii="Times New Roman" w:hAnsi="Times New Roman" w:cs="Times New Roman"/>
          <w:sz w:val="24"/>
          <w:szCs w:val="24"/>
        </w:rPr>
        <w:t>Laboratuvardan çıkmadan elektrik, su, gaz sistemleri ile kapı ve pencereler kontrol edilmelidir.</w:t>
      </w:r>
    </w:p>
    <w:p w14:paraId="5B94D52B" w14:textId="77777777" w:rsidR="00DB64AC" w:rsidRPr="00697EC4" w:rsidRDefault="00DB64AC" w:rsidP="00DB64AC">
      <w:pPr>
        <w:pStyle w:val="ListeParagraf"/>
        <w:spacing w:after="0" w:line="240" w:lineRule="auto"/>
        <w:jc w:val="both"/>
        <w:rPr>
          <w:rFonts w:ascii="Times New Roman" w:hAnsi="Times New Roman" w:cs="Times New Roman"/>
          <w:bCs/>
          <w:sz w:val="24"/>
          <w:szCs w:val="24"/>
        </w:rPr>
      </w:pPr>
    </w:p>
    <w:p w14:paraId="77C2B0CE" w14:textId="77777777" w:rsidR="00DB64AC" w:rsidRPr="00697EC4" w:rsidRDefault="00DB64AC" w:rsidP="00DB64AC">
      <w:pPr>
        <w:pStyle w:val="ListeParagraf"/>
        <w:rPr>
          <w:rFonts w:ascii="Times New Roman" w:hAnsi="Times New Roman" w:cs="Times New Roman"/>
          <w:bCs/>
          <w:sz w:val="24"/>
          <w:szCs w:val="24"/>
        </w:rPr>
      </w:pPr>
    </w:p>
    <w:p w14:paraId="0305B50B" w14:textId="77777777" w:rsidR="00DB64AC" w:rsidRPr="00697EC4" w:rsidRDefault="00DB64AC" w:rsidP="00DB64AC">
      <w:pPr>
        <w:pStyle w:val="ListeParagraf"/>
        <w:spacing w:after="0" w:line="240" w:lineRule="auto"/>
        <w:jc w:val="both"/>
        <w:rPr>
          <w:rFonts w:ascii="Times New Roman" w:hAnsi="Times New Roman" w:cs="Times New Roman"/>
          <w:bCs/>
          <w:sz w:val="24"/>
          <w:szCs w:val="24"/>
        </w:rPr>
      </w:pPr>
    </w:p>
    <w:p w14:paraId="0CFF112F" w14:textId="77777777" w:rsidR="0021478A" w:rsidRPr="00697EC4" w:rsidRDefault="00697EC4" w:rsidP="00E51909">
      <w:pPr>
        <w:pStyle w:val="Balk1"/>
        <w:ind w:firstLine="0"/>
      </w:pPr>
      <w:bookmarkStart w:id="1" w:name="_Toc473527831"/>
      <w:r>
        <w:t>NOTLANDIRMA</w:t>
      </w:r>
      <w:bookmarkEnd w:id="1"/>
    </w:p>
    <w:p w14:paraId="3042F5AB" w14:textId="77777777" w:rsidR="0021478A" w:rsidRPr="00697EC4" w:rsidRDefault="0021478A" w:rsidP="0021478A">
      <w:pPr>
        <w:spacing w:after="0" w:line="240" w:lineRule="auto"/>
        <w:rPr>
          <w:rFonts w:ascii="Times New Roman" w:hAnsi="Times New Roman" w:cs="Times New Roman"/>
          <w:bCs/>
          <w:sz w:val="24"/>
          <w:szCs w:val="24"/>
        </w:rPr>
      </w:pPr>
    </w:p>
    <w:p w14:paraId="13D7776F" w14:textId="77777777" w:rsidR="00590FFF" w:rsidRPr="00590FFF" w:rsidRDefault="0021478A" w:rsidP="00590FFF">
      <w:pPr>
        <w:spacing w:after="0" w:line="240" w:lineRule="auto"/>
        <w:rPr>
          <w:rFonts w:ascii="Times New Roman" w:hAnsi="Times New Roman" w:cs="Times New Roman"/>
          <w:bCs/>
          <w:sz w:val="24"/>
          <w:szCs w:val="24"/>
        </w:rPr>
      </w:pPr>
      <w:proofErr w:type="spellStart"/>
      <w:r w:rsidRPr="00697EC4">
        <w:rPr>
          <w:rFonts w:ascii="Times New Roman" w:hAnsi="Times New Roman" w:cs="Times New Roman"/>
          <w:bCs/>
          <w:sz w:val="24"/>
          <w:szCs w:val="24"/>
        </w:rPr>
        <w:t>Lab</w:t>
      </w:r>
      <w:proofErr w:type="spellEnd"/>
      <w:r w:rsidRPr="00697EC4">
        <w:rPr>
          <w:rFonts w:ascii="Times New Roman" w:hAnsi="Times New Roman" w:cs="Times New Roman"/>
          <w:bCs/>
          <w:sz w:val="24"/>
          <w:szCs w:val="24"/>
        </w:rPr>
        <w:t xml:space="preserve"> notu = </w:t>
      </w:r>
      <w:proofErr w:type="gramStart"/>
      <w:r w:rsidRPr="00697EC4">
        <w:rPr>
          <w:rFonts w:ascii="Times New Roman" w:hAnsi="Times New Roman" w:cs="Times New Roman"/>
          <w:bCs/>
          <w:sz w:val="24"/>
          <w:szCs w:val="24"/>
        </w:rPr>
        <w:t>% 10</w:t>
      </w:r>
      <w:proofErr w:type="gramEnd"/>
      <w:r w:rsidRPr="00697EC4">
        <w:rPr>
          <w:rFonts w:ascii="Times New Roman" w:hAnsi="Times New Roman" w:cs="Times New Roman"/>
          <w:bCs/>
          <w:sz w:val="24"/>
          <w:szCs w:val="24"/>
        </w:rPr>
        <w:t xml:space="preserve"> </w:t>
      </w:r>
      <w:proofErr w:type="spellStart"/>
      <w:r w:rsidRPr="00697EC4">
        <w:rPr>
          <w:rFonts w:ascii="Times New Roman" w:hAnsi="Times New Roman" w:cs="Times New Roman"/>
          <w:bCs/>
          <w:sz w:val="24"/>
          <w:szCs w:val="24"/>
        </w:rPr>
        <w:t>Quiz</w:t>
      </w:r>
      <w:proofErr w:type="spellEnd"/>
      <w:r w:rsidRPr="00697EC4">
        <w:rPr>
          <w:rFonts w:ascii="Times New Roman" w:hAnsi="Times New Roman" w:cs="Times New Roman"/>
          <w:bCs/>
          <w:sz w:val="24"/>
          <w:szCs w:val="24"/>
        </w:rPr>
        <w:t xml:space="preserve"> + % 40 </w:t>
      </w:r>
      <w:r w:rsidR="00E32AF6">
        <w:rPr>
          <w:rFonts w:ascii="Times New Roman" w:hAnsi="Times New Roman" w:cs="Times New Roman"/>
          <w:bCs/>
          <w:sz w:val="24"/>
          <w:szCs w:val="24"/>
        </w:rPr>
        <w:t>Rapor</w:t>
      </w:r>
      <w:r w:rsidRPr="00697EC4">
        <w:rPr>
          <w:rFonts w:ascii="Times New Roman" w:hAnsi="Times New Roman" w:cs="Times New Roman"/>
          <w:bCs/>
          <w:sz w:val="24"/>
          <w:szCs w:val="24"/>
        </w:rPr>
        <w:t xml:space="preserve"> + % 50 Sınav (</w:t>
      </w:r>
      <w:r w:rsidR="00E32AF6">
        <w:rPr>
          <w:rFonts w:ascii="Times New Roman" w:hAnsi="Times New Roman" w:cs="Times New Roman"/>
          <w:bCs/>
          <w:sz w:val="24"/>
          <w:szCs w:val="24"/>
        </w:rPr>
        <w:t>Vize Sınavı</w:t>
      </w:r>
      <w:r w:rsidRPr="00697EC4">
        <w:rPr>
          <w:rFonts w:ascii="Times New Roman" w:hAnsi="Times New Roman" w:cs="Times New Roman"/>
          <w:bCs/>
          <w:sz w:val="24"/>
          <w:szCs w:val="24"/>
        </w:rPr>
        <w:t xml:space="preserve"> </w:t>
      </w:r>
      <w:r w:rsidR="00A23607">
        <w:rPr>
          <w:rFonts w:ascii="Times New Roman" w:hAnsi="Times New Roman" w:cs="Times New Roman"/>
          <w:bCs/>
          <w:sz w:val="24"/>
          <w:szCs w:val="24"/>
        </w:rPr>
        <w:t>ve</w:t>
      </w:r>
      <w:r w:rsidRPr="00697EC4">
        <w:rPr>
          <w:rFonts w:ascii="Times New Roman" w:hAnsi="Times New Roman" w:cs="Times New Roman"/>
          <w:bCs/>
          <w:sz w:val="24"/>
          <w:szCs w:val="24"/>
        </w:rPr>
        <w:t xml:space="preserve"> Final Sınavı)</w:t>
      </w:r>
    </w:p>
    <w:p w14:paraId="4C0D8B24" w14:textId="77777777" w:rsidR="00437B23" w:rsidRPr="00697EC4" w:rsidRDefault="00437B23" w:rsidP="00250974">
      <w:pPr>
        <w:spacing w:after="0" w:line="240" w:lineRule="auto"/>
        <w:rPr>
          <w:rFonts w:ascii="Times New Roman" w:hAnsi="Times New Roman" w:cs="Times New Roman"/>
          <w:b/>
          <w:sz w:val="24"/>
          <w:szCs w:val="24"/>
        </w:rPr>
        <w:sectPr w:rsidR="00437B23" w:rsidRPr="00697EC4">
          <w:headerReference w:type="default" r:id="rId9"/>
          <w:footerReference w:type="default" r:id="rId10"/>
          <w:pgSz w:w="11906" w:h="16838"/>
          <w:pgMar w:top="1417" w:right="1417" w:bottom="1417" w:left="1417" w:header="708" w:footer="708" w:gutter="0"/>
          <w:cols w:space="708"/>
          <w:docGrid w:linePitch="360"/>
        </w:sectPr>
      </w:pPr>
    </w:p>
    <w:p w14:paraId="45469187" w14:textId="77777777" w:rsidR="00746C20" w:rsidRPr="00697EC4" w:rsidRDefault="00746C20" w:rsidP="00746C20">
      <w:pPr>
        <w:spacing w:after="0" w:line="240" w:lineRule="auto"/>
        <w:jc w:val="both"/>
        <w:rPr>
          <w:rFonts w:ascii="Times New Roman" w:hAnsi="Times New Roman" w:cs="Times New Roman"/>
          <w:b/>
          <w:sz w:val="24"/>
          <w:szCs w:val="24"/>
        </w:rPr>
      </w:pPr>
      <w:r w:rsidRPr="00697EC4">
        <w:rPr>
          <w:rFonts w:ascii="Times New Roman" w:hAnsi="Times New Roman" w:cs="Times New Roman"/>
          <w:b/>
          <w:sz w:val="24"/>
          <w:szCs w:val="24"/>
        </w:rPr>
        <w:lastRenderedPageBreak/>
        <w:t>DENEY NO: 1</w:t>
      </w:r>
    </w:p>
    <w:p w14:paraId="3F49D43D" w14:textId="77777777" w:rsidR="00746C20" w:rsidRPr="00697EC4" w:rsidRDefault="00746C20" w:rsidP="00250974">
      <w:pPr>
        <w:pStyle w:val="Balk1"/>
        <w:ind w:firstLine="0"/>
      </w:pPr>
      <w:bookmarkStart w:id="2" w:name="_Toc473527833"/>
      <w:r w:rsidRPr="00697EC4">
        <w:t>ÇÖKELTME TANKLARI HİDROLİĞİ</w:t>
      </w:r>
      <w:bookmarkEnd w:id="2"/>
    </w:p>
    <w:p w14:paraId="0E600D18"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Çökme ve çöktürme işlemleri Çevre Mühendisliğinde su ve atıksuların artımında en çok kullanılan işlemlerdir. Çökme, bir maddenin ağırlık etkisiyle, yani yerçekimi kuvvetinin etkisiyle su ortamından ayrılmaları, dibe toplanmaları olayıdır. Çöktürme, kelime anlamıyla kuvvet uygulayarak çökme işleminin ortaya çıkmasıdır. Su ve atıksu ortamında bulunan tüm kirlilikler nihai olarak katı madde olarak çöktürülerek ortamdan uzaklaştırılırlar. Çökelme, suda bulunan katı maddelerin ağırlıkları etkisiyle, su ortamından ayrılma olayı olmasına rağmen, katı maddeler çökelme esnasında farklılık gösterirler. Örneğin tek bir tanecik diğer tanecikten etkilenmeden çökeliyorsa, taneli ve serbest çökelme, eğer tanecikler çökelme esnasında </w:t>
      </w:r>
      <w:proofErr w:type="spellStart"/>
      <w:r w:rsidRPr="00697EC4">
        <w:rPr>
          <w:rFonts w:ascii="Times New Roman" w:hAnsi="Times New Roman" w:cs="Times New Roman"/>
          <w:sz w:val="24"/>
          <w:szCs w:val="24"/>
        </w:rPr>
        <w:t>yumaklaşarak</w:t>
      </w:r>
      <w:proofErr w:type="spellEnd"/>
      <w:r w:rsidRPr="00697EC4">
        <w:rPr>
          <w:rFonts w:ascii="Times New Roman" w:hAnsi="Times New Roman" w:cs="Times New Roman"/>
          <w:sz w:val="24"/>
          <w:szCs w:val="24"/>
        </w:rPr>
        <w:t xml:space="preserve"> bir çökelme oluşturuyorsa, </w:t>
      </w:r>
      <w:proofErr w:type="spellStart"/>
      <w:r w:rsidRPr="00697EC4">
        <w:rPr>
          <w:rFonts w:ascii="Times New Roman" w:hAnsi="Times New Roman" w:cs="Times New Roman"/>
          <w:sz w:val="24"/>
          <w:szCs w:val="24"/>
        </w:rPr>
        <w:t>yumaklı</w:t>
      </w:r>
      <w:proofErr w:type="spellEnd"/>
      <w:r w:rsidRPr="00697EC4">
        <w:rPr>
          <w:rFonts w:ascii="Times New Roman" w:hAnsi="Times New Roman" w:cs="Times New Roman"/>
          <w:sz w:val="24"/>
          <w:szCs w:val="24"/>
        </w:rPr>
        <w:t xml:space="preserve"> çökelme veya çökelen maddeler bir blok şeklinde çökeliyorsa bölgesel çökelme adını almaktadırlar. Taneli ve serbest çökelmede, çökelme boyunca çökelme hızı sabit kalırken, </w:t>
      </w:r>
      <w:proofErr w:type="spellStart"/>
      <w:r w:rsidRPr="00697EC4">
        <w:rPr>
          <w:rFonts w:ascii="Times New Roman" w:hAnsi="Times New Roman" w:cs="Times New Roman"/>
          <w:sz w:val="24"/>
          <w:szCs w:val="24"/>
        </w:rPr>
        <w:t>yumaklı</w:t>
      </w:r>
      <w:proofErr w:type="spellEnd"/>
      <w:r w:rsidRPr="00697EC4">
        <w:rPr>
          <w:rFonts w:ascii="Times New Roman" w:hAnsi="Times New Roman" w:cs="Times New Roman"/>
          <w:sz w:val="24"/>
          <w:szCs w:val="24"/>
        </w:rPr>
        <w:t xml:space="preserve"> ve bölgesel çökelmelerde çökelme hızları zamanla değişikliğe uğramaktadır.</w:t>
      </w:r>
    </w:p>
    <w:p w14:paraId="15E2F889"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Sudaki partiküllerin çökme hızları temelde partiküllerin kimyasal yapısına ve </w:t>
      </w:r>
      <w:proofErr w:type="spellStart"/>
      <w:r w:rsidRPr="00697EC4">
        <w:rPr>
          <w:rFonts w:ascii="Times New Roman" w:hAnsi="Times New Roman" w:cs="Times New Roman"/>
          <w:sz w:val="24"/>
          <w:szCs w:val="24"/>
        </w:rPr>
        <w:t>derişimlerine</w:t>
      </w:r>
      <w:proofErr w:type="spellEnd"/>
      <w:r w:rsidRPr="00697EC4">
        <w:rPr>
          <w:rFonts w:ascii="Times New Roman" w:hAnsi="Times New Roman" w:cs="Times New Roman"/>
          <w:sz w:val="24"/>
          <w:szCs w:val="24"/>
        </w:rPr>
        <w:t xml:space="preserve"> bağlıdır. Partikül derişimi arttıkça partiküller arası etkileşimlerin artacağı ve bunun sonucu olarak partiküllerin çökme hızlarında değişimler gözlenebilir. Partiküllerin çökme hareketlerinin şekil, boyut ve özgül ağırlık özelliklerine bağlı olarak büyük farklılıklar göstermesi ve işletmeden kaynaklanan bazı parametrelerin de eklenmesi nedeniyle en temel ayırma işlemi olan çöktürme için standart bir teorinin olmadığı görülür. Ancak ideal şartlar oluşturularak gerçekleştirilen çöktürme deneylerinden elde edilen veriler kullanılarak çöktürme işlemlerinin davranışları tahmin edilmektedir. Durgun bir sıvı içerisinde bulunan katı taneciğin üzerinde başlıca 3 kuvvetin etkisi vardır. Bunlar yerçekimi (taneciğin ağırlığı), suyun kaldırma kuvveti ve sıvı-tanecik ara yüzeyindeki sürtünme kuvvetidir. Newton’un temel hareket kuralından yararlanarak bu kuvvetlerin bileşkesi alındığında taneciğin bu kuvvetlerin varlığındaki hareketinin özellikleri bulunur. Bunlardan </w:t>
      </w:r>
      <w:proofErr w:type="spellStart"/>
      <w:r w:rsidRPr="00697EC4">
        <w:rPr>
          <w:rFonts w:ascii="Times New Roman" w:hAnsi="Times New Roman" w:cs="Times New Roman"/>
          <w:sz w:val="24"/>
          <w:szCs w:val="24"/>
        </w:rPr>
        <w:t>başlıcaları</w:t>
      </w:r>
      <w:proofErr w:type="spellEnd"/>
      <w:r w:rsidRPr="00697EC4">
        <w:rPr>
          <w:rFonts w:ascii="Times New Roman" w:hAnsi="Times New Roman" w:cs="Times New Roman"/>
          <w:sz w:val="24"/>
          <w:szCs w:val="24"/>
        </w:rPr>
        <w:t xml:space="preserve">, tanecik çökelme hızı ve </w:t>
      </w:r>
      <w:proofErr w:type="spellStart"/>
      <w:r w:rsidRPr="00697EC4">
        <w:rPr>
          <w:rFonts w:ascii="Times New Roman" w:hAnsi="Times New Roman" w:cs="Times New Roman"/>
          <w:sz w:val="24"/>
          <w:szCs w:val="24"/>
        </w:rPr>
        <w:t>Reynolds</w:t>
      </w:r>
      <w:proofErr w:type="spellEnd"/>
      <w:r w:rsidRPr="00697EC4">
        <w:rPr>
          <w:rFonts w:ascii="Times New Roman" w:hAnsi="Times New Roman" w:cs="Times New Roman"/>
          <w:sz w:val="24"/>
          <w:szCs w:val="24"/>
        </w:rPr>
        <w:t xml:space="preserve"> sayısıdır. Hareket eden tanecik belli bir süre sonunda sabit hızla hareket eder. Direnç kuvveti sıvının </w:t>
      </w:r>
      <w:proofErr w:type="spellStart"/>
      <w:r w:rsidRPr="00697EC4">
        <w:rPr>
          <w:rFonts w:ascii="Times New Roman" w:hAnsi="Times New Roman" w:cs="Times New Roman"/>
          <w:sz w:val="24"/>
          <w:szCs w:val="24"/>
        </w:rPr>
        <w:t>vizkozitesi</w:t>
      </w:r>
      <w:proofErr w:type="spellEnd"/>
      <w:r w:rsidRPr="00697EC4">
        <w:rPr>
          <w:rFonts w:ascii="Times New Roman" w:hAnsi="Times New Roman" w:cs="Times New Roman"/>
          <w:sz w:val="24"/>
          <w:szCs w:val="24"/>
        </w:rPr>
        <w:t>, yoğunluğu, özgül kütlesi, taneciğin karakteristik çap ve hızının bir fonksiyonudur.</w:t>
      </w:r>
    </w:p>
    <w:p w14:paraId="3F6556B1" w14:textId="77777777" w:rsidR="00746C20" w:rsidRPr="00E32AF6" w:rsidRDefault="00746C20" w:rsidP="00746C20">
      <w:pPr>
        <w:spacing w:after="0"/>
        <w:jc w:val="both"/>
        <w:rPr>
          <w:rFonts w:ascii="Times New Roman" w:hAnsi="Times New Roman" w:cs="Times New Roman"/>
          <w:b/>
          <w:i/>
          <w:sz w:val="24"/>
          <w:szCs w:val="24"/>
        </w:rPr>
      </w:pPr>
      <w:proofErr w:type="spellStart"/>
      <w:r w:rsidRPr="00E32AF6">
        <w:rPr>
          <w:rFonts w:ascii="Times New Roman" w:hAnsi="Times New Roman" w:cs="Times New Roman"/>
          <w:b/>
          <w:i/>
          <w:sz w:val="24"/>
          <w:szCs w:val="24"/>
        </w:rPr>
        <w:t>Reynolds</w:t>
      </w:r>
      <w:proofErr w:type="spellEnd"/>
      <w:r w:rsidRPr="00E32AF6">
        <w:rPr>
          <w:rFonts w:ascii="Times New Roman" w:hAnsi="Times New Roman" w:cs="Times New Roman"/>
          <w:b/>
          <w:i/>
          <w:sz w:val="24"/>
          <w:szCs w:val="24"/>
        </w:rPr>
        <w:t xml:space="preserve"> Sayısı</w:t>
      </w:r>
    </w:p>
    <w:p w14:paraId="2DBBA39C"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Ortamdaki atalet kuvvetlerinin viskoz kuvvetlere oranı </w:t>
      </w:r>
      <w:proofErr w:type="spellStart"/>
      <w:r w:rsidRPr="00697EC4">
        <w:rPr>
          <w:rFonts w:ascii="Times New Roman" w:hAnsi="Times New Roman" w:cs="Times New Roman"/>
          <w:sz w:val="24"/>
          <w:szCs w:val="24"/>
        </w:rPr>
        <w:t>Reynolds</w:t>
      </w:r>
      <w:proofErr w:type="spellEnd"/>
      <w:r w:rsidRPr="00697EC4">
        <w:rPr>
          <w:rFonts w:ascii="Times New Roman" w:hAnsi="Times New Roman" w:cs="Times New Roman"/>
          <w:sz w:val="24"/>
          <w:szCs w:val="24"/>
        </w:rPr>
        <w:t xml:space="preserve"> Sayısıdır (Re). Akımın </w:t>
      </w:r>
      <w:proofErr w:type="spellStart"/>
      <w:r w:rsidRPr="00697EC4">
        <w:rPr>
          <w:rFonts w:ascii="Times New Roman" w:hAnsi="Times New Roman" w:cs="Times New Roman"/>
          <w:sz w:val="24"/>
          <w:szCs w:val="24"/>
        </w:rPr>
        <w:t>laminer</w:t>
      </w:r>
      <w:proofErr w:type="spellEnd"/>
      <w:r w:rsidRPr="00697EC4">
        <w:rPr>
          <w:rFonts w:ascii="Times New Roman" w:hAnsi="Times New Roman" w:cs="Times New Roman"/>
          <w:sz w:val="24"/>
          <w:szCs w:val="24"/>
        </w:rPr>
        <w:t xml:space="preserve"> veya türbülanslı oluşunu, türbülanslıdan </w:t>
      </w:r>
      <w:proofErr w:type="spellStart"/>
      <w:r w:rsidRPr="00697EC4">
        <w:rPr>
          <w:rFonts w:ascii="Times New Roman" w:hAnsi="Times New Roman" w:cs="Times New Roman"/>
          <w:sz w:val="24"/>
          <w:szCs w:val="24"/>
        </w:rPr>
        <w:t>laminere</w:t>
      </w:r>
      <w:proofErr w:type="spellEnd"/>
      <w:r w:rsidRPr="00697EC4">
        <w:rPr>
          <w:rFonts w:ascii="Times New Roman" w:hAnsi="Times New Roman" w:cs="Times New Roman"/>
          <w:sz w:val="24"/>
          <w:szCs w:val="24"/>
        </w:rPr>
        <w:t xml:space="preserve"> doğru eğilimini </w:t>
      </w:r>
      <w:proofErr w:type="spellStart"/>
      <w:r w:rsidRPr="00697EC4">
        <w:rPr>
          <w:rFonts w:ascii="Times New Roman" w:hAnsi="Times New Roman" w:cs="Times New Roman"/>
          <w:sz w:val="24"/>
          <w:szCs w:val="24"/>
        </w:rPr>
        <w:t>Reynolds</w:t>
      </w:r>
      <w:proofErr w:type="spellEnd"/>
      <w:r w:rsidRPr="00697EC4">
        <w:rPr>
          <w:rFonts w:ascii="Times New Roman" w:hAnsi="Times New Roman" w:cs="Times New Roman"/>
          <w:sz w:val="24"/>
          <w:szCs w:val="24"/>
        </w:rPr>
        <w:t xml:space="preserve"> Sayısı açıklar. Boyutsuz bir parametre olan Re taneciğin hızına, şekline ve sıvının yoğunluğu ile viskozitesine bağlıdır (1). Küresel tanecikler için </w:t>
      </w:r>
      <w:proofErr w:type="spellStart"/>
      <w:r w:rsidRPr="00697EC4">
        <w:rPr>
          <w:rFonts w:ascii="Times New Roman" w:hAnsi="Times New Roman" w:cs="Times New Roman"/>
          <w:sz w:val="24"/>
          <w:szCs w:val="24"/>
        </w:rPr>
        <w:t>Reynolds</w:t>
      </w:r>
      <w:proofErr w:type="spellEnd"/>
      <w:r w:rsidRPr="00697EC4">
        <w:rPr>
          <w:rFonts w:ascii="Times New Roman" w:hAnsi="Times New Roman" w:cs="Times New Roman"/>
          <w:sz w:val="24"/>
          <w:szCs w:val="24"/>
        </w:rPr>
        <w:t xml:space="preserve"> sayısı,</w:t>
      </w:r>
    </w:p>
    <w:p w14:paraId="12807350"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8"/>
          <w:sz w:val="24"/>
          <w:szCs w:val="24"/>
          <w:lang w:eastAsia="tr-TR"/>
        </w:rPr>
        <w:object w:dxaOrig="1950" w:dyaOrig="690" w14:anchorId="54385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34.8pt" o:ole="">
            <v:imagedata r:id="rId11" o:title=""/>
          </v:shape>
          <o:OLEObject Type="Embed" ProgID="Equation.3" ShapeID="_x0000_i1025" DrawAspect="Content" ObjectID="_1675840126" r:id="rId12"/>
        </w:object>
      </w:r>
    </w:p>
    <w:p w14:paraId="64D47D28"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Burada;</w:t>
      </w:r>
    </w:p>
    <w:p w14:paraId="46D2511B"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lang w:eastAsia="tr-TR"/>
        </w:rPr>
        <w:sym w:font="Symbol" w:char="F06E"/>
      </w:r>
      <w:r w:rsidRPr="00697EC4">
        <w:rPr>
          <w:rFonts w:ascii="Times New Roman" w:hAnsi="Times New Roman" w:cs="Times New Roman"/>
          <w:sz w:val="24"/>
          <w:szCs w:val="24"/>
        </w:rPr>
        <w:t>: Kinematik viskozite</w:t>
      </w:r>
    </w:p>
    <w:p w14:paraId="0D7E5007"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lang w:eastAsia="tr-TR"/>
        </w:rPr>
        <w:lastRenderedPageBreak/>
        <w:sym w:font="Symbol" w:char="F06D"/>
      </w:r>
      <w:r w:rsidRPr="00697EC4">
        <w:rPr>
          <w:rFonts w:ascii="Times New Roman" w:hAnsi="Times New Roman" w:cs="Times New Roman"/>
          <w:sz w:val="24"/>
          <w:szCs w:val="24"/>
        </w:rPr>
        <w:t>: Dinamik viskozite</w:t>
      </w:r>
    </w:p>
    <w:p w14:paraId="41D0E081"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lang w:eastAsia="tr-TR"/>
        </w:rPr>
        <w:sym w:font="Symbol" w:char="F064"/>
      </w:r>
      <w:r w:rsidRPr="00697EC4">
        <w:rPr>
          <w:rFonts w:ascii="Times New Roman" w:hAnsi="Times New Roman" w:cs="Times New Roman"/>
          <w:sz w:val="24"/>
          <w:szCs w:val="24"/>
        </w:rPr>
        <w:t>: Yoğunluk olarak ifade edilir.</w:t>
      </w:r>
    </w:p>
    <w:p w14:paraId="0541850A" w14:textId="77777777" w:rsidR="00746C20" w:rsidRPr="00697EC4" w:rsidRDefault="00746C20" w:rsidP="00746C20">
      <w:pPr>
        <w:spacing w:after="0"/>
        <w:jc w:val="both"/>
        <w:rPr>
          <w:rFonts w:ascii="Times New Roman" w:hAnsi="Times New Roman" w:cs="Times New Roman"/>
          <w:sz w:val="24"/>
          <w:szCs w:val="24"/>
        </w:rPr>
      </w:pPr>
    </w:p>
    <w:p w14:paraId="3D9991BF" w14:textId="77777777" w:rsidR="00746C20" w:rsidRPr="00697EC4" w:rsidRDefault="00746C20" w:rsidP="00746C20">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Re&lt; 2000</w:t>
      </w:r>
      <w:proofErr w:type="gramEnd"/>
      <w:r w:rsidRPr="00697EC4">
        <w:rPr>
          <w:rFonts w:ascii="Times New Roman" w:hAnsi="Times New Roman" w:cs="Times New Roman"/>
          <w:sz w:val="24"/>
          <w:szCs w:val="24"/>
        </w:rPr>
        <w:t xml:space="preserve"> ise akım </w:t>
      </w:r>
      <w:proofErr w:type="spellStart"/>
      <w:r w:rsidRPr="00697EC4">
        <w:rPr>
          <w:rFonts w:ascii="Times New Roman" w:hAnsi="Times New Roman" w:cs="Times New Roman"/>
          <w:sz w:val="24"/>
          <w:szCs w:val="24"/>
        </w:rPr>
        <w:t>laminer</w:t>
      </w:r>
      <w:proofErr w:type="spellEnd"/>
      <w:r w:rsidRPr="00697EC4">
        <w:rPr>
          <w:rFonts w:ascii="Times New Roman" w:hAnsi="Times New Roman" w:cs="Times New Roman"/>
          <w:sz w:val="24"/>
          <w:szCs w:val="24"/>
        </w:rPr>
        <w:t>, 2000&lt;Re&lt;4000 durumunda türbülanslıya geçiş konumunda ve Re&gt;4000 ise akım türbülanslıdır. Çökeltme verimini aksi yönde etkilememesi bakımından ise Re sayısının 2000’den küçük olması gerekmektedir.</w:t>
      </w:r>
    </w:p>
    <w:p w14:paraId="4779204E" w14:textId="77777777" w:rsidR="00746C20" w:rsidRPr="00697EC4" w:rsidRDefault="00746C20" w:rsidP="00746C20">
      <w:pPr>
        <w:spacing w:after="0"/>
        <w:jc w:val="both"/>
        <w:rPr>
          <w:rFonts w:ascii="Times New Roman" w:hAnsi="Times New Roman" w:cs="Times New Roman"/>
          <w:i/>
          <w:sz w:val="24"/>
          <w:szCs w:val="24"/>
        </w:rPr>
      </w:pPr>
    </w:p>
    <w:p w14:paraId="0CD93AF6" w14:textId="77777777" w:rsidR="00E32AF6" w:rsidRPr="00E32AF6" w:rsidRDefault="00E32AF6" w:rsidP="00746C20">
      <w:pPr>
        <w:spacing w:after="0"/>
        <w:jc w:val="both"/>
        <w:rPr>
          <w:rFonts w:ascii="Times New Roman" w:hAnsi="Times New Roman" w:cs="Times New Roman"/>
          <w:b/>
          <w:i/>
          <w:sz w:val="24"/>
          <w:szCs w:val="24"/>
        </w:rPr>
      </w:pPr>
      <w:proofErr w:type="spellStart"/>
      <w:r w:rsidRPr="00E32AF6">
        <w:rPr>
          <w:rFonts w:ascii="Times New Roman" w:hAnsi="Times New Roman" w:cs="Times New Roman"/>
          <w:b/>
          <w:i/>
          <w:sz w:val="24"/>
          <w:szCs w:val="24"/>
        </w:rPr>
        <w:t>Froude</w:t>
      </w:r>
      <w:proofErr w:type="spellEnd"/>
      <w:r w:rsidRPr="00E32AF6">
        <w:rPr>
          <w:rFonts w:ascii="Times New Roman" w:hAnsi="Times New Roman" w:cs="Times New Roman"/>
          <w:b/>
          <w:i/>
          <w:sz w:val="24"/>
          <w:szCs w:val="24"/>
        </w:rPr>
        <w:t xml:space="preserve"> Sayısı</w:t>
      </w:r>
    </w:p>
    <w:p w14:paraId="04B7B50E" w14:textId="77777777" w:rsidR="00746C20" w:rsidRPr="00697EC4" w:rsidRDefault="00746C20" w:rsidP="00746C20">
      <w:pPr>
        <w:spacing w:after="0"/>
        <w:jc w:val="both"/>
        <w:rPr>
          <w:rFonts w:ascii="Times New Roman" w:hAnsi="Times New Roman" w:cs="Times New Roman"/>
          <w:i/>
          <w:sz w:val="24"/>
          <w:szCs w:val="24"/>
        </w:rPr>
      </w:pPr>
      <w:r w:rsidRPr="00697EC4">
        <w:rPr>
          <w:rFonts w:ascii="Times New Roman" w:hAnsi="Times New Roman" w:cs="Times New Roman"/>
          <w:sz w:val="24"/>
          <w:szCs w:val="24"/>
        </w:rPr>
        <w:t xml:space="preserve">Ortamdaki dinamik (atalet) kuvvetinin ağırlığa oranının düzenlemiş hali olan boyutsuz sayı </w:t>
      </w:r>
      <w:proofErr w:type="spellStart"/>
      <w:r w:rsidRPr="00697EC4">
        <w:rPr>
          <w:rFonts w:ascii="Times New Roman" w:hAnsi="Times New Roman" w:cs="Times New Roman"/>
          <w:sz w:val="24"/>
          <w:szCs w:val="24"/>
        </w:rPr>
        <w:t>Froude</w:t>
      </w:r>
      <w:proofErr w:type="spellEnd"/>
      <w:r w:rsidRPr="00697EC4">
        <w:rPr>
          <w:rFonts w:ascii="Times New Roman" w:hAnsi="Times New Roman" w:cs="Times New Roman"/>
          <w:sz w:val="24"/>
          <w:szCs w:val="24"/>
        </w:rPr>
        <w:t xml:space="preserve"> Sayısıdır (</w:t>
      </w:r>
      <w:proofErr w:type="spellStart"/>
      <w:r w:rsidRPr="00697EC4">
        <w:rPr>
          <w:rFonts w:ascii="Times New Roman" w:hAnsi="Times New Roman" w:cs="Times New Roman"/>
          <w:sz w:val="24"/>
          <w:szCs w:val="24"/>
        </w:rPr>
        <w:t>Fr</w:t>
      </w:r>
      <w:proofErr w:type="spellEnd"/>
      <w:r w:rsidRPr="00697EC4">
        <w:rPr>
          <w:rFonts w:ascii="Times New Roman" w:hAnsi="Times New Roman" w:cs="Times New Roman"/>
          <w:sz w:val="24"/>
          <w:szCs w:val="24"/>
        </w:rPr>
        <w:t xml:space="preserve">). Havuzlarda düzenli ve verimli bir akım için </w:t>
      </w:r>
      <w:proofErr w:type="spellStart"/>
      <w:r w:rsidRPr="00697EC4">
        <w:rPr>
          <w:rFonts w:ascii="Times New Roman" w:hAnsi="Times New Roman" w:cs="Times New Roman"/>
          <w:sz w:val="24"/>
          <w:szCs w:val="24"/>
        </w:rPr>
        <w:t>Froude</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Fr</w:t>
      </w:r>
      <w:proofErr w:type="spellEnd"/>
      <w:r w:rsidRPr="00697EC4">
        <w:rPr>
          <w:rFonts w:ascii="Times New Roman" w:hAnsi="Times New Roman" w:cs="Times New Roman"/>
          <w:sz w:val="24"/>
          <w:szCs w:val="24"/>
        </w:rPr>
        <w:t xml:space="preserve">) sayısının büyük olması istenir. </w:t>
      </w:r>
      <w:proofErr w:type="spellStart"/>
      <w:r w:rsidRPr="00697EC4">
        <w:rPr>
          <w:rFonts w:ascii="Times New Roman" w:hAnsi="Times New Roman" w:cs="Times New Roman"/>
          <w:sz w:val="24"/>
          <w:szCs w:val="24"/>
        </w:rPr>
        <w:t>Froude</w:t>
      </w:r>
      <w:proofErr w:type="spellEnd"/>
      <w:r w:rsidRPr="00697EC4">
        <w:rPr>
          <w:rFonts w:ascii="Times New Roman" w:hAnsi="Times New Roman" w:cs="Times New Roman"/>
          <w:sz w:val="24"/>
          <w:szCs w:val="24"/>
        </w:rPr>
        <w:t xml:space="preserve"> sayısı: </w:t>
      </w:r>
    </w:p>
    <w:p w14:paraId="16A98AB8"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position w:val="-28"/>
          <w:sz w:val="24"/>
          <w:szCs w:val="24"/>
        </w:rPr>
        <w:object w:dxaOrig="885" w:dyaOrig="705" w14:anchorId="1162A6DC">
          <v:shape id="_x0000_i1026" type="#_x0000_t75" style="width:44.4pt;height:35.4pt" o:ole="">
            <v:imagedata r:id="rId13" o:title=""/>
          </v:shape>
          <o:OLEObject Type="Embed" ProgID="Equation.3" ShapeID="_x0000_i1026" DrawAspect="Content" ObjectID="_1675840127" r:id="rId14"/>
        </w:object>
      </w:r>
    </w:p>
    <w:p w14:paraId="013B63E7" w14:textId="77777777" w:rsidR="00746C20" w:rsidRPr="00697EC4" w:rsidRDefault="00746C20" w:rsidP="00746C20">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şeklinde</w:t>
      </w:r>
      <w:proofErr w:type="gramEnd"/>
      <w:r w:rsidRPr="00697EC4">
        <w:rPr>
          <w:rFonts w:ascii="Times New Roman" w:hAnsi="Times New Roman" w:cs="Times New Roman"/>
          <w:sz w:val="24"/>
          <w:szCs w:val="24"/>
        </w:rPr>
        <w:t xml:space="preserve"> ifade edilir. G yerçekimi ivmesini, v ortalama hızı ve R </w:t>
      </w:r>
      <w:proofErr w:type="spellStart"/>
      <w:r w:rsidRPr="00697EC4">
        <w:rPr>
          <w:rFonts w:ascii="Times New Roman" w:hAnsi="Times New Roman" w:cs="Times New Roman"/>
          <w:sz w:val="24"/>
          <w:szCs w:val="24"/>
        </w:rPr>
        <w:t>enkesitin</w:t>
      </w:r>
      <w:proofErr w:type="spellEnd"/>
      <w:r w:rsidRPr="00697EC4">
        <w:rPr>
          <w:rFonts w:ascii="Times New Roman" w:hAnsi="Times New Roman" w:cs="Times New Roman"/>
          <w:sz w:val="24"/>
          <w:szCs w:val="24"/>
        </w:rPr>
        <w:t xml:space="preserve"> hidrolik yarıçapını ifade eder. Havuzun </w:t>
      </w:r>
      <w:proofErr w:type="spellStart"/>
      <w:r w:rsidRPr="00697EC4">
        <w:rPr>
          <w:rFonts w:ascii="Times New Roman" w:hAnsi="Times New Roman" w:cs="Times New Roman"/>
          <w:sz w:val="24"/>
          <w:szCs w:val="24"/>
        </w:rPr>
        <w:t>Fr</w:t>
      </w:r>
      <w:proofErr w:type="spellEnd"/>
      <w:r w:rsidRPr="00697EC4">
        <w:rPr>
          <w:rFonts w:ascii="Times New Roman" w:hAnsi="Times New Roman" w:cs="Times New Roman"/>
          <w:sz w:val="24"/>
          <w:szCs w:val="24"/>
        </w:rPr>
        <w:t xml:space="preserve"> sayısının büyük çıkması için havuzun uzun, dar ve sığ olması gerekmektedir. Bu ise tabandan madde kaldırılmaması şartına ters düşer. Ayrıca türbülansı düşük tutmak için Re sayısının küçük olduğu geniş ve derin havuzlar gerekir. Hakiki havuzlar üzerinde yapılan denemelerde kısa devreleri ve kararsızlık durumlarını kabul edilebilir sınırlarda tutmak için </w:t>
      </w:r>
      <w:proofErr w:type="spellStart"/>
      <w:r w:rsidRPr="00697EC4">
        <w:rPr>
          <w:rFonts w:ascii="Times New Roman" w:hAnsi="Times New Roman" w:cs="Times New Roman"/>
          <w:sz w:val="24"/>
          <w:szCs w:val="24"/>
        </w:rPr>
        <w:t>Fr</w:t>
      </w:r>
      <w:proofErr w:type="spellEnd"/>
      <w:r w:rsidRPr="00697EC4">
        <w:rPr>
          <w:rFonts w:ascii="Times New Roman" w:hAnsi="Times New Roman" w:cs="Times New Roman"/>
          <w:sz w:val="24"/>
          <w:szCs w:val="24"/>
        </w:rPr>
        <w:t xml:space="preserve"> sayısının 10</w:t>
      </w:r>
      <w:r w:rsidRPr="00697EC4">
        <w:rPr>
          <w:rFonts w:ascii="Times New Roman" w:hAnsi="Times New Roman" w:cs="Times New Roman"/>
          <w:sz w:val="24"/>
          <w:szCs w:val="24"/>
          <w:vertAlign w:val="superscript"/>
        </w:rPr>
        <w:t>-5</w:t>
      </w:r>
      <w:r w:rsidRPr="00697EC4">
        <w:rPr>
          <w:rFonts w:ascii="Times New Roman" w:hAnsi="Times New Roman" w:cs="Times New Roman"/>
          <w:sz w:val="24"/>
          <w:szCs w:val="24"/>
        </w:rPr>
        <w:t>’den büyük olması gerektiği ortaya çıkmıştır.</w:t>
      </w:r>
    </w:p>
    <w:p w14:paraId="5E744B1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Çökeltme tanklarında parçacık giderimi performansını belirleyen iki temel faktör; çökeltme tanklarının akım özellikleri (hidroliği) ve askıdaki katıların çökelme özelliğidir. Çökeltme tanklarının akım özellikleri tank içerisindeki sıvının hareketini temsil eder. Sıvı hareketi ile birlikte sıvının taşımakta olduğu katı maddeler de hareket edecektir. Bunun yanı sıra bu katıların yerçekimi kuvvetiyle tabana doğru da hareketi olacağından katı madde </w:t>
      </w:r>
      <w:proofErr w:type="spellStart"/>
      <w:r w:rsidRPr="00697EC4">
        <w:rPr>
          <w:rFonts w:ascii="Times New Roman" w:hAnsi="Times New Roman" w:cs="Times New Roman"/>
          <w:sz w:val="24"/>
          <w:szCs w:val="24"/>
        </w:rPr>
        <w:t>gideriminde</w:t>
      </w:r>
      <w:proofErr w:type="spellEnd"/>
      <w:r w:rsidRPr="00697EC4">
        <w:rPr>
          <w:rFonts w:ascii="Times New Roman" w:hAnsi="Times New Roman" w:cs="Times New Roman"/>
          <w:sz w:val="24"/>
          <w:szCs w:val="24"/>
        </w:rPr>
        <w:t xml:space="preserve"> taneciğin hareket yönünü bu iki kuvvetin bileşkesi tayin edecektir.</w:t>
      </w:r>
    </w:p>
    <w:p w14:paraId="2E7197B6"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İçme sularının artımında, evsel ve endüstriyel </w:t>
      </w:r>
      <w:proofErr w:type="spellStart"/>
      <w:r w:rsidRPr="00697EC4">
        <w:rPr>
          <w:rFonts w:ascii="Times New Roman" w:hAnsi="Times New Roman" w:cs="Times New Roman"/>
          <w:sz w:val="24"/>
          <w:szCs w:val="24"/>
        </w:rPr>
        <w:t>atıksularda</w:t>
      </w:r>
      <w:proofErr w:type="spellEnd"/>
      <w:r w:rsidRPr="00697EC4">
        <w:rPr>
          <w:rFonts w:ascii="Times New Roman" w:hAnsi="Times New Roman" w:cs="Times New Roman"/>
          <w:sz w:val="24"/>
          <w:szCs w:val="24"/>
        </w:rPr>
        <w:t>, askıda katıların çöktürülmesinin sağlanması için farklı tipte çökeltme tankları kullanılmaktadır. Genel olarak arıtma tesislerinde kullanılan çökeltme tankları şu şekildedir;</w:t>
      </w:r>
    </w:p>
    <w:p w14:paraId="56D5E4B4" w14:textId="77777777" w:rsidR="00746C20" w:rsidRPr="00697EC4" w:rsidRDefault="00746C20" w:rsidP="00746C20">
      <w:pPr>
        <w:pStyle w:val="ListeParagraf"/>
        <w:numPr>
          <w:ilvl w:val="0"/>
          <w:numId w:val="1"/>
        </w:numPr>
        <w:spacing w:after="0"/>
        <w:jc w:val="both"/>
        <w:rPr>
          <w:rFonts w:ascii="Times New Roman" w:hAnsi="Times New Roman" w:cs="Times New Roman"/>
          <w:sz w:val="24"/>
          <w:szCs w:val="24"/>
        </w:rPr>
      </w:pPr>
      <w:r w:rsidRPr="00697EC4">
        <w:rPr>
          <w:rFonts w:ascii="Times New Roman" w:hAnsi="Times New Roman" w:cs="Times New Roman"/>
          <w:sz w:val="24"/>
          <w:szCs w:val="24"/>
        </w:rPr>
        <w:t>Yatay akışlı dikdörtgen çökeltim havuzları,</w:t>
      </w:r>
    </w:p>
    <w:p w14:paraId="66B3A115" w14:textId="77777777" w:rsidR="00746C20" w:rsidRPr="00697EC4" w:rsidRDefault="00746C20" w:rsidP="00746C20">
      <w:pPr>
        <w:pStyle w:val="ListeParagraf"/>
        <w:numPr>
          <w:ilvl w:val="0"/>
          <w:numId w:val="1"/>
        </w:numPr>
        <w:spacing w:after="0"/>
        <w:jc w:val="both"/>
        <w:rPr>
          <w:rFonts w:ascii="Times New Roman" w:hAnsi="Times New Roman" w:cs="Times New Roman"/>
          <w:sz w:val="24"/>
          <w:szCs w:val="24"/>
        </w:rPr>
      </w:pPr>
      <w:r w:rsidRPr="00697EC4">
        <w:rPr>
          <w:rFonts w:ascii="Times New Roman" w:hAnsi="Times New Roman" w:cs="Times New Roman"/>
          <w:sz w:val="24"/>
          <w:szCs w:val="24"/>
        </w:rPr>
        <w:t>Taban eğimli dikdörtgen çöktürme tankları,</w:t>
      </w:r>
    </w:p>
    <w:p w14:paraId="14379EB7" w14:textId="77777777" w:rsidR="00746C20" w:rsidRPr="00697EC4" w:rsidRDefault="00746C20" w:rsidP="00746C20">
      <w:pPr>
        <w:pStyle w:val="ListeParagraf"/>
        <w:numPr>
          <w:ilvl w:val="0"/>
          <w:numId w:val="1"/>
        </w:numPr>
        <w:spacing w:after="0"/>
        <w:jc w:val="both"/>
        <w:rPr>
          <w:rFonts w:ascii="Times New Roman" w:hAnsi="Times New Roman" w:cs="Times New Roman"/>
          <w:sz w:val="24"/>
          <w:szCs w:val="24"/>
        </w:rPr>
      </w:pPr>
      <w:r w:rsidRPr="00697EC4">
        <w:rPr>
          <w:rFonts w:ascii="Times New Roman" w:hAnsi="Times New Roman" w:cs="Times New Roman"/>
          <w:sz w:val="24"/>
          <w:szCs w:val="24"/>
        </w:rPr>
        <w:t>Yatay akışlı dairesel çöktürme tankları,</w:t>
      </w:r>
    </w:p>
    <w:p w14:paraId="34D07E2A" w14:textId="77777777" w:rsidR="00746C20" w:rsidRPr="00697EC4" w:rsidRDefault="00746C20" w:rsidP="00746C20">
      <w:pPr>
        <w:pStyle w:val="ListeParagraf"/>
        <w:numPr>
          <w:ilvl w:val="0"/>
          <w:numId w:val="1"/>
        </w:num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Dışa doğru </w:t>
      </w:r>
      <w:proofErr w:type="spellStart"/>
      <w:r w:rsidRPr="00697EC4">
        <w:rPr>
          <w:rFonts w:ascii="Times New Roman" w:hAnsi="Times New Roman" w:cs="Times New Roman"/>
          <w:sz w:val="24"/>
          <w:szCs w:val="24"/>
        </w:rPr>
        <w:t>radyal</w:t>
      </w:r>
      <w:proofErr w:type="spellEnd"/>
      <w:r w:rsidRPr="00697EC4">
        <w:rPr>
          <w:rFonts w:ascii="Times New Roman" w:hAnsi="Times New Roman" w:cs="Times New Roman"/>
          <w:sz w:val="24"/>
          <w:szCs w:val="24"/>
        </w:rPr>
        <w:t xml:space="preserve"> akışlı,</w:t>
      </w:r>
    </w:p>
    <w:p w14:paraId="3D84E720" w14:textId="77777777" w:rsidR="00746C20" w:rsidRPr="00E32AF6" w:rsidRDefault="00746C20" w:rsidP="00746C20">
      <w:pPr>
        <w:pStyle w:val="ListeParagraf"/>
        <w:numPr>
          <w:ilvl w:val="0"/>
          <w:numId w:val="1"/>
        </w:numPr>
        <w:spacing w:after="0"/>
        <w:jc w:val="both"/>
        <w:rPr>
          <w:rFonts w:ascii="Times New Roman" w:hAnsi="Times New Roman" w:cs="Times New Roman"/>
          <w:sz w:val="24"/>
          <w:szCs w:val="24"/>
        </w:rPr>
      </w:pPr>
      <w:r w:rsidRPr="00697EC4">
        <w:rPr>
          <w:rFonts w:ascii="Times New Roman" w:hAnsi="Times New Roman" w:cs="Times New Roman"/>
          <w:sz w:val="24"/>
          <w:szCs w:val="24"/>
        </w:rPr>
        <w:t>Yukarı akışlı merkezi beslemeli konik tank</w:t>
      </w:r>
    </w:p>
    <w:p w14:paraId="2EA3969C"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İçme suyu, evsel ve endüstriyel atıksu arıtımında askıdaki katı maddeleri ayırmak amacıyla çeşitli şekil ve akım modellerinde çökeltme tankları kullanılmaktadır. Yaygın olarak kullanılan çökeltme tankları genellikle akımın boydan boya olduğu dikdörtgen şekilli tanklar, dışa doğru </w:t>
      </w:r>
      <w:proofErr w:type="spellStart"/>
      <w:r w:rsidRPr="00697EC4">
        <w:rPr>
          <w:rFonts w:ascii="Times New Roman" w:hAnsi="Times New Roman" w:cs="Times New Roman"/>
          <w:sz w:val="24"/>
          <w:szCs w:val="24"/>
        </w:rPr>
        <w:t>radyal</w:t>
      </w:r>
      <w:proofErr w:type="spellEnd"/>
      <w:r w:rsidRPr="00697EC4">
        <w:rPr>
          <w:rFonts w:ascii="Times New Roman" w:hAnsi="Times New Roman" w:cs="Times New Roman"/>
          <w:sz w:val="24"/>
          <w:szCs w:val="24"/>
        </w:rPr>
        <w:t xml:space="preserve"> akımın veya </w:t>
      </w:r>
      <w:proofErr w:type="spellStart"/>
      <w:r w:rsidRPr="00697EC4">
        <w:rPr>
          <w:rFonts w:ascii="Times New Roman" w:hAnsi="Times New Roman" w:cs="Times New Roman"/>
          <w:sz w:val="24"/>
          <w:szCs w:val="24"/>
        </w:rPr>
        <w:t>radyal</w:t>
      </w:r>
      <w:proofErr w:type="spellEnd"/>
      <w:r w:rsidRPr="00697EC4">
        <w:rPr>
          <w:rFonts w:ascii="Times New Roman" w:hAnsi="Times New Roman" w:cs="Times New Roman"/>
          <w:sz w:val="24"/>
          <w:szCs w:val="24"/>
        </w:rPr>
        <w:t xml:space="preserve"> ve yukarı doğru akımın birlikte olduğu dairesel tanklar ve akımın yukarı olduğu silindirik, piramit ve konik şekilli tanklar şeklinde inşa edilmektedir. Bir </w:t>
      </w:r>
      <w:r w:rsidRPr="00697EC4">
        <w:rPr>
          <w:rFonts w:ascii="Times New Roman" w:hAnsi="Times New Roman" w:cs="Times New Roman"/>
          <w:sz w:val="24"/>
          <w:szCs w:val="24"/>
        </w:rPr>
        <w:lastRenderedPageBreak/>
        <w:t>çökeltme tankındaki akım özelliklerinin ideal reaktör tiplerinden ve özellikle piston akımlı reaktörden farklılaşmasının temel sebepleri kısa devreler ve dispersiyondur.</w:t>
      </w:r>
    </w:p>
    <w:p w14:paraId="54D5AC4C" w14:textId="77777777" w:rsidR="00E32AF6" w:rsidRPr="00E32AF6" w:rsidRDefault="00746C20" w:rsidP="00746C20">
      <w:pPr>
        <w:spacing w:after="0"/>
        <w:jc w:val="both"/>
        <w:rPr>
          <w:rFonts w:ascii="Times New Roman" w:hAnsi="Times New Roman" w:cs="Times New Roman"/>
          <w:b/>
          <w:sz w:val="24"/>
          <w:szCs w:val="24"/>
        </w:rPr>
      </w:pPr>
      <w:r w:rsidRPr="00E32AF6">
        <w:rPr>
          <w:rFonts w:ascii="Times New Roman" w:hAnsi="Times New Roman" w:cs="Times New Roman"/>
          <w:b/>
          <w:i/>
          <w:sz w:val="24"/>
          <w:szCs w:val="24"/>
          <w:u w:val="single"/>
        </w:rPr>
        <w:t xml:space="preserve">Çökeltme tankında kısa devreler, </w:t>
      </w:r>
      <w:proofErr w:type="spellStart"/>
      <w:r w:rsidRPr="00E32AF6">
        <w:rPr>
          <w:rFonts w:ascii="Times New Roman" w:hAnsi="Times New Roman" w:cs="Times New Roman"/>
          <w:b/>
          <w:i/>
          <w:sz w:val="24"/>
          <w:szCs w:val="24"/>
          <w:u w:val="single"/>
        </w:rPr>
        <w:t>stabilite</w:t>
      </w:r>
      <w:proofErr w:type="spellEnd"/>
      <w:r w:rsidRPr="00E32AF6">
        <w:rPr>
          <w:rFonts w:ascii="Times New Roman" w:hAnsi="Times New Roman" w:cs="Times New Roman"/>
          <w:b/>
          <w:i/>
          <w:sz w:val="24"/>
          <w:szCs w:val="24"/>
          <w:u w:val="single"/>
        </w:rPr>
        <w:t xml:space="preserve"> ve dispersiyon:</w:t>
      </w:r>
      <w:r w:rsidRPr="00E32AF6">
        <w:rPr>
          <w:rFonts w:ascii="Times New Roman" w:hAnsi="Times New Roman" w:cs="Times New Roman"/>
          <w:b/>
          <w:sz w:val="24"/>
          <w:szCs w:val="24"/>
        </w:rPr>
        <w:t xml:space="preserve"> </w:t>
      </w:r>
    </w:p>
    <w:p w14:paraId="243FC058" w14:textId="77777777" w:rsidR="00746C20" w:rsidRPr="00697EC4" w:rsidRDefault="00746C20" w:rsidP="00746C20">
      <w:pPr>
        <w:spacing w:after="0"/>
        <w:jc w:val="both"/>
        <w:rPr>
          <w:rFonts w:ascii="Times New Roman" w:hAnsi="Times New Roman" w:cs="Times New Roman"/>
          <w:i/>
          <w:sz w:val="24"/>
          <w:szCs w:val="24"/>
          <w:u w:val="single"/>
        </w:rPr>
      </w:pPr>
      <w:r w:rsidRPr="00697EC4">
        <w:rPr>
          <w:rFonts w:ascii="Times New Roman" w:hAnsi="Times New Roman" w:cs="Times New Roman"/>
          <w:sz w:val="24"/>
          <w:szCs w:val="24"/>
        </w:rPr>
        <w:t>Bunların başlıca sebepleri;</w:t>
      </w:r>
    </w:p>
    <w:p w14:paraId="3CC2B68D" w14:textId="77777777" w:rsidR="00746C20" w:rsidRPr="00697EC4" w:rsidRDefault="00746C20" w:rsidP="00746C20">
      <w:pPr>
        <w:pStyle w:val="ListeParagraf"/>
        <w:numPr>
          <w:ilvl w:val="0"/>
          <w:numId w:val="2"/>
        </w:numPr>
        <w:spacing w:after="0"/>
        <w:ind w:left="851"/>
        <w:jc w:val="both"/>
        <w:rPr>
          <w:rFonts w:ascii="Times New Roman" w:hAnsi="Times New Roman" w:cs="Times New Roman"/>
          <w:sz w:val="24"/>
          <w:szCs w:val="24"/>
        </w:rPr>
      </w:pPr>
      <w:r w:rsidRPr="00697EC4">
        <w:rPr>
          <w:rFonts w:ascii="Times New Roman" w:hAnsi="Times New Roman" w:cs="Times New Roman"/>
          <w:sz w:val="24"/>
          <w:szCs w:val="24"/>
        </w:rPr>
        <w:t>Giriş- çıkış yapıları,</w:t>
      </w:r>
    </w:p>
    <w:p w14:paraId="14E21D1C" w14:textId="77777777" w:rsidR="00746C20" w:rsidRPr="00697EC4" w:rsidRDefault="00746C20" w:rsidP="00746C20">
      <w:pPr>
        <w:pStyle w:val="ListeParagraf"/>
        <w:numPr>
          <w:ilvl w:val="0"/>
          <w:numId w:val="2"/>
        </w:numPr>
        <w:spacing w:after="0"/>
        <w:ind w:left="851"/>
        <w:jc w:val="both"/>
        <w:rPr>
          <w:rFonts w:ascii="Times New Roman" w:hAnsi="Times New Roman" w:cs="Times New Roman"/>
          <w:sz w:val="24"/>
          <w:szCs w:val="24"/>
        </w:rPr>
      </w:pPr>
      <w:r w:rsidRPr="00697EC4">
        <w:rPr>
          <w:rFonts w:ascii="Times New Roman" w:hAnsi="Times New Roman" w:cs="Times New Roman"/>
          <w:sz w:val="24"/>
          <w:szCs w:val="24"/>
        </w:rPr>
        <w:t>Değişken yoğunluklu akımlar,</w:t>
      </w:r>
    </w:p>
    <w:p w14:paraId="41838580" w14:textId="77777777" w:rsidR="00746C20" w:rsidRPr="00697EC4" w:rsidRDefault="00746C20" w:rsidP="00746C20">
      <w:pPr>
        <w:pStyle w:val="ListeParagraf"/>
        <w:numPr>
          <w:ilvl w:val="0"/>
          <w:numId w:val="2"/>
        </w:numPr>
        <w:spacing w:after="0"/>
        <w:ind w:left="851"/>
        <w:jc w:val="both"/>
        <w:rPr>
          <w:rFonts w:ascii="Times New Roman" w:hAnsi="Times New Roman" w:cs="Times New Roman"/>
          <w:sz w:val="24"/>
          <w:szCs w:val="24"/>
        </w:rPr>
      </w:pPr>
      <w:r w:rsidRPr="00697EC4">
        <w:rPr>
          <w:rFonts w:ascii="Times New Roman" w:hAnsi="Times New Roman" w:cs="Times New Roman"/>
          <w:sz w:val="24"/>
          <w:szCs w:val="24"/>
        </w:rPr>
        <w:t>Değişken ısılı akımlar,</w:t>
      </w:r>
    </w:p>
    <w:p w14:paraId="6DA56088" w14:textId="77777777" w:rsidR="00746C20" w:rsidRPr="00697EC4" w:rsidRDefault="00746C20" w:rsidP="00746C20">
      <w:pPr>
        <w:pStyle w:val="ListeParagraf"/>
        <w:numPr>
          <w:ilvl w:val="0"/>
          <w:numId w:val="2"/>
        </w:numPr>
        <w:spacing w:after="0"/>
        <w:ind w:left="851"/>
        <w:jc w:val="both"/>
        <w:rPr>
          <w:rFonts w:ascii="Times New Roman" w:hAnsi="Times New Roman" w:cs="Times New Roman"/>
          <w:sz w:val="24"/>
          <w:szCs w:val="24"/>
        </w:rPr>
      </w:pPr>
      <w:proofErr w:type="gramStart"/>
      <w:r w:rsidRPr="00697EC4">
        <w:rPr>
          <w:rFonts w:ascii="Times New Roman" w:hAnsi="Times New Roman" w:cs="Times New Roman"/>
          <w:sz w:val="24"/>
          <w:szCs w:val="24"/>
        </w:rPr>
        <w:t>Rüzgar</w:t>
      </w:r>
      <w:proofErr w:type="gramEnd"/>
      <w:r w:rsidRPr="00697EC4">
        <w:rPr>
          <w:rFonts w:ascii="Times New Roman" w:hAnsi="Times New Roman" w:cs="Times New Roman"/>
          <w:sz w:val="24"/>
          <w:szCs w:val="24"/>
        </w:rPr>
        <w:t xml:space="preserve"> vb. etkisiyle oluşan akımlar,</w:t>
      </w:r>
    </w:p>
    <w:p w14:paraId="7C7523DC" w14:textId="77777777" w:rsidR="00746C20" w:rsidRPr="00697EC4" w:rsidRDefault="00746C20" w:rsidP="00746C20">
      <w:pPr>
        <w:pStyle w:val="ListeParagraf"/>
        <w:numPr>
          <w:ilvl w:val="0"/>
          <w:numId w:val="2"/>
        </w:numPr>
        <w:spacing w:after="0"/>
        <w:ind w:left="851"/>
        <w:jc w:val="both"/>
        <w:rPr>
          <w:rFonts w:ascii="Times New Roman" w:hAnsi="Times New Roman" w:cs="Times New Roman"/>
          <w:sz w:val="24"/>
          <w:szCs w:val="24"/>
        </w:rPr>
      </w:pPr>
      <w:r w:rsidRPr="00697EC4">
        <w:rPr>
          <w:rFonts w:ascii="Times New Roman" w:hAnsi="Times New Roman" w:cs="Times New Roman"/>
          <w:sz w:val="24"/>
          <w:szCs w:val="24"/>
        </w:rPr>
        <w:t>Giriş su hızı ve bu hızdaki değişimlerdir.</w:t>
      </w:r>
    </w:p>
    <w:p w14:paraId="34EDA2D6"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Bu faktörlerin çökeltme tankındaki akım özelliklerini nasıl etkilediğini görmek için bir uyarı (boya) girişte şok yükleme şeklinde tanka verilir ve tank çıkışında akımın bu uyarıya nasıl cevap verdiği gözlenir. İdeal çökeltme tankında bütün suyun bekleme süresi, teorik bekleme süresine eşittir. </w:t>
      </w:r>
    </w:p>
    <w:p w14:paraId="1B8CC595" w14:textId="77777777" w:rsidR="00746C20" w:rsidRPr="00697EC4" w:rsidRDefault="00746C20" w:rsidP="00746C20">
      <w:pPr>
        <w:spacing w:after="0"/>
        <w:jc w:val="both"/>
        <w:rPr>
          <w:rFonts w:ascii="Times New Roman" w:hAnsi="Times New Roman" w:cs="Times New Roman"/>
          <w:sz w:val="24"/>
          <w:szCs w:val="24"/>
        </w:rPr>
      </w:pPr>
    </w:p>
    <w:p w14:paraId="0284B6CE"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10A7F2E2" wp14:editId="161D7AFB">
            <wp:extent cx="409575" cy="361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p w14:paraId="3865AFDD"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ab/>
      </w:r>
      <w:r w:rsidRPr="00697EC4">
        <w:rPr>
          <w:rFonts w:ascii="Times New Roman" w:hAnsi="Times New Roman" w:cs="Times New Roman"/>
          <w:sz w:val="24"/>
          <w:szCs w:val="24"/>
        </w:rPr>
        <w:tab/>
      </w:r>
      <w:r w:rsidRPr="00697EC4">
        <w:rPr>
          <w:rFonts w:ascii="Times New Roman" w:hAnsi="Times New Roman" w:cs="Times New Roman"/>
          <w:sz w:val="24"/>
          <w:szCs w:val="24"/>
        </w:rPr>
        <w:tab/>
      </w:r>
      <w:r w:rsidRPr="00697EC4">
        <w:rPr>
          <w:rFonts w:ascii="Times New Roman" w:hAnsi="Times New Roman" w:cs="Times New Roman"/>
          <w:sz w:val="24"/>
          <w:szCs w:val="24"/>
        </w:rPr>
        <w:tab/>
      </w:r>
      <w:r w:rsidRPr="00697EC4">
        <w:rPr>
          <w:rFonts w:ascii="Times New Roman" w:hAnsi="Times New Roman" w:cs="Times New Roman"/>
          <w:sz w:val="24"/>
          <w:szCs w:val="24"/>
        </w:rPr>
        <w:tab/>
      </w:r>
    </w:p>
    <w:p w14:paraId="30187F84"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Gerçek çökeltme tankları ise ölü alanlardan, girdaplardan, </w:t>
      </w:r>
      <w:proofErr w:type="gramStart"/>
      <w:r w:rsidRPr="00697EC4">
        <w:rPr>
          <w:rFonts w:ascii="Times New Roman" w:hAnsi="Times New Roman" w:cs="Times New Roman"/>
          <w:sz w:val="24"/>
          <w:szCs w:val="24"/>
        </w:rPr>
        <w:t>rüzgar</w:t>
      </w:r>
      <w:proofErr w:type="gramEnd"/>
      <w:r w:rsidRPr="00697EC4">
        <w:rPr>
          <w:rFonts w:ascii="Times New Roman" w:hAnsi="Times New Roman" w:cs="Times New Roman"/>
          <w:sz w:val="24"/>
          <w:szCs w:val="24"/>
        </w:rPr>
        <w:t xml:space="preserve"> akıntıları ve termal akıntılardan etkilenir. Bu sebeple, bazı akışkan elementleri (suyun bir kısmı) daha kısa süre tankta kalırken, bir kısmı daha uzun sürede tankı terk eder. Ölü alanlar ve girdaplar akımın şeklini değiştirdiklerinden gerçek anlamda çökelme olmasını önlerler. Böylece çökelme için kullanılan hacim daha az olur. Bu ölü alanların değişik yönlerde akımların etkisini araştırmak ve tankın hidrolik karakteristiğini deneysel olarak belirlemek için suya bir belirteç bırakarak (boya gibi) tank içerisinde su hareketi izlenir. Çıkış suyunda belirteç konsantrasyonu ölçümü düzenli yapılır ve çizilen grafikten (Şekil 1) tanktaki akım hareketleri değerlendirilir.</w:t>
      </w:r>
    </w:p>
    <w:p w14:paraId="36E0A759" w14:textId="77777777" w:rsidR="00746C20" w:rsidRPr="00697EC4" w:rsidRDefault="00746C20" w:rsidP="00250974">
      <w:pPr>
        <w:spacing w:after="0"/>
        <w:jc w:val="both"/>
        <w:rPr>
          <w:rFonts w:ascii="Times New Roman" w:hAnsi="Times New Roman" w:cs="Times New Roman"/>
          <w:b/>
          <w:sz w:val="24"/>
          <w:szCs w:val="24"/>
        </w:rPr>
      </w:pPr>
    </w:p>
    <w:p w14:paraId="6380C43E" w14:textId="77777777" w:rsidR="00746C20" w:rsidRPr="00697EC4" w:rsidRDefault="00746C20" w:rsidP="00250974">
      <w:pPr>
        <w:spacing w:after="0"/>
        <w:jc w:val="both"/>
        <w:rPr>
          <w:rFonts w:ascii="Times New Roman" w:hAnsi="Times New Roman" w:cs="Times New Roman"/>
          <w:b/>
          <w:sz w:val="24"/>
          <w:szCs w:val="24"/>
        </w:rPr>
      </w:pPr>
      <w:r w:rsidRPr="00697EC4">
        <w:rPr>
          <w:rFonts w:ascii="Times New Roman" w:hAnsi="Times New Roman" w:cs="Times New Roman"/>
          <w:b/>
          <w:sz w:val="24"/>
          <w:szCs w:val="24"/>
        </w:rPr>
        <w:t>Dispersiyon sayısı</w:t>
      </w:r>
    </w:p>
    <w:p w14:paraId="5DF5603A"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29798BE1"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Pratikte ne tam karışımlı ne de tam piston akımlı bir reaktör mevcuttur. Akım belirli bir dispersiyon (dağılma ve yayılma) hali içinde bu ikisi arasında bulunur. Dispersiyon sayısı büyüdükçe çıkışta elde edilen konsantrasyon değerlerinin </w:t>
      </w:r>
      <w:proofErr w:type="spellStart"/>
      <w:r w:rsidRPr="00697EC4">
        <w:rPr>
          <w:rFonts w:ascii="Times New Roman" w:eastAsia="SimSun" w:hAnsi="Times New Roman" w:cs="Times New Roman"/>
          <w:sz w:val="24"/>
          <w:szCs w:val="24"/>
          <w:lang w:eastAsia="tr-TR"/>
        </w:rPr>
        <w:t>varyansı</w:t>
      </w:r>
      <w:proofErr w:type="spellEnd"/>
      <w:r w:rsidRPr="00697EC4">
        <w:rPr>
          <w:rFonts w:ascii="Times New Roman" w:eastAsia="SimSun" w:hAnsi="Times New Roman" w:cs="Times New Roman"/>
          <w:sz w:val="24"/>
          <w:szCs w:val="24"/>
          <w:lang w:eastAsia="tr-TR"/>
        </w:rPr>
        <w:t xml:space="preserve"> artar. Dispersiyon sayısı,</w:t>
      </w:r>
    </w:p>
    <w:p w14:paraId="36F8056A"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63F482B5"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26"/>
          <w:sz w:val="24"/>
          <w:szCs w:val="24"/>
          <w:lang w:eastAsia="tr-TR"/>
        </w:rPr>
        <w:object w:dxaOrig="920" w:dyaOrig="680" w14:anchorId="0403AF7A">
          <v:shape id="_x0000_i1027" type="#_x0000_t75" style="width:45.6pt;height:33.6pt" o:ole="">
            <v:imagedata r:id="rId16" o:title=""/>
          </v:shape>
          <o:OLEObject Type="Embed" ProgID="Equation.3" ShapeID="_x0000_i1027" DrawAspect="Content" ObjectID="_1675840128" r:id="rId17"/>
        </w:object>
      </w:r>
      <w:proofErr w:type="gramStart"/>
      <w:r w:rsidRPr="00697EC4">
        <w:rPr>
          <w:rFonts w:ascii="Times New Roman" w:eastAsia="SimSun" w:hAnsi="Times New Roman" w:cs="Times New Roman"/>
          <w:sz w:val="24"/>
          <w:szCs w:val="24"/>
          <w:lang w:eastAsia="tr-TR"/>
        </w:rPr>
        <w:t>şeklinde</w:t>
      </w:r>
      <w:proofErr w:type="gramEnd"/>
      <w:r w:rsidRPr="00697EC4">
        <w:rPr>
          <w:rFonts w:ascii="Times New Roman" w:eastAsia="SimSun" w:hAnsi="Times New Roman" w:cs="Times New Roman"/>
          <w:sz w:val="24"/>
          <w:szCs w:val="24"/>
          <w:lang w:eastAsia="tr-TR"/>
        </w:rPr>
        <w:t xml:space="preserve"> ifade edilir. </w:t>
      </w:r>
    </w:p>
    <w:p w14:paraId="3647335E"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roofErr w:type="gramStart"/>
      <w:r w:rsidRPr="00697EC4">
        <w:rPr>
          <w:rFonts w:ascii="Times New Roman" w:eastAsia="SimSun" w:hAnsi="Times New Roman" w:cs="Times New Roman"/>
          <w:sz w:val="24"/>
          <w:szCs w:val="24"/>
          <w:lang w:eastAsia="tr-TR"/>
        </w:rPr>
        <w:t>d</w:t>
      </w:r>
      <w:proofErr w:type="gramEnd"/>
      <w:r w:rsidRPr="00697EC4">
        <w:rPr>
          <w:rFonts w:ascii="Times New Roman" w:eastAsia="SimSun" w:hAnsi="Times New Roman" w:cs="Times New Roman"/>
          <w:sz w:val="24"/>
          <w:szCs w:val="24"/>
          <w:lang w:eastAsia="tr-TR"/>
        </w:rPr>
        <w:t>: dispersiyon sayısı,</w:t>
      </w:r>
    </w:p>
    <w:p w14:paraId="648A8047"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hAnsi="Times New Roman" w:cs="Times New Roman"/>
          <w:noProof/>
          <w:sz w:val="24"/>
          <w:szCs w:val="24"/>
          <w:lang w:eastAsia="tr-TR"/>
        </w:rPr>
        <w:drawing>
          <wp:inline distT="0" distB="0" distL="0" distR="0" wp14:anchorId="1C6F88F4" wp14:editId="7DE5C3DD">
            <wp:extent cx="158750" cy="198755"/>
            <wp:effectExtent l="0" t="0" r="0" b="0"/>
            <wp:docPr id="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697EC4">
        <w:rPr>
          <w:rFonts w:ascii="Times New Roman" w:eastAsia="SimSun" w:hAnsi="Times New Roman" w:cs="Times New Roman"/>
          <w:sz w:val="24"/>
          <w:szCs w:val="24"/>
          <w:lang w:eastAsia="tr-TR"/>
        </w:rPr>
        <w:t xml:space="preserve">: dispersiyon katsayısı, </w:t>
      </w:r>
    </w:p>
    <w:p w14:paraId="3068098C"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6"/>
          <w:sz w:val="24"/>
          <w:szCs w:val="24"/>
          <w:lang w:eastAsia="tr-TR"/>
        </w:rPr>
        <w:object w:dxaOrig="320" w:dyaOrig="340" w14:anchorId="72980392">
          <v:shape id="_x0000_i1028" type="#_x0000_t75" style="width:15.6pt;height:16.8pt" o:ole="">
            <v:imagedata r:id="rId19" o:title=""/>
          </v:shape>
          <o:OLEObject Type="Embed" ProgID="Equation.3" ShapeID="_x0000_i1028" DrawAspect="Content" ObjectID="_1675840129" r:id="rId20"/>
        </w:object>
      </w:r>
      <w:r w:rsidRPr="00697EC4">
        <w:rPr>
          <w:rFonts w:ascii="Times New Roman" w:eastAsia="SimSun" w:hAnsi="Times New Roman" w:cs="Times New Roman"/>
          <w:sz w:val="24"/>
          <w:szCs w:val="24"/>
          <w:lang w:eastAsia="tr-TR"/>
        </w:rPr>
        <w:t xml:space="preserve">: ortalama hız, </w:t>
      </w:r>
    </w:p>
    <w:p w14:paraId="22430CF6"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L: uzunluk olarak ifade edilir. </w:t>
      </w:r>
    </w:p>
    <w:p w14:paraId="01550FB0"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37479001"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Dispersiyon sayısı, deneysel olarak bulunan eğrilerin </w:t>
      </w:r>
      <w:proofErr w:type="spellStart"/>
      <w:r w:rsidRPr="00697EC4">
        <w:rPr>
          <w:rFonts w:ascii="Times New Roman" w:eastAsia="SimSun" w:hAnsi="Times New Roman" w:cs="Times New Roman"/>
          <w:sz w:val="24"/>
          <w:szCs w:val="24"/>
          <w:lang w:eastAsia="tr-TR"/>
        </w:rPr>
        <w:t>varyansının</w:t>
      </w:r>
      <w:proofErr w:type="spellEnd"/>
      <w:r w:rsidRPr="00697EC4">
        <w:rPr>
          <w:rFonts w:ascii="Times New Roman" w:eastAsia="SimSun" w:hAnsi="Times New Roman" w:cs="Times New Roman"/>
          <w:sz w:val="24"/>
          <w:szCs w:val="24"/>
          <w:lang w:eastAsia="tr-TR"/>
        </w:rPr>
        <w:t xml:space="preserve"> hesaplanması ile belirlenebilir. </w:t>
      </w:r>
      <w:proofErr w:type="spellStart"/>
      <w:r w:rsidRPr="00697EC4">
        <w:rPr>
          <w:rFonts w:ascii="Times New Roman" w:eastAsia="SimSun" w:hAnsi="Times New Roman" w:cs="Times New Roman"/>
          <w:sz w:val="24"/>
          <w:szCs w:val="24"/>
          <w:lang w:eastAsia="tr-TR"/>
        </w:rPr>
        <w:t>Varyans</w:t>
      </w:r>
      <w:proofErr w:type="spellEnd"/>
      <w:r w:rsidRPr="00697EC4">
        <w:rPr>
          <w:rFonts w:ascii="Times New Roman" w:eastAsia="SimSun" w:hAnsi="Times New Roman" w:cs="Times New Roman"/>
          <w:sz w:val="24"/>
          <w:szCs w:val="24"/>
          <w:lang w:eastAsia="tr-TR"/>
        </w:rPr>
        <w:t xml:space="preserve"> hesabı için teorik bekleme süresi bilinmelidir.</w:t>
      </w:r>
    </w:p>
    <w:p w14:paraId="4F6C51A0"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09845593" w14:textId="77777777" w:rsidR="00746C20" w:rsidRDefault="00746C20" w:rsidP="00746C20">
      <w:pPr>
        <w:spacing w:after="0" w:line="240" w:lineRule="auto"/>
        <w:jc w:val="both"/>
        <w:rPr>
          <w:rFonts w:ascii="Times New Roman" w:eastAsia="SimSun" w:hAnsi="Times New Roman" w:cs="Times New Roman"/>
          <w:sz w:val="24"/>
          <w:szCs w:val="24"/>
          <w:lang w:eastAsia="tr-TR"/>
        </w:rPr>
      </w:pPr>
    </w:p>
    <w:p w14:paraId="34D391D7" w14:textId="77777777" w:rsidR="006F328C" w:rsidRDefault="006F328C" w:rsidP="00746C20">
      <w:pPr>
        <w:spacing w:after="0" w:line="240" w:lineRule="auto"/>
        <w:jc w:val="both"/>
        <w:rPr>
          <w:rFonts w:ascii="Times New Roman" w:eastAsia="SimSun" w:hAnsi="Times New Roman" w:cs="Times New Roman"/>
          <w:sz w:val="24"/>
          <w:szCs w:val="24"/>
          <w:lang w:eastAsia="tr-TR"/>
        </w:rPr>
      </w:pPr>
    </w:p>
    <w:p w14:paraId="338EA9BE" w14:textId="77777777" w:rsidR="006F328C" w:rsidRPr="00697EC4" w:rsidRDefault="006F328C" w:rsidP="00746C20">
      <w:pPr>
        <w:spacing w:after="0" w:line="240" w:lineRule="auto"/>
        <w:jc w:val="both"/>
        <w:rPr>
          <w:rFonts w:ascii="Times New Roman" w:eastAsia="SimSun" w:hAnsi="Times New Roman" w:cs="Times New Roman"/>
          <w:sz w:val="24"/>
          <w:szCs w:val="24"/>
          <w:lang w:eastAsia="tr-TR"/>
        </w:rPr>
      </w:pPr>
    </w:p>
    <w:p w14:paraId="0312A030"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Teorik bekleme süresi;</w:t>
      </w:r>
    </w:p>
    <w:p w14:paraId="7C9813D2"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713D5CF2"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60"/>
          <w:sz w:val="24"/>
          <w:szCs w:val="24"/>
          <w:lang w:eastAsia="tr-TR"/>
        </w:rPr>
        <w:object w:dxaOrig="1260" w:dyaOrig="1320" w14:anchorId="4CCDF5D8">
          <v:shape id="_x0000_i1029" type="#_x0000_t75" style="width:62.4pt;height:66.6pt" o:ole="">
            <v:imagedata r:id="rId21" o:title=""/>
          </v:shape>
          <o:OLEObject Type="Embed" ProgID="Equation.3" ShapeID="_x0000_i1029" DrawAspect="Content" ObjectID="_1675840130" r:id="rId22"/>
        </w:object>
      </w:r>
    </w:p>
    <w:p w14:paraId="5A2391D8"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219EF4E5"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12"/>
          <w:sz w:val="24"/>
          <w:szCs w:val="24"/>
          <w:lang w:eastAsia="tr-TR"/>
        </w:rPr>
        <w:object w:dxaOrig="260" w:dyaOrig="400" w14:anchorId="145D3869">
          <v:shape id="_x0000_i1030" type="#_x0000_t75" style="width:12.6pt;height:20.4pt" o:ole="">
            <v:imagedata r:id="rId23" o:title=""/>
          </v:shape>
          <o:OLEObject Type="Embed" ProgID="Equation.3" ShapeID="_x0000_i1030" DrawAspect="Content" ObjectID="_1675840131" r:id="rId24"/>
        </w:object>
      </w:r>
      <w:r w:rsidRPr="00697EC4">
        <w:rPr>
          <w:rFonts w:ascii="Times New Roman" w:eastAsia="SimSun" w:hAnsi="Times New Roman" w:cs="Times New Roman"/>
          <w:sz w:val="24"/>
          <w:szCs w:val="24"/>
          <w:lang w:eastAsia="tr-TR"/>
        </w:rPr>
        <w:t xml:space="preserve">: teorik bekleme süresi, </w:t>
      </w:r>
    </w:p>
    <w:p w14:paraId="6A25BE78"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roofErr w:type="spellStart"/>
      <w:r w:rsidRPr="00697EC4">
        <w:rPr>
          <w:rFonts w:ascii="Times New Roman" w:eastAsia="SimSun" w:hAnsi="Times New Roman" w:cs="Times New Roman"/>
          <w:sz w:val="24"/>
          <w:szCs w:val="24"/>
          <w:lang w:eastAsia="tr-TR"/>
        </w:rPr>
        <w:t>C</w:t>
      </w:r>
      <w:r w:rsidRPr="00697EC4">
        <w:rPr>
          <w:rFonts w:ascii="Times New Roman" w:eastAsia="SimSun" w:hAnsi="Times New Roman" w:cs="Times New Roman"/>
          <w:sz w:val="24"/>
          <w:szCs w:val="24"/>
          <w:vertAlign w:val="subscript"/>
          <w:lang w:eastAsia="tr-TR"/>
        </w:rPr>
        <w:t>i</w:t>
      </w:r>
      <w:proofErr w:type="spellEnd"/>
      <w:r w:rsidRPr="00697EC4">
        <w:rPr>
          <w:rFonts w:ascii="Times New Roman" w:eastAsia="SimSun" w:hAnsi="Times New Roman" w:cs="Times New Roman"/>
          <w:sz w:val="24"/>
          <w:szCs w:val="24"/>
          <w:lang w:eastAsia="tr-TR"/>
        </w:rPr>
        <w:t>: t</w:t>
      </w:r>
      <w:r w:rsidRPr="00697EC4">
        <w:rPr>
          <w:rFonts w:ascii="Times New Roman" w:eastAsia="SimSun" w:hAnsi="Times New Roman" w:cs="Times New Roman"/>
          <w:sz w:val="24"/>
          <w:szCs w:val="24"/>
          <w:vertAlign w:val="subscript"/>
          <w:lang w:eastAsia="tr-TR"/>
        </w:rPr>
        <w:t>i</w:t>
      </w:r>
      <w:r w:rsidRPr="00697EC4">
        <w:rPr>
          <w:rFonts w:ascii="Times New Roman" w:eastAsia="SimSun" w:hAnsi="Times New Roman" w:cs="Times New Roman"/>
          <w:sz w:val="24"/>
          <w:szCs w:val="24"/>
          <w:lang w:eastAsia="tr-TR"/>
        </w:rPr>
        <w:t xml:space="preserve"> zamanında ölçülen konsantrasyon olarak ifade edilir. </w:t>
      </w:r>
    </w:p>
    <w:p w14:paraId="4508F429"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038B9853"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1D5F49F3"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Dispersiyona bağlı olarak </w:t>
      </w:r>
      <w:proofErr w:type="spellStart"/>
      <w:r w:rsidRPr="00697EC4">
        <w:rPr>
          <w:rFonts w:ascii="Times New Roman" w:eastAsia="SimSun" w:hAnsi="Times New Roman" w:cs="Times New Roman"/>
          <w:sz w:val="24"/>
          <w:szCs w:val="24"/>
          <w:lang w:eastAsia="tr-TR"/>
        </w:rPr>
        <w:t>varyans</w:t>
      </w:r>
      <w:proofErr w:type="spellEnd"/>
      <w:r w:rsidRPr="00697EC4">
        <w:rPr>
          <w:rFonts w:ascii="Times New Roman" w:eastAsia="SimSun" w:hAnsi="Times New Roman" w:cs="Times New Roman"/>
          <w:sz w:val="24"/>
          <w:szCs w:val="24"/>
          <w:lang w:eastAsia="tr-TR"/>
        </w:rPr>
        <w:t>,</w:t>
      </w:r>
    </w:p>
    <w:p w14:paraId="6BA49FAE"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258EBD17" w14:textId="77777777" w:rsidR="00746C20" w:rsidRPr="00697EC4" w:rsidRDefault="00746C20" w:rsidP="00746C20">
      <w:pPr>
        <w:spacing w:after="0"/>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16"/>
          <w:sz w:val="24"/>
          <w:szCs w:val="24"/>
          <w:lang w:eastAsia="tr-TR"/>
        </w:rPr>
        <w:object w:dxaOrig="2820" w:dyaOrig="440" w14:anchorId="5749DEEC">
          <v:shape id="_x0000_i1031" type="#_x0000_t75" style="width:141pt;height:21.6pt" o:ole="">
            <v:imagedata r:id="rId25" o:title=""/>
          </v:shape>
          <o:OLEObject Type="Embed" ProgID="Equation.3" ShapeID="_x0000_i1031" DrawAspect="Content" ObjectID="_1675840132" r:id="rId26"/>
        </w:object>
      </w:r>
      <w:proofErr w:type="gramStart"/>
      <w:r w:rsidRPr="00697EC4">
        <w:rPr>
          <w:rFonts w:ascii="Times New Roman" w:eastAsia="SimSun" w:hAnsi="Times New Roman" w:cs="Times New Roman"/>
          <w:sz w:val="24"/>
          <w:szCs w:val="24"/>
          <w:lang w:eastAsia="tr-TR"/>
        </w:rPr>
        <w:t>denklem</w:t>
      </w:r>
      <w:proofErr w:type="gramEnd"/>
      <w:r w:rsidRPr="00697EC4">
        <w:rPr>
          <w:rFonts w:ascii="Times New Roman" w:eastAsia="SimSun" w:hAnsi="Times New Roman" w:cs="Times New Roman"/>
          <w:sz w:val="24"/>
          <w:szCs w:val="24"/>
          <w:lang w:eastAsia="tr-TR"/>
        </w:rPr>
        <w:t xml:space="preserve"> kullanılarak hesaplanır.</w:t>
      </w:r>
    </w:p>
    <w:p w14:paraId="6FF8DDF7"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İki örnekleme zamanı arasında geçen toplam süreye </w:t>
      </w:r>
      <w:r w:rsidRPr="00697EC4">
        <w:rPr>
          <w:rFonts w:ascii="Times New Roman" w:eastAsia="SimSun" w:hAnsi="Times New Roman" w:cs="Times New Roman"/>
          <w:position w:val="-6"/>
          <w:sz w:val="24"/>
          <w:szCs w:val="24"/>
          <w:lang w:eastAsia="tr-TR"/>
        </w:rPr>
        <w:object w:dxaOrig="320" w:dyaOrig="279" w14:anchorId="47F9E837">
          <v:shape id="_x0000_i1032" type="#_x0000_t75" style="width:15.6pt;height:13.8pt" o:ole="">
            <v:imagedata r:id="rId27" o:title=""/>
          </v:shape>
          <o:OLEObject Type="Embed" ProgID="Equation.3" ShapeID="_x0000_i1032" DrawAspect="Content" ObjectID="_1675840133" r:id="rId28"/>
        </w:object>
      </w:r>
      <w:r w:rsidRPr="00697EC4">
        <w:rPr>
          <w:rFonts w:ascii="Times New Roman" w:eastAsia="SimSun" w:hAnsi="Times New Roman" w:cs="Times New Roman"/>
          <w:sz w:val="24"/>
          <w:szCs w:val="24"/>
          <w:lang w:eastAsia="tr-TR"/>
        </w:rPr>
        <w:t xml:space="preserve"> denirse, </w:t>
      </w:r>
    </w:p>
    <w:p w14:paraId="396838ED"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6E5CC106"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position w:val="-32"/>
          <w:sz w:val="24"/>
          <w:szCs w:val="24"/>
          <w:lang w:eastAsia="tr-TR"/>
        </w:rPr>
        <w:object w:dxaOrig="2380" w:dyaOrig="920" w14:anchorId="594E4FB5">
          <v:shape id="_x0000_i1033" type="#_x0000_t75" style="width:120pt;height:45.6pt" o:ole="">
            <v:imagedata r:id="rId29" o:title=""/>
          </v:shape>
          <o:OLEObject Type="Embed" ProgID="Equation.3" ShapeID="_x0000_i1033" DrawAspect="Content" ObjectID="_1675840134" r:id="rId30"/>
        </w:object>
      </w:r>
      <w:proofErr w:type="gramStart"/>
      <w:r w:rsidRPr="00697EC4">
        <w:rPr>
          <w:rFonts w:ascii="Times New Roman" w:eastAsia="SimSun" w:hAnsi="Times New Roman" w:cs="Times New Roman"/>
          <w:sz w:val="24"/>
          <w:szCs w:val="24"/>
          <w:lang w:eastAsia="tr-TR"/>
        </w:rPr>
        <w:t>denklem</w:t>
      </w:r>
      <w:proofErr w:type="gramEnd"/>
      <w:r w:rsidRPr="00697EC4">
        <w:rPr>
          <w:rFonts w:ascii="Times New Roman" w:eastAsia="SimSun" w:hAnsi="Times New Roman" w:cs="Times New Roman"/>
          <w:sz w:val="24"/>
          <w:szCs w:val="24"/>
          <w:lang w:eastAsia="tr-TR"/>
        </w:rPr>
        <w:t xml:space="preserve"> elde edilir. Buradan hesaplanan değer</w:t>
      </w:r>
      <w:r w:rsidRPr="00697EC4">
        <w:rPr>
          <w:rFonts w:ascii="Times New Roman" w:eastAsia="SimSun" w:hAnsi="Times New Roman" w:cs="Times New Roman"/>
          <w:sz w:val="24"/>
          <w:szCs w:val="24"/>
          <w:lang w:eastAsia="tr-TR"/>
        </w:rPr>
        <w:sym w:font="Symbol" w:char="F073"/>
      </w:r>
      <w:r w:rsidRPr="00697EC4">
        <w:rPr>
          <w:rFonts w:ascii="Times New Roman" w:eastAsia="SimSun" w:hAnsi="Times New Roman" w:cs="Times New Roman"/>
          <w:sz w:val="24"/>
          <w:szCs w:val="24"/>
          <w:vertAlign w:val="superscript"/>
          <w:lang w:eastAsia="tr-TR"/>
        </w:rPr>
        <w:t>2</w:t>
      </w:r>
      <w:r w:rsidRPr="00697EC4">
        <w:rPr>
          <w:rFonts w:ascii="Times New Roman" w:eastAsia="SimSun" w:hAnsi="Times New Roman" w:cs="Times New Roman"/>
          <w:sz w:val="24"/>
          <w:szCs w:val="24"/>
          <w:lang w:eastAsia="tr-TR"/>
        </w:rPr>
        <w:t xml:space="preserve"> ile denklemi eşitlenir ve d 1’den başlamak üzere farklı d değerleri için eşitlik sağlanmaya çalışılır. Eşitlik hangi d değerinde sağlanmışsa o havuz için dispersiyon sayısı o değere eşit demektir. Bu şekilde bulunan d ile deneysel verilerden elde edilen grafiğin şekli aynı reaktör ve akım türünün özelliklerini yansıtacak şekilde tutarlı olmalıdır.</w:t>
      </w:r>
    </w:p>
    <w:p w14:paraId="7765F6B7" w14:textId="77777777" w:rsidR="00746C20" w:rsidRPr="00697EC4" w:rsidRDefault="00746C20" w:rsidP="00746C20">
      <w:pPr>
        <w:spacing w:after="0"/>
        <w:jc w:val="both"/>
        <w:rPr>
          <w:rFonts w:ascii="Times New Roman" w:hAnsi="Times New Roman" w:cs="Times New Roman"/>
          <w:sz w:val="24"/>
          <w:szCs w:val="24"/>
        </w:rPr>
      </w:pPr>
    </w:p>
    <w:p w14:paraId="1DB6CE48"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lastRenderedPageBreak/>
        <w:drawing>
          <wp:inline distT="0" distB="0" distL="0" distR="0" wp14:anchorId="2C54C8C4" wp14:editId="4BA6E444">
            <wp:extent cx="4076700" cy="3009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a:ln>
                      <a:noFill/>
                    </a:ln>
                  </pic:spPr>
                </pic:pic>
              </a:graphicData>
            </a:graphic>
          </wp:inline>
        </w:drawing>
      </w:r>
    </w:p>
    <w:p w14:paraId="0914671E"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1. </w:t>
      </w:r>
      <w:r w:rsidRPr="00697EC4">
        <w:rPr>
          <w:rFonts w:ascii="Times New Roman" w:hAnsi="Times New Roman" w:cs="Times New Roman"/>
          <w:sz w:val="24"/>
          <w:szCs w:val="24"/>
        </w:rPr>
        <w:t>C-t grafiği</w:t>
      </w:r>
    </w:p>
    <w:p w14:paraId="6EC49DE5" w14:textId="77777777" w:rsidR="00746C20" w:rsidRPr="00697EC4" w:rsidRDefault="00746C20" w:rsidP="00746C20">
      <w:pPr>
        <w:spacing w:after="0"/>
        <w:jc w:val="both"/>
        <w:rPr>
          <w:rFonts w:ascii="Times New Roman" w:hAnsi="Times New Roman" w:cs="Times New Roman"/>
          <w:sz w:val="24"/>
          <w:szCs w:val="24"/>
        </w:rPr>
      </w:pPr>
    </w:p>
    <w:p w14:paraId="07EA5CA5"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5C8FCF1B" wp14:editId="140926D0">
            <wp:extent cx="1757239" cy="101040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7258" cy="1010412"/>
                    </a:xfrm>
                    <a:prstGeom prst="rect">
                      <a:avLst/>
                    </a:prstGeom>
                    <a:noFill/>
                    <a:ln>
                      <a:noFill/>
                    </a:ln>
                  </pic:spPr>
                </pic:pic>
              </a:graphicData>
            </a:graphic>
          </wp:inline>
        </w:drawing>
      </w:r>
    </w:p>
    <w:p w14:paraId="44F0E28F" w14:textId="77777777" w:rsidR="00746C20" w:rsidRPr="00697EC4" w:rsidRDefault="00746C20" w:rsidP="00746C20">
      <w:pPr>
        <w:spacing w:after="0"/>
        <w:jc w:val="both"/>
        <w:rPr>
          <w:rFonts w:ascii="Times New Roman" w:hAnsi="Times New Roman" w:cs="Times New Roman"/>
          <w:sz w:val="24"/>
          <w:szCs w:val="24"/>
        </w:rPr>
      </w:pPr>
    </w:p>
    <w:p w14:paraId="68305FC3" w14:textId="77777777" w:rsidR="00746C20" w:rsidRPr="00697EC4" w:rsidRDefault="00746C20" w:rsidP="00746C20">
      <w:pPr>
        <w:spacing w:after="0"/>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ci</w:t>
      </w:r>
      <w:proofErr w:type="spellEnd"/>
      <w:proofErr w:type="gramEnd"/>
      <w:r w:rsidRPr="00697EC4">
        <w:rPr>
          <w:rFonts w:ascii="Times New Roman" w:hAnsi="Times New Roman" w:cs="Times New Roman"/>
          <w:sz w:val="24"/>
          <w:szCs w:val="24"/>
        </w:rPr>
        <w:t xml:space="preserve">: i numunesindeki </w:t>
      </w:r>
      <w:proofErr w:type="spellStart"/>
      <w:r w:rsidRPr="00697EC4">
        <w:rPr>
          <w:rFonts w:ascii="Times New Roman" w:eastAsia="SimSun" w:hAnsi="Times New Roman" w:cs="Times New Roman"/>
          <w:sz w:val="24"/>
          <w:szCs w:val="24"/>
          <w:lang w:eastAsia="tr-TR"/>
        </w:rPr>
        <w:t>boya</w:t>
      </w:r>
      <w:r w:rsidRPr="00697EC4">
        <w:rPr>
          <w:rFonts w:ascii="Times New Roman" w:hAnsi="Times New Roman" w:cs="Times New Roman"/>
          <w:sz w:val="24"/>
          <w:szCs w:val="24"/>
        </w:rPr>
        <w:t>konsantrasyonu</w:t>
      </w:r>
      <w:proofErr w:type="spellEnd"/>
    </w:p>
    <w:p w14:paraId="22D6B78C" w14:textId="77777777" w:rsidR="00746C20" w:rsidRPr="00697EC4" w:rsidRDefault="00746C20" w:rsidP="00746C20">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n</w:t>
      </w:r>
      <w:proofErr w:type="gramEnd"/>
      <w:r w:rsidRPr="00697EC4">
        <w:rPr>
          <w:rFonts w:ascii="Times New Roman" w:hAnsi="Times New Roman" w:cs="Times New Roman"/>
          <w:sz w:val="24"/>
          <w:szCs w:val="24"/>
        </w:rPr>
        <w:t>: numune sayısı</w:t>
      </w:r>
    </w:p>
    <w:p w14:paraId="224C4B6E" w14:textId="77777777" w:rsidR="00746C20" w:rsidRPr="00697EC4" w:rsidRDefault="00746C20" w:rsidP="00746C20">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ti</w:t>
      </w:r>
      <w:proofErr w:type="gramEnd"/>
      <w:r w:rsidRPr="00697EC4">
        <w:rPr>
          <w:rFonts w:ascii="Times New Roman" w:hAnsi="Times New Roman" w:cs="Times New Roman"/>
          <w:sz w:val="24"/>
          <w:szCs w:val="24"/>
        </w:rPr>
        <w:t>: i numunesinin alındığı zaman</w:t>
      </w:r>
    </w:p>
    <w:p w14:paraId="63F67F12"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sym w:font="Symbol" w:char="F044"/>
      </w:r>
      <w:proofErr w:type="gramStart"/>
      <w:r w:rsidRPr="00697EC4">
        <w:rPr>
          <w:rFonts w:ascii="Times New Roman" w:hAnsi="Times New Roman" w:cs="Times New Roman"/>
          <w:sz w:val="24"/>
          <w:szCs w:val="24"/>
        </w:rPr>
        <w:t>ti</w:t>
      </w:r>
      <w:proofErr w:type="gramEnd"/>
      <w:r w:rsidRPr="00697EC4">
        <w:rPr>
          <w:rFonts w:ascii="Times New Roman" w:hAnsi="Times New Roman" w:cs="Times New Roman"/>
          <w:sz w:val="24"/>
          <w:szCs w:val="24"/>
        </w:rPr>
        <w:t>: bir önceki numune ile zaman farkı</w:t>
      </w:r>
    </w:p>
    <w:p w14:paraId="0275B3A7" w14:textId="77777777" w:rsidR="00746C20" w:rsidRPr="00697EC4" w:rsidRDefault="00746C20" w:rsidP="00746C20">
      <w:pPr>
        <w:spacing w:after="0"/>
        <w:jc w:val="both"/>
        <w:rPr>
          <w:rFonts w:ascii="Times New Roman" w:hAnsi="Times New Roman" w:cs="Times New Roman"/>
          <w:sz w:val="24"/>
          <w:szCs w:val="24"/>
        </w:rPr>
      </w:pPr>
    </w:p>
    <w:p w14:paraId="7879C689"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position w:val="-20"/>
          <w:sz w:val="24"/>
          <w:szCs w:val="24"/>
          <w:lang w:eastAsia="tr-TR"/>
        </w:rPr>
        <w:drawing>
          <wp:inline distT="0" distB="0" distL="0" distR="0" wp14:anchorId="3E22B189" wp14:editId="5401A28B">
            <wp:extent cx="514350" cy="276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proofErr w:type="gramStart"/>
      <w:r w:rsidRPr="00697EC4">
        <w:rPr>
          <w:rFonts w:ascii="Times New Roman" w:hAnsi="Times New Roman" w:cs="Times New Roman"/>
          <w:sz w:val="24"/>
          <w:szCs w:val="24"/>
        </w:rPr>
        <w:t>ölü</w:t>
      </w:r>
      <w:proofErr w:type="gramEnd"/>
      <w:r w:rsidRPr="00697EC4">
        <w:rPr>
          <w:rFonts w:ascii="Times New Roman" w:hAnsi="Times New Roman" w:cs="Times New Roman"/>
          <w:sz w:val="24"/>
          <w:szCs w:val="24"/>
        </w:rPr>
        <w:t xml:space="preserve"> alan vardır</w:t>
      </w:r>
    </w:p>
    <w:p w14:paraId="72C270CD"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position w:val="-20"/>
          <w:sz w:val="24"/>
          <w:szCs w:val="24"/>
          <w:lang w:eastAsia="tr-TR"/>
        </w:rPr>
        <w:drawing>
          <wp:inline distT="0" distB="0" distL="0" distR="0" wp14:anchorId="5DC59D2A" wp14:editId="012B38F7">
            <wp:extent cx="514350" cy="2762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proofErr w:type="gramStart"/>
      <w:r w:rsidRPr="00697EC4">
        <w:rPr>
          <w:rFonts w:ascii="Times New Roman" w:hAnsi="Times New Roman" w:cs="Times New Roman"/>
          <w:sz w:val="24"/>
          <w:szCs w:val="24"/>
        </w:rPr>
        <w:t>ölü</w:t>
      </w:r>
      <w:proofErr w:type="gramEnd"/>
      <w:r w:rsidRPr="00697EC4">
        <w:rPr>
          <w:rFonts w:ascii="Times New Roman" w:hAnsi="Times New Roman" w:cs="Times New Roman"/>
          <w:sz w:val="24"/>
          <w:szCs w:val="24"/>
        </w:rPr>
        <w:t xml:space="preserve"> alan yok, ideale yakın.</w:t>
      </w:r>
    </w:p>
    <w:p w14:paraId="286E6322"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position w:val="-20"/>
          <w:sz w:val="24"/>
          <w:szCs w:val="24"/>
          <w:lang w:eastAsia="tr-TR"/>
        </w:rPr>
        <w:drawing>
          <wp:inline distT="0" distB="0" distL="0" distR="0" wp14:anchorId="72351400" wp14:editId="794D2DA6">
            <wp:extent cx="542925" cy="2857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roofErr w:type="gramStart"/>
      <w:r w:rsidRPr="00697EC4">
        <w:rPr>
          <w:rFonts w:ascii="Times New Roman" w:hAnsi="Times New Roman" w:cs="Times New Roman"/>
          <w:sz w:val="24"/>
          <w:szCs w:val="24"/>
        </w:rPr>
        <w:t>kısa</w:t>
      </w:r>
      <w:proofErr w:type="gramEnd"/>
      <w:r w:rsidRPr="00697EC4">
        <w:rPr>
          <w:rFonts w:ascii="Times New Roman" w:hAnsi="Times New Roman" w:cs="Times New Roman"/>
          <w:sz w:val="24"/>
          <w:szCs w:val="24"/>
        </w:rPr>
        <w:t xml:space="preserve"> devre var, su yeterince beklemiyor</w:t>
      </w:r>
    </w:p>
    <w:p w14:paraId="2DDDD02A"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noProof/>
          <w:position w:val="-20"/>
          <w:sz w:val="24"/>
          <w:szCs w:val="24"/>
          <w:lang w:eastAsia="tr-TR"/>
        </w:rPr>
        <w:drawing>
          <wp:inline distT="0" distB="0" distL="0" distR="0" wp14:anchorId="20DD2308" wp14:editId="5E95A8C5">
            <wp:extent cx="542925" cy="2857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roofErr w:type="gramStart"/>
      <w:r w:rsidRPr="00697EC4">
        <w:rPr>
          <w:rFonts w:ascii="Times New Roman" w:hAnsi="Times New Roman" w:cs="Times New Roman"/>
          <w:sz w:val="24"/>
          <w:szCs w:val="24"/>
        </w:rPr>
        <w:t>kısa</w:t>
      </w:r>
      <w:proofErr w:type="gramEnd"/>
      <w:r w:rsidRPr="00697EC4">
        <w:rPr>
          <w:rFonts w:ascii="Times New Roman" w:hAnsi="Times New Roman" w:cs="Times New Roman"/>
          <w:sz w:val="24"/>
          <w:szCs w:val="24"/>
        </w:rPr>
        <w:t xml:space="preserve"> devre yok</w:t>
      </w:r>
    </w:p>
    <w:p w14:paraId="3187B9AB" w14:textId="77777777" w:rsidR="00746C20" w:rsidRPr="00697EC4" w:rsidRDefault="00746C20" w:rsidP="00746C20">
      <w:pPr>
        <w:spacing w:after="0"/>
        <w:jc w:val="both"/>
        <w:rPr>
          <w:rFonts w:ascii="Times New Roman" w:hAnsi="Times New Roman" w:cs="Times New Roman"/>
          <w:sz w:val="24"/>
          <w:szCs w:val="24"/>
        </w:rPr>
      </w:pPr>
    </w:p>
    <w:p w14:paraId="3EEAA9DE" w14:textId="77777777" w:rsidR="003C6447"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Ölü alanları ve kısa devreyi önlemek için perde kullanılır. Tam karışımlı sistemlerde reaktöre giren madde anında tüm hacme </w:t>
      </w:r>
      <w:proofErr w:type="spellStart"/>
      <w:r w:rsidRPr="00697EC4">
        <w:rPr>
          <w:rFonts w:ascii="Times New Roman" w:hAnsi="Times New Roman" w:cs="Times New Roman"/>
          <w:sz w:val="24"/>
          <w:szCs w:val="24"/>
        </w:rPr>
        <w:t>uniform</w:t>
      </w:r>
      <w:proofErr w:type="spellEnd"/>
      <w:r w:rsidRPr="00697EC4">
        <w:rPr>
          <w:rFonts w:ascii="Times New Roman" w:hAnsi="Times New Roman" w:cs="Times New Roman"/>
          <w:sz w:val="24"/>
          <w:szCs w:val="24"/>
        </w:rPr>
        <w:t xml:space="preserve"> bir şekilde dağılır. Reaktör düz akımlı ise giriş konsantrasyonu tank boyunca hiç dağılmadan hareket eder ve çıkıştaki boya konsantrasyonu enjeksiyondan uzun bir süre sonra ve birden artan şekilde görülür. Çökeltme tankında kısa devreler, </w:t>
      </w:r>
      <w:proofErr w:type="spellStart"/>
      <w:r w:rsidRPr="00697EC4">
        <w:rPr>
          <w:rFonts w:ascii="Times New Roman" w:hAnsi="Times New Roman" w:cs="Times New Roman"/>
          <w:sz w:val="24"/>
          <w:szCs w:val="24"/>
        </w:rPr>
        <w:t>stabilite</w:t>
      </w:r>
      <w:proofErr w:type="spellEnd"/>
      <w:r w:rsidRPr="00697EC4">
        <w:rPr>
          <w:rFonts w:ascii="Times New Roman" w:hAnsi="Times New Roman" w:cs="Times New Roman"/>
          <w:sz w:val="24"/>
          <w:szCs w:val="24"/>
        </w:rPr>
        <w:t xml:space="preserve"> ve dispersiyonun, çökeltme tankındaki akım özelliklerini nasıl etkilediğini </w:t>
      </w:r>
      <w:r w:rsidRPr="00697EC4">
        <w:rPr>
          <w:rFonts w:ascii="Times New Roman" w:hAnsi="Times New Roman" w:cs="Times New Roman"/>
          <w:sz w:val="24"/>
          <w:szCs w:val="24"/>
        </w:rPr>
        <w:lastRenderedPageBreak/>
        <w:t>görmek için bir uyarı (boya) girişte şok yükleme şeklinde tanka verilir ve tank çıkışında akımın bu uyarıya nasıl cevap verdiği gözlenir. Zamana karşı veri olarak alınan bu gözlem sonucunda tipik cevap eğrileri elde edilir (Şekil 2).</w:t>
      </w:r>
    </w:p>
    <w:p w14:paraId="4B836DD5" w14:textId="77777777" w:rsidR="00E32AF6" w:rsidRDefault="00E32AF6" w:rsidP="00746C20">
      <w:pPr>
        <w:spacing w:after="0"/>
        <w:jc w:val="both"/>
        <w:rPr>
          <w:rFonts w:ascii="Times New Roman" w:hAnsi="Times New Roman" w:cs="Times New Roman"/>
          <w:sz w:val="24"/>
          <w:szCs w:val="24"/>
        </w:rPr>
      </w:pPr>
    </w:p>
    <w:p w14:paraId="0C196976" w14:textId="77777777" w:rsidR="00746C20" w:rsidRPr="00697EC4" w:rsidRDefault="00746C20" w:rsidP="00746C20">
      <w:pPr>
        <w:spacing w:after="0"/>
        <w:ind w:firstLine="708"/>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2E78769E" wp14:editId="5E6B5833">
            <wp:extent cx="2733638" cy="24860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7727" cy="2489744"/>
                    </a:xfrm>
                    <a:prstGeom prst="rect">
                      <a:avLst/>
                    </a:prstGeom>
                    <a:noFill/>
                    <a:ln>
                      <a:noFill/>
                    </a:ln>
                  </pic:spPr>
                </pic:pic>
              </a:graphicData>
            </a:graphic>
          </wp:inline>
        </w:drawing>
      </w:r>
    </w:p>
    <w:p w14:paraId="45EF889E" w14:textId="77777777" w:rsidR="00746C20" w:rsidRPr="00697EC4" w:rsidRDefault="00746C20" w:rsidP="00746C20">
      <w:pPr>
        <w:pStyle w:val="ekilAklamas"/>
        <w:jc w:val="both"/>
        <w:rPr>
          <w:sz w:val="24"/>
        </w:rPr>
      </w:pPr>
      <w:r w:rsidRPr="00697EC4">
        <w:rPr>
          <w:b/>
          <w:sz w:val="24"/>
        </w:rPr>
        <w:t>Şekil 2</w:t>
      </w:r>
      <w:r w:rsidRPr="00697EC4">
        <w:rPr>
          <w:sz w:val="24"/>
        </w:rPr>
        <w:t>. Reaktör akım türlerine göre gözlenen tipik uyarı-cevap eğrileri. İdeal tam karışımlı reaktör (CSTR)’den ideal piston akımlı reaktör (PFR)’e değişim.</w:t>
      </w:r>
    </w:p>
    <w:p w14:paraId="1158EA72"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 xml:space="preserve">Deneyin Amacı: </w:t>
      </w:r>
    </w:p>
    <w:p w14:paraId="1B26D11D" w14:textId="77777777" w:rsidR="003C6447" w:rsidRPr="00E32AF6"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Model çökeltme tankında akım özelliklerinin tespit edilmesi ve çökelme verimlerinin perdeli ve perdesiz durumlarda belirlenmesi.</w:t>
      </w:r>
    </w:p>
    <w:p w14:paraId="3B30F3C4"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600482D0" w14:textId="77777777" w:rsidR="00746C20" w:rsidRPr="00697EC4" w:rsidRDefault="00746C20" w:rsidP="00746C20">
      <w:pPr>
        <w:pStyle w:val="ListeParagraf"/>
        <w:numPr>
          <w:ilvl w:val="0"/>
          <w:numId w:val="3"/>
        </w:numPr>
        <w:spacing w:after="0"/>
        <w:jc w:val="both"/>
        <w:rPr>
          <w:rFonts w:ascii="Times New Roman" w:hAnsi="Times New Roman" w:cs="Times New Roman"/>
          <w:sz w:val="24"/>
          <w:szCs w:val="24"/>
        </w:rPr>
      </w:pPr>
      <w:r w:rsidRPr="00697EC4">
        <w:rPr>
          <w:rFonts w:ascii="Times New Roman" w:hAnsi="Times New Roman" w:cs="Times New Roman"/>
          <w:sz w:val="24"/>
          <w:szCs w:val="24"/>
        </w:rPr>
        <w:t>Model dikdörtgen çökeltme tankı</w:t>
      </w:r>
    </w:p>
    <w:p w14:paraId="281B52E2" w14:textId="77777777" w:rsidR="00746C20" w:rsidRPr="00697EC4" w:rsidRDefault="00746C20" w:rsidP="00746C20">
      <w:pPr>
        <w:pStyle w:val="ListeParagraf"/>
        <w:numPr>
          <w:ilvl w:val="0"/>
          <w:numId w:val="3"/>
        </w:numPr>
        <w:spacing w:after="0"/>
        <w:jc w:val="both"/>
        <w:rPr>
          <w:rFonts w:ascii="Times New Roman" w:hAnsi="Times New Roman" w:cs="Times New Roman"/>
          <w:sz w:val="24"/>
          <w:szCs w:val="24"/>
        </w:rPr>
      </w:pPr>
      <w:proofErr w:type="spellStart"/>
      <w:r w:rsidRPr="00697EC4">
        <w:rPr>
          <w:rFonts w:ascii="Times New Roman" w:hAnsi="Times New Roman" w:cs="Times New Roman"/>
          <w:sz w:val="24"/>
          <w:szCs w:val="24"/>
        </w:rPr>
        <w:t>Spektrofotometre</w:t>
      </w:r>
      <w:proofErr w:type="spellEnd"/>
    </w:p>
    <w:p w14:paraId="3B478277" w14:textId="77777777" w:rsidR="00746C20" w:rsidRPr="00697EC4" w:rsidRDefault="00746C20" w:rsidP="00746C20">
      <w:pPr>
        <w:pStyle w:val="ListeParagraf"/>
        <w:numPr>
          <w:ilvl w:val="0"/>
          <w:numId w:val="3"/>
        </w:numPr>
        <w:spacing w:after="0"/>
        <w:jc w:val="both"/>
        <w:rPr>
          <w:rFonts w:ascii="Times New Roman" w:hAnsi="Times New Roman" w:cs="Times New Roman"/>
          <w:sz w:val="24"/>
          <w:szCs w:val="24"/>
        </w:rPr>
      </w:pPr>
      <w:r w:rsidRPr="00697EC4">
        <w:rPr>
          <w:rFonts w:ascii="Times New Roman" w:hAnsi="Times New Roman" w:cs="Times New Roman"/>
          <w:sz w:val="24"/>
          <w:szCs w:val="24"/>
        </w:rPr>
        <w:t>Kronometre</w:t>
      </w:r>
    </w:p>
    <w:p w14:paraId="4164EB51" w14:textId="77777777" w:rsidR="00746C20" w:rsidRPr="00697EC4" w:rsidRDefault="00746C20" w:rsidP="00746C20">
      <w:pPr>
        <w:pStyle w:val="ListeParagraf"/>
        <w:numPr>
          <w:ilvl w:val="0"/>
          <w:numId w:val="3"/>
        </w:numPr>
        <w:spacing w:after="0"/>
        <w:jc w:val="both"/>
        <w:rPr>
          <w:rFonts w:ascii="Times New Roman" w:hAnsi="Times New Roman" w:cs="Times New Roman"/>
          <w:sz w:val="24"/>
          <w:szCs w:val="24"/>
        </w:rPr>
      </w:pPr>
      <w:r w:rsidRPr="00697EC4">
        <w:rPr>
          <w:rFonts w:ascii="Times New Roman" w:hAnsi="Times New Roman" w:cs="Times New Roman"/>
          <w:sz w:val="24"/>
          <w:szCs w:val="24"/>
        </w:rPr>
        <w:t>Test tüpleri</w:t>
      </w:r>
    </w:p>
    <w:p w14:paraId="57A46554" w14:textId="77777777" w:rsidR="00746C20" w:rsidRPr="00697EC4" w:rsidRDefault="00746C20" w:rsidP="00746C20">
      <w:pPr>
        <w:pStyle w:val="ListeParagraf"/>
        <w:numPr>
          <w:ilvl w:val="0"/>
          <w:numId w:val="3"/>
        </w:numPr>
        <w:spacing w:after="0"/>
        <w:jc w:val="both"/>
        <w:rPr>
          <w:rFonts w:ascii="Times New Roman" w:hAnsi="Times New Roman" w:cs="Times New Roman"/>
          <w:sz w:val="24"/>
          <w:szCs w:val="24"/>
        </w:rPr>
      </w:pPr>
      <w:r w:rsidRPr="00697EC4">
        <w:rPr>
          <w:rFonts w:ascii="Times New Roman" w:hAnsi="Times New Roman" w:cs="Times New Roman"/>
          <w:sz w:val="24"/>
          <w:szCs w:val="24"/>
        </w:rPr>
        <w:t>Metilen mavisi çözeltisi</w:t>
      </w:r>
    </w:p>
    <w:p w14:paraId="58D03EBA" w14:textId="77777777" w:rsidR="003C6447" w:rsidRPr="00697EC4" w:rsidRDefault="003C6447" w:rsidP="00746C20">
      <w:pPr>
        <w:spacing w:after="0" w:line="240" w:lineRule="auto"/>
        <w:jc w:val="both"/>
        <w:rPr>
          <w:rFonts w:ascii="Times New Roman" w:eastAsia="SimSun" w:hAnsi="Times New Roman" w:cs="Times New Roman"/>
          <w:b/>
          <w:bCs/>
          <w:sz w:val="24"/>
          <w:szCs w:val="24"/>
          <w:lang w:eastAsia="tr-TR"/>
        </w:rPr>
      </w:pPr>
    </w:p>
    <w:p w14:paraId="48033F09"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t>Yöntem:</w:t>
      </w:r>
    </w:p>
    <w:p w14:paraId="3F961177"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p>
    <w:p w14:paraId="7B28C9DC"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Tank iç boyutları belirlenir.</w:t>
      </w:r>
    </w:p>
    <w:p w14:paraId="66D4EFA3"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Tank perdesiz ve su ile dolu iken bekleme süresi (t) ve debi (Q) ayarlandıktan sonra akım başlatılır. </w:t>
      </w:r>
    </w:p>
    <w:p w14:paraId="11FA1DA7"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100 mg/L konsantrasyondaki metilen mavisi çözeltisinden tankta 2 mg/L olacak şekilde </w:t>
      </w:r>
      <w:proofErr w:type="spellStart"/>
      <w:r w:rsidRPr="00697EC4">
        <w:rPr>
          <w:rFonts w:ascii="Times New Roman" w:eastAsia="SimSun" w:hAnsi="Times New Roman" w:cs="Times New Roman"/>
          <w:sz w:val="24"/>
          <w:szCs w:val="24"/>
          <w:lang w:eastAsia="tr-TR"/>
        </w:rPr>
        <w:t>dozlama</w:t>
      </w:r>
      <w:proofErr w:type="spellEnd"/>
      <w:r w:rsidRPr="00697EC4">
        <w:rPr>
          <w:rFonts w:ascii="Times New Roman" w:eastAsia="SimSun" w:hAnsi="Times New Roman" w:cs="Times New Roman"/>
          <w:sz w:val="24"/>
          <w:szCs w:val="24"/>
          <w:lang w:eastAsia="tr-TR"/>
        </w:rPr>
        <w:t xml:space="preserve"> miktarı hesaplanır.</w:t>
      </w:r>
    </w:p>
    <w:p w14:paraId="4350568D"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proofErr w:type="gramStart"/>
      <w:r w:rsidRPr="00697EC4">
        <w:rPr>
          <w:rFonts w:ascii="Times New Roman" w:eastAsia="SimSun" w:hAnsi="Times New Roman" w:cs="Times New Roman"/>
          <w:sz w:val="24"/>
          <w:szCs w:val="24"/>
          <w:lang w:eastAsia="tr-TR"/>
        </w:rPr>
        <w:t>t</w:t>
      </w:r>
      <w:proofErr w:type="gramEnd"/>
      <w:r w:rsidRPr="00697EC4">
        <w:rPr>
          <w:rFonts w:ascii="Times New Roman" w:eastAsia="SimSun" w:hAnsi="Times New Roman" w:cs="Times New Roman"/>
          <w:sz w:val="24"/>
          <w:szCs w:val="24"/>
          <w:lang w:eastAsia="tr-TR"/>
        </w:rPr>
        <w:t xml:space="preserve">=0 anında boya </w:t>
      </w:r>
      <w:proofErr w:type="spellStart"/>
      <w:r w:rsidRPr="00697EC4">
        <w:rPr>
          <w:rFonts w:ascii="Times New Roman" w:eastAsia="SimSun" w:hAnsi="Times New Roman" w:cs="Times New Roman"/>
          <w:sz w:val="24"/>
          <w:szCs w:val="24"/>
          <w:lang w:eastAsia="tr-TR"/>
        </w:rPr>
        <w:t>dozlanıp</w:t>
      </w:r>
      <w:proofErr w:type="spellEnd"/>
      <w:r w:rsidRPr="00697EC4">
        <w:rPr>
          <w:rFonts w:ascii="Times New Roman" w:eastAsia="SimSun" w:hAnsi="Times New Roman" w:cs="Times New Roman"/>
          <w:sz w:val="24"/>
          <w:szCs w:val="24"/>
          <w:lang w:eastAsia="tr-TR"/>
        </w:rPr>
        <w:t xml:space="preserve"> zaman başlatılır. Zaman içerisinde boyanın tank eni ve boyunca akım özellikleri gözlenerek kaydedilir. </w:t>
      </w:r>
    </w:p>
    <w:p w14:paraId="7C15329D"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Boya çıkışa geldiği andan itibaren 1.5 bekleme süresi kadar bir sürede değişik zamanlarda çıkış suyu numunesi alınır.</w:t>
      </w:r>
    </w:p>
    <w:p w14:paraId="5443B79B"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lastRenderedPageBreak/>
        <w:t>Son numuneden sonra tank iyice karıştırılır ve ortalama bakiye boya konsantrasyonunu belirlemek için bir numune daha alınır.</w:t>
      </w:r>
    </w:p>
    <w:p w14:paraId="44E797D7"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 xml:space="preserve">Bütün numunelerin 652nm dalga boyunda </w:t>
      </w:r>
      <w:proofErr w:type="spellStart"/>
      <w:r w:rsidRPr="00697EC4">
        <w:rPr>
          <w:rFonts w:ascii="Times New Roman" w:eastAsia="SimSun" w:hAnsi="Times New Roman" w:cs="Times New Roman"/>
          <w:sz w:val="24"/>
          <w:szCs w:val="24"/>
          <w:lang w:eastAsia="tr-TR"/>
        </w:rPr>
        <w:t>absorbans</w:t>
      </w:r>
      <w:proofErr w:type="spellEnd"/>
      <w:r w:rsidRPr="00697EC4">
        <w:rPr>
          <w:rFonts w:ascii="Times New Roman" w:eastAsia="SimSun" w:hAnsi="Times New Roman" w:cs="Times New Roman"/>
          <w:sz w:val="24"/>
          <w:szCs w:val="24"/>
          <w:lang w:eastAsia="tr-TR"/>
        </w:rPr>
        <w:t xml:space="preserve"> değerleri okunur.</w:t>
      </w:r>
    </w:p>
    <w:p w14:paraId="03B8E77B" w14:textId="77777777" w:rsidR="00746C20" w:rsidRPr="00697EC4" w:rsidRDefault="00746C20" w:rsidP="00746C20">
      <w:pPr>
        <w:numPr>
          <w:ilvl w:val="0"/>
          <w:numId w:val="4"/>
        </w:num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Aynı işlemler tank girişine perde konularak tekrarlanır.</w:t>
      </w:r>
    </w:p>
    <w:p w14:paraId="6794FB06"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596F0EDD" w14:textId="77777777" w:rsidR="003C6447" w:rsidRDefault="003C6447" w:rsidP="00746C20">
      <w:pPr>
        <w:spacing w:after="0" w:line="240" w:lineRule="auto"/>
        <w:jc w:val="both"/>
        <w:rPr>
          <w:rFonts w:ascii="Times New Roman" w:eastAsia="SimSun" w:hAnsi="Times New Roman" w:cs="Times New Roman"/>
          <w:b/>
          <w:bCs/>
          <w:sz w:val="24"/>
          <w:szCs w:val="24"/>
          <w:lang w:eastAsia="tr-TR"/>
        </w:rPr>
      </w:pPr>
    </w:p>
    <w:p w14:paraId="149A0D87"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7505B454"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76E3F4DF"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223600AE"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0CC4DBD2"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7731BB23"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49E5223A"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765EF64A"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341B7250"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1BFD439A"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5E172AEF"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39D6F14F"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05F43F6A"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06318593"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34DE177E"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4738145D" w14:textId="77777777" w:rsidR="00E32AF6" w:rsidRDefault="00E32AF6" w:rsidP="00746C20">
      <w:pPr>
        <w:spacing w:after="0" w:line="240" w:lineRule="auto"/>
        <w:jc w:val="both"/>
        <w:rPr>
          <w:rFonts w:ascii="Times New Roman" w:eastAsia="SimSun" w:hAnsi="Times New Roman" w:cs="Times New Roman"/>
          <w:b/>
          <w:bCs/>
          <w:sz w:val="24"/>
          <w:szCs w:val="24"/>
          <w:lang w:eastAsia="tr-TR"/>
        </w:rPr>
      </w:pPr>
    </w:p>
    <w:p w14:paraId="4D721A96" w14:textId="77777777" w:rsidR="00E32AF6" w:rsidRPr="00697EC4" w:rsidRDefault="00E32AF6" w:rsidP="00746C20">
      <w:pPr>
        <w:spacing w:after="0" w:line="240" w:lineRule="auto"/>
        <w:jc w:val="both"/>
        <w:rPr>
          <w:rFonts w:ascii="Times New Roman" w:eastAsia="SimSun" w:hAnsi="Times New Roman" w:cs="Times New Roman"/>
          <w:b/>
          <w:bCs/>
          <w:sz w:val="24"/>
          <w:szCs w:val="24"/>
          <w:lang w:eastAsia="tr-TR"/>
        </w:rPr>
      </w:pPr>
    </w:p>
    <w:p w14:paraId="2D72CE6D"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t>Sonuçlar:</w:t>
      </w:r>
    </w:p>
    <w:p w14:paraId="2865EE96"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p>
    <w:p w14:paraId="697EB2CD"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t>A. Perdesiz tank için</w:t>
      </w:r>
    </w:p>
    <w:p w14:paraId="3C9E5929"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3"/>
        <w:gridCol w:w="1772"/>
        <w:gridCol w:w="1776"/>
        <w:gridCol w:w="1033"/>
        <w:gridCol w:w="1033"/>
      </w:tblGrid>
      <w:tr w:rsidR="00746C20" w:rsidRPr="00697EC4" w14:paraId="604F2A0C" w14:textId="77777777" w:rsidTr="00E32AF6">
        <w:trPr>
          <w:cantSplit/>
          <w:trHeight w:val="135"/>
          <w:jc w:val="center"/>
        </w:trPr>
        <w:tc>
          <w:tcPr>
            <w:tcW w:w="1643" w:type="dxa"/>
            <w:vMerge w:val="restart"/>
            <w:vAlign w:val="center"/>
          </w:tcPr>
          <w:p w14:paraId="21CF48F2" w14:textId="77777777" w:rsidR="00746C20" w:rsidRPr="00697EC4" w:rsidRDefault="00746C20" w:rsidP="004A604D">
            <w:pPr>
              <w:spacing w:after="0" w:line="240" w:lineRule="auto"/>
              <w:jc w:val="both"/>
              <w:rPr>
                <w:rFonts w:ascii="Times New Roman" w:eastAsia="SimSun" w:hAnsi="Times New Roman" w:cs="Times New Roman"/>
                <w:b/>
                <w:bCs/>
                <w:sz w:val="24"/>
                <w:szCs w:val="24"/>
                <w:lang w:eastAsia="tr-TR"/>
              </w:rPr>
            </w:pPr>
            <w:proofErr w:type="gramStart"/>
            <w:r w:rsidRPr="00697EC4">
              <w:rPr>
                <w:rFonts w:ascii="Times New Roman" w:eastAsia="SimSun" w:hAnsi="Times New Roman" w:cs="Times New Roman"/>
                <w:b/>
                <w:bCs/>
                <w:sz w:val="24"/>
                <w:szCs w:val="24"/>
                <w:lang w:eastAsia="tr-TR"/>
              </w:rPr>
              <w:t xml:space="preserve">t,  </w:t>
            </w:r>
            <w:proofErr w:type="spellStart"/>
            <w:r w:rsidRPr="00697EC4">
              <w:rPr>
                <w:rFonts w:ascii="Times New Roman" w:eastAsia="SimSun" w:hAnsi="Times New Roman" w:cs="Times New Roman"/>
                <w:b/>
                <w:bCs/>
                <w:sz w:val="24"/>
                <w:szCs w:val="24"/>
                <w:lang w:eastAsia="tr-TR"/>
              </w:rPr>
              <w:t>dk</w:t>
            </w:r>
            <w:proofErr w:type="spellEnd"/>
            <w:proofErr w:type="gramEnd"/>
          </w:p>
        </w:tc>
        <w:tc>
          <w:tcPr>
            <w:tcW w:w="3548" w:type="dxa"/>
            <w:gridSpan w:val="2"/>
            <w:vAlign w:val="center"/>
          </w:tcPr>
          <w:p w14:paraId="282E3798" w14:textId="77777777" w:rsidR="00746C20" w:rsidRPr="00697EC4" w:rsidRDefault="00746C20" w:rsidP="004A604D">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t>Çıkıştan alınan numune</w:t>
            </w:r>
          </w:p>
        </w:tc>
        <w:tc>
          <w:tcPr>
            <w:tcW w:w="1033" w:type="dxa"/>
            <w:vMerge w:val="restart"/>
            <w:vAlign w:val="center"/>
          </w:tcPr>
          <w:p w14:paraId="1017873B" w14:textId="77777777" w:rsidR="00746C20" w:rsidRPr="00697EC4" w:rsidRDefault="00746C20" w:rsidP="004A604D">
            <w:pPr>
              <w:spacing w:after="0" w:line="240" w:lineRule="auto"/>
              <w:jc w:val="both"/>
              <w:rPr>
                <w:rFonts w:ascii="Times New Roman" w:eastAsia="SimSun" w:hAnsi="Times New Roman" w:cs="Times New Roman"/>
                <w:b/>
                <w:bCs/>
                <w:sz w:val="24"/>
                <w:szCs w:val="24"/>
                <w:vertAlign w:val="subscript"/>
                <w:lang w:eastAsia="tr-TR"/>
              </w:rPr>
            </w:pPr>
            <w:proofErr w:type="gramStart"/>
            <w:r w:rsidRPr="00697EC4">
              <w:rPr>
                <w:rFonts w:ascii="Times New Roman" w:eastAsia="SimSun" w:hAnsi="Times New Roman" w:cs="Times New Roman"/>
                <w:b/>
                <w:bCs/>
                <w:sz w:val="24"/>
                <w:szCs w:val="24"/>
                <w:lang w:eastAsia="tr-TR"/>
              </w:rPr>
              <w:t>t</w:t>
            </w:r>
            <w:proofErr w:type="gramEnd"/>
            <w:r w:rsidRPr="00697EC4">
              <w:rPr>
                <w:rFonts w:ascii="Times New Roman" w:eastAsia="SimSun" w:hAnsi="Times New Roman" w:cs="Times New Roman"/>
                <w:b/>
                <w:bCs/>
                <w:sz w:val="24"/>
                <w:szCs w:val="24"/>
                <w:lang w:eastAsia="tr-TR"/>
              </w:rPr>
              <w:t>/</w:t>
            </w:r>
            <w:proofErr w:type="spellStart"/>
            <w:r w:rsidRPr="00697EC4">
              <w:rPr>
                <w:rFonts w:ascii="Times New Roman" w:eastAsia="SimSun" w:hAnsi="Times New Roman" w:cs="Times New Roman"/>
                <w:b/>
                <w:bCs/>
                <w:sz w:val="24"/>
                <w:szCs w:val="24"/>
                <w:lang w:eastAsia="tr-TR"/>
              </w:rPr>
              <w:t>t</w:t>
            </w:r>
            <w:r w:rsidRPr="00697EC4">
              <w:rPr>
                <w:rFonts w:ascii="Times New Roman" w:eastAsia="SimSun" w:hAnsi="Times New Roman" w:cs="Times New Roman"/>
                <w:b/>
                <w:bCs/>
                <w:sz w:val="24"/>
                <w:szCs w:val="24"/>
                <w:vertAlign w:val="subscript"/>
                <w:lang w:eastAsia="tr-TR"/>
              </w:rPr>
              <w:t>d</w:t>
            </w:r>
            <w:proofErr w:type="spellEnd"/>
          </w:p>
        </w:tc>
        <w:tc>
          <w:tcPr>
            <w:tcW w:w="1033" w:type="dxa"/>
            <w:vMerge w:val="restart"/>
            <w:vAlign w:val="center"/>
          </w:tcPr>
          <w:p w14:paraId="71ABA112" w14:textId="77777777" w:rsidR="00746C20" w:rsidRPr="00697EC4" w:rsidRDefault="00746C20" w:rsidP="004A604D">
            <w:pPr>
              <w:spacing w:after="0" w:line="240" w:lineRule="auto"/>
              <w:jc w:val="both"/>
              <w:rPr>
                <w:rFonts w:ascii="Times New Roman" w:eastAsia="SimSun" w:hAnsi="Times New Roman" w:cs="Times New Roman"/>
                <w:b/>
                <w:bCs/>
                <w:sz w:val="24"/>
                <w:szCs w:val="24"/>
                <w:vertAlign w:val="subscript"/>
                <w:lang w:eastAsia="tr-TR"/>
              </w:rPr>
            </w:pPr>
            <w:r w:rsidRPr="00697EC4">
              <w:rPr>
                <w:rFonts w:ascii="Times New Roman" w:eastAsia="SimSun" w:hAnsi="Times New Roman" w:cs="Times New Roman"/>
                <w:b/>
                <w:bCs/>
                <w:sz w:val="24"/>
                <w:szCs w:val="24"/>
                <w:lang w:eastAsia="tr-TR"/>
              </w:rPr>
              <w:t>C/</w:t>
            </w:r>
            <w:proofErr w:type="spellStart"/>
            <w:r w:rsidRPr="00697EC4">
              <w:rPr>
                <w:rFonts w:ascii="Times New Roman" w:eastAsia="SimSun" w:hAnsi="Times New Roman" w:cs="Times New Roman"/>
                <w:b/>
                <w:bCs/>
                <w:sz w:val="24"/>
                <w:szCs w:val="24"/>
                <w:lang w:eastAsia="tr-TR"/>
              </w:rPr>
              <w:t>C</w:t>
            </w:r>
            <w:r w:rsidRPr="00697EC4">
              <w:rPr>
                <w:rFonts w:ascii="Times New Roman" w:eastAsia="SimSun" w:hAnsi="Times New Roman" w:cs="Times New Roman"/>
                <w:b/>
                <w:bCs/>
                <w:sz w:val="24"/>
                <w:szCs w:val="24"/>
                <w:vertAlign w:val="subscript"/>
                <w:lang w:eastAsia="tr-TR"/>
              </w:rPr>
              <w:t>o</w:t>
            </w:r>
            <w:proofErr w:type="spellEnd"/>
          </w:p>
        </w:tc>
      </w:tr>
      <w:tr w:rsidR="00746C20" w:rsidRPr="00697EC4" w14:paraId="61BEC143" w14:textId="77777777" w:rsidTr="00E32AF6">
        <w:trPr>
          <w:cantSplit/>
          <w:trHeight w:val="135"/>
          <w:jc w:val="center"/>
        </w:trPr>
        <w:tc>
          <w:tcPr>
            <w:tcW w:w="1643" w:type="dxa"/>
            <w:vMerge/>
            <w:tcBorders>
              <w:bottom w:val="single" w:sz="4" w:space="0" w:color="auto"/>
            </w:tcBorders>
          </w:tcPr>
          <w:p w14:paraId="580CE799"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c>
          <w:tcPr>
            <w:tcW w:w="1772" w:type="dxa"/>
            <w:tcBorders>
              <w:bottom w:val="single" w:sz="4" w:space="0" w:color="auto"/>
            </w:tcBorders>
          </w:tcPr>
          <w:p w14:paraId="021DBF3D"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roofErr w:type="spellStart"/>
            <w:r w:rsidRPr="00697EC4">
              <w:rPr>
                <w:rFonts w:ascii="Times New Roman" w:eastAsia="SimSun" w:hAnsi="Times New Roman" w:cs="Times New Roman"/>
                <w:sz w:val="24"/>
                <w:szCs w:val="24"/>
                <w:lang w:eastAsia="tr-TR"/>
              </w:rPr>
              <w:t>Abs</w:t>
            </w:r>
            <w:proofErr w:type="spellEnd"/>
            <w:r w:rsidRPr="00697EC4">
              <w:rPr>
                <w:rFonts w:ascii="Times New Roman" w:eastAsia="SimSun" w:hAnsi="Times New Roman" w:cs="Times New Roman"/>
                <w:sz w:val="24"/>
                <w:szCs w:val="24"/>
                <w:lang w:eastAsia="tr-TR"/>
              </w:rPr>
              <w:t>......</w:t>
            </w:r>
            <w:proofErr w:type="spellStart"/>
            <w:r w:rsidRPr="00697EC4">
              <w:rPr>
                <w:rFonts w:ascii="Times New Roman" w:eastAsia="SimSun" w:hAnsi="Times New Roman" w:cs="Times New Roman"/>
                <w:sz w:val="24"/>
                <w:szCs w:val="24"/>
                <w:lang w:eastAsia="tr-TR"/>
              </w:rPr>
              <w:t>nm</w:t>
            </w:r>
            <w:proofErr w:type="spellEnd"/>
          </w:p>
        </w:tc>
        <w:tc>
          <w:tcPr>
            <w:tcW w:w="1776" w:type="dxa"/>
            <w:tcBorders>
              <w:bottom w:val="single" w:sz="4" w:space="0" w:color="auto"/>
            </w:tcBorders>
          </w:tcPr>
          <w:p w14:paraId="4A3E34CB"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C, mg/L</w:t>
            </w:r>
          </w:p>
        </w:tc>
        <w:tc>
          <w:tcPr>
            <w:tcW w:w="1033" w:type="dxa"/>
            <w:vMerge/>
            <w:tcBorders>
              <w:bottom w:val="single" w:sz="4" w:space="0" w:color="auto"/>
            </w:tcBorders>
            <w:vAlign w:val="center"/>
          </w:tcPr>
          <w:p w14:paraId="4F7C1AFA"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c>
          <w:tcPr>
            <w:tcW w:w="1033" w:type="dxa"/>
            <w:vMerge/>
            <w:tcBorders>
              <w:bottom w:val="single" w:sz="4" w:space="0" w:color="auto"/>
            </w:tcBorders>
            <w:vAlign w:val="center"/>
          </w:tcPr>
          <w:p w14:paraId="6723C162"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r>
      <w:tr w:rsidR="00746C20" w:rsidRPr="00697EC4" w14:paraId="65CA08B9" w14:textId="77777777" w:rsidTr="00E32AF6">
        <w:trPr>
          <w:trHeight w:val="357"/>
          <w:jc w:val="center"/>
        </w:trPr>
        <w:tc>
          <w:tcPr>
            <w:tcW w:w="1643" w:type="dxa"/>
            <w:tcBorders>
              <w:bottom w:val="single" w:sz="4" w:space="0" w:color="auto"/>
            </w:tcBorders>
            <w:vAlign w:val="center"/>
          </w:tcPr>
          <w:p w14:paraId="6E09206C" w14:textId="77777777" w:rsidR="00746C20" w:rsidRDefault="00746C20" w:rsidP="004A604D">
            <w:pPr>
              <w:spacing w:after="0" w:line="240" w:lineRule="auto"/>
              <w:jc w:val="both"/>
              <w:rPr>
                <w:rFonts w:ascii="Times New Roman" w:eastAsia="SimSun" w:hAnsi="Times New Roman" w:cs="Times New Roman"/>
                <w:sz w:val="24"/>
                <w:szCs w:val="24"/>
                <w:lang w:eastAsia="tr-TR"/>
              </w:rPr>
            </w:pPr>
          </w:p>
          <w:p w14:paraId="6F2DBD74"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48C9EC79"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0581B600"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5C2FE1E2"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33F98AAC"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0749ADB9"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309A3F64"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287EA71C"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1DDDB776"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5DD3FEFC"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28E9F093"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31BF07E0"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089DF95D"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2F742839"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1637D878" w14:textId="77777777" w:rsidR="00E32AF6" w:rsidRDefault="00E32AF6" w:rsidP="004A604D">
            <w:pPr>
              <w:spacing w:after="0" w:line="240" w:lineRule="auto"/>
              <w:jc w:val="both"/>
              <w:rPr>
                <w:rFonts w:ascii="Times New Roman" w:eastAsia="SimSun" w:hAnsi="Times New Roman" w:cs="Times New Roman"/>
                <w:sz w:val="24"/>
                <w:szCs w:val="24"/>
                <w:lang w:eastAsia="tr-TR"/>
              </w:rPr>
            </w:pPr>
          </w:p>
          <w:p w14:paraId="77782B30" w14:textId="77777777" w:rsidR="00E32AF6" w:rsidRPr="00697EC4" w:rsidRDefault="00E32AF6" w:rsidP="004A604D">
            <w:pPr>
              <w:spacing w:after="0" w:line="240" w:lineRule="auto"/>
              <w:jc w:val="both"/>
              <w:rPr>
                <w:rFonts w:ascii="Times New Roman" w:eastAsia="SimSun" w:hAnsi="Times New Roman" w:cs="Times New Roman"/>
                <w:sz w:val="24"/>
                <w:szCs w:val="24"/>
                <w:lang w:eastAsia="tr-TR"/>
              </w:rPr>
            </w:pPr>
          </w:p>
        </w:tc>
        <w:tc>
          <w:tcPr>
            <w:tcW w:w="1772" w:type="dxa"/>
            <w:tcBorders>
              <w:bottom w:val="single" w:sz="4" w:space="0" w:color="auto"/>
            </w:tcBorders>
          </w:tcPr>
          <w:p w14:paraId="581DC819"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c>
          <w:tcPr>
            <w:tcW w:w="1776" w:type="dxa"/>
            <w:tcBorders>
              <w:bottom w:val="single" w:sz="4" w:space="0" w:color="auto"/>
            </w:tcBorders>
          </w:tcPr>
          <w:p w14:paraId="09924412"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c>
          <w:tcPr>
            <w:tcW w:w="1033" w:type="dxa"/>
            <w:tcBorders>
              <w:bottom w:val="single" w:sz="4" w:space="0" w:color="auto"/>
            </w:tcBorders>
          </w:tcPr>
          <w:p w14:paraId="4B4A29F9"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c>
          <w:tcPr>
            <w:tcW w:w="1033" w:type="dxa"/>
            <w:tcBorders>
              <w:bottom w:val="single" w:sz="4" w:space="0" w:color="auto"/>
            </w:tcBorders>
          </w:tcPr>
          <w:p w14:paraId="77392193" w14:textId="77777777" w:rsidR="00746C20" w:rsidRPr="00697EC4" w:rsidRDefault="00746C20" w:rsidP="004A604D">
            <w:pPr>
              <w:spacing w:after="0" w:line="240" w:lineRule="auto"/>
              <w:jc w:val="both"/>
              <w:rPr>
                <w:rFonts w:ascii="Times New Roman" w:eastAsia="SimSun" w:hAnsi="Times New Roman" w:cs="Times New Roman"/>
                <w:sz w:val="24"/>
                <w:szCs w:val="24"/>
                <w:lang w:eastAsia="tr-TR"/>
              </w:rPr>
            </w:pPr>
          </w:p>
        </w:tc>
      </w:tr>
    </w:tbl>
    <w:p w14:paraId="12BD9905" w14:textId="77777777" w:rsidR="003C6447" w:rsidRPr="00697EC4" w:rsidRDefault="003C6447" w:rsidP="00746C20">
      <w:pPr>
        <w:spacing w:after="0" w:line="240" w:lineRule="auto"/>
        <w:jc w:val="both"/>
        <w:rPr>
          <w:rFonts w:ascii="Times New Roman" w:eastAsia="SimSun" w:hAnsi="Times New Roman" w:cs="Times New Roman"/>
          <w:b/>
          <w:bCs/>
          <w:sz w:val="24"/>
          <w:szCs w:val="24"/>
          <w:lang w:eastAsia="tr-TR"/>
        </w:rPr>
      </w:pPr>
    </w:p>
    <w:p w14:paraId="0EA4194E" w14:textId="77777777" w:rsidR="00746C20" w:rsidRDefault="00746C20" w:rsidP="00746C20">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lastRenderedPageBreak/>
        <w:t>B. Perdeli tank için</w:t>
      </w:r>
    </w:p>
    <w:p w14:paraId="486B7990" w14:textId="77777777" w:rsidR="00E32AF6" w:rsidRPr="00697EC4" w:rsidRDefault="00E32AF6" w:rsidP="00746C20">
      <w:pPr>
        <w:spacing w:after="0" w:line="240" w:lineRule="auto"/>
        <w:jc w:val="both"/>
        <w:rPr>
          <w:rFonts w:ascii="Times New Roman" w:eastAsia="SimSun" w:hAnsi="Times New Roman" w:cs="Times New Roman"/>
          <w:sz w:val="24"/>
          <w:szCs w:val="24"/>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3"/>
        <w:gridCol w:w="1772"/>
        <w:gridCol w:w="1776"/>
        <w:gridCol w:w="1033"/>
        <w:gridCol w:w="1033"/>
      </w:tblGrid>
      <w:tr w:rsidR="00E32AF6" w:rsidRPr="00697EC4" w14:paraId="16F22AA2" w14:textId="77777777" w:rsidTr="00E32AF6">
        <w:trPr>
          <w:cantSplit/>
          <w:trHeight w:val="135"/>
          <w:jc w:val="center"/>
        </w:trPr>
        <w:tc>
          <w:tcPr>
            <w:tcW w:w="1643" w:type="dxa"/>
            <w:vMerge w:val="restart"/>
            <w:vAlign w:val="center"/>
          </w:tcPr>
          <w:p w14:paraId="5E2353F1" w14:textId="77777777" w:rsidR="00E32AF6" w:rsidRPr="00697EC4" w:rsidRDefault="00E32AF6" w:rsidP="00E32AF6">
            <w:pPr>
              <w:spacing w:after="0" w:line="240" w:lineRule="auto"/>
              <w:jc w:val="both"/>
              <w:rPr>
                <w:rFonts w:ascii="Times New Roman" w:eastAsia="SimSun" w:hAnsi="Times New Roman" w:cs="Times New Roman"/>
                <w:b/>
                <w:bCs/>
                <w:sz w:val="24"/>
                <w:szCs w:val="24"/>
                <w:lang w:eastAsia="tr-TR"/>
              </w:rPr>
            </w:pPr>
            <w:proofErr w:type="gramStart"/>
            <w:r w:rsidRPr="00697EC4">
              <w:rPr>
                <w:rFonts w:ascii="Times New Roman" w:eastAsia="SimSun" w:hAnsi="Times New Roman" w:cs="Times New Roman"/>
                <w:b/>
                <w:bCs/>
                <w:sz w:val="24"/>
                <w:szCs w:val="24"/>
                <w:lang w:eastAsia="tr-TR"/>
              </w:rPr>
              <w:t xml:space="preserve">t,  </w:t>
            </w:r>
            <w:proofErr w:type="spellStart"/>
            <w:r w:rsidRPr="00697EC4">
              <w:rPr>
                <w:rFonts w:ascii="Times New Roman" w:eastAsia="SimSun" w:hAnsi="Times New Roman" w:cs="Times New Roman"/>
                <w:b/>
                <w:bCs/>
                <w:sz w:val="24"/>
                <w:szCs w:val="24"/>
                <w:lang w:eastAsia="tr-TR"/>
              </w:rPr>
              <w:t>dk</w:t>
            </w:r>
            <w:proofErr w:type="spellEnd"/>
            <w:proofErr w:type="gramEnd"/>
          </w:p>
        </w:tc>
        <w:tc>
          <w:tcPr>
            <w:tcW w:w="3548" w:type="dxa"/>
            <w:gridSpan w:val="2"/>
            <w:vAlign w:val="center"/>
          </w:tcPr>
          <w:p w14:paraId="0C581B19" w14:textId="77777777" w:rsidR="00E32AF6" w:rsidRPr="00697EC4" w:rsidRDefault="00E32AF6" w:rsidP="00E32AF6">
            <w:pPr>
              <w:spacing w:after="0" w:line="240" w:lineRule="auto"/>
              <w:jc w:val="both"/>
              <w:rPr>
                <w:rFonts w:ascii="Times New Roman" w:eastAsia="SimSun" w:hAnsi="Times New Roman" w:cs="Times New Roman"/>
                <w:b/>
                <w:bCs/>
                <w:sz w:val="24"/>
                <w:szCs w:val="24"/>
                <w:lang w:eastAsia="tr-TR"/>
              </w:rPr>
            </w:pPr>
            <w:r w:rsidRPr="00697EC4">
              <w:rPr>
                <w:rFonts w:ascii="Times New Roman" w:eastAsia="SimSun" w:hAnsi="Times New Roman" w:cs="Times New Roman"/>
                <w:b/>
                <w:bCs/>
                <w:sz w:val="24"/>
                <w:szCs w:val="24"/>
                <w:lang w:eastAsia="tr-TR"/>
              </w:rPr>
              <w:t>Çıkıştan alınan numune</w:t>
            </w:r>
          </w:p>
        </w:tc>
        <w:tc>
          <w:tcPr>
            <w:tcW w:w="1033" w:type="dxa"/>
            <w:vMerge w:val="restart"/>
            <w:vAlign w:val="center"/>
          </w:tcPr>
          <w:p w14:paraId="2B1439B1" w14:textId="77777777" w:rsidR="00E32AF6" w:rsidRPr="00697EC4" w:rsidRDefault="00E32AF6" w:rsidP="00E32AF6">
            <w:pPr>
              <w:spacing w:after="0" w:line="240" w:lineRule="auto"/>
              <w:jc w:val="both"/>
              <w:rPr>
                <w:rFonts w:ascii="Times New Roman" w:eastAsia="SimSun" w:hAnsi="Times New Roman" w:cs="Times New Roman"/>
                <w:b/>
                <w:bCs/>
                <w:sz w:val="24"/>
                <w:szCs w:val="24"/>
                <w:vertAlign w:val="subscript"/>
                <w:lang w:eastAsia="tr-TR"/>
              </w:rPr>
            </w:pPr>
            <w:proofErr w:type="gramStart"/>
            <w:r w:rsidRPr="00697EC4">
              <w:rPr>
                <w:rFonts w:ascii="Times New Roman" w:eastAsia="SimSun" w:hAnsi="Times New Roman" w:cs="Times New Roman"/>
                <w:b/>
                <w:bCs/>
                <w:sz w:val="24"/>
                <w:szCs w:val="24"/>
                <w:lang w:eastAsia="tr-TR"/>
              </w:rPr>
              <w:t>t</w:t>
            </w:r>
            <w:proofErr w:type="gramEnd"/>
            <w:r w:rsidRPr="00697EC4">
              <w:rPr>
                <w:rFonts w:ascii="Times New Roman" w:eastAsia="SimSun" w:hAnsi="Times New Roman" w:cs="Times New Roman"/>
                <w:b/>
                <w:bCs/>
                <w:sz w:val="24"/>
                <w:szCs w:val="24"/>
                <w:lang w:eastAsia="tr-TR"/>
              </w:rPr>
              <w:t>/</w:t>
            </w:r>
            <w:proofErr w:type="spellStart"/>
            <w:r w:rsidRPr="00697EC4">
              <w:rPr>
                <w:rFonts w:ascii="Times New Roman" w:eastAsia="SimSun" w:hAnsi="Times New Roman" w:cs="Times New Roman"/>
                <w:b/>
                <w:bCs/>
                <w:sz w:val="24"/>
                <w:szCs w:val="24"/>
                <w:lang w:eastAsia="tr-TR"/>
              </w:rPr>
              <w:t>t</w:t>
            </w:r>
            <w:r w:rsidRPr="00697EC4">
              <w:rPr>
                <w:rFonts w:ascii="Times New Roman" w:eastAsia="SimSun" w:hAnsi="Times New Roman" w:cs="Times New Roman"/>
                <w:b/>
                <w:bCs/>
                <w:sz w:val="24"/>
                <w:szCs w:val="24"/>
                <w:vertAlign w:val="subscript"/>
                <w:lang w:eastAsia="tr-TR"/>
              </w:rPr>
              <w:t>d</w:t>
            </w:r>
            <w:proofErr w:type="spellEnd"/>
          </w:p>
        </w:tc>
        <w:tc>
          <w:tcPr>
            <w:tcW w:w="1033" w:type="dxa"/>
            <w:vMerge w:val="restart"/>
            <w:vAlign w:val="center"/>
          </w:tcPr>
          <w:p w14:paraId="41F60A33" w14:textId="77777777" w:rsidR="00E32AF6" w:rsidRPr="00697EC4" w:rsidRDefault="00E32AF6" w:rsidP="00E32AF6">
            <w:pPr>
              <w:spacing w:after="0" w:line="240" w:lineRule="auto"/>
              <w:jc w:val="both"/>
              <w:rPr>
                <w:rFonts w:ascii="Times New Roman" w:eastAsia="SimSun" w:hAnsi="Times New Roman" w:cs="Times New Roman"/>
                <w:b/>
                <w:bCs/>
                <w:sz w:val="24"/>
                <w:szCs w:val="24"/>
                <w:vertAlign w:val="subscript"/>
                <w:lang w:eastAsia="tr-TR"/>
              </w:rPr>
            </w:pPr>
            <w:r w:rsidRPr="00697EC4">
              <w:rPr>
                <w:rFonts w:ascii="Times New Roman" w:eastAsia="SimSun" w:hAnsi="Times New Roman" w:cs="Times New Roman"/>
                <w:b/>
                <w:bCs/>
                <w:sz w:val="24"/>
                <w:szCs w:val="24"/>
                <w:lang w:eastAsia="tr-TR"/>
              </w:rPr>
              <w:t>C/</w:t>
            </w:r>
            <w:proofErr w:type="spellStart"/>
            <w:r w:rsidRPr="00697EC4">
              <w:rPr>
                <w:rFonts w:ascii="Times New Roman" w:eastAsia="SimSun" w:hAnsi="Times New Roman" w:cs="Times New Roman"/>
                <w:b/>
                <w:bCs/>
                <w:sz w:val="24"/>
                <w:szCs w:val="24"/>
                <w:lang w:eastAsia="tr-TR"/>
              </w:rPr>
              <w:t>C</w:t>
            </w:r>
            <w:r w:rsidRPr="00697EC4">
              <w:rPr>
                <w:rFonts w:ascii="Times New Roman" w:eastAsia="SimSun" w:hAnsi="Times New Roman" w:cs="Times New Roman"/>
                <w:b/>
                <w:bCs/>
                <w:sz w:val="24"/>
                <w:szCs w:val="24"/>
                <w:vertAlign w:val="subscript"/>
                <w:lang w:eastAsia="tr-TR"/>
              </w:rPr>
              <w:t>o</w:t>
            </w:r>
            <w:proofErr w:type="spellEnd"/>
          </w:p>
        </w:tc>
      </w:tr>
      <w:tr w:rsidR="00E32AF6" w:rsidRPr="00697EC4" w14:paraId="3AB56696" w14:textId="77777777" w:rsidTr="00E32AF6">
        <w:trPr>
          <w:cantSplit/>
          <w:trHeight w:val="135"/>
          <w:jc w:val="center"/>
        </w:trPr>
        <w:tc>
          <w:tcPr>
            <w:tcW w:w="1643" w:type="dxa"/>
            <w:vMerge/>
            <w:tcBorders>
              <w:bottom w:val="single" w:sz="4" w:space="0" w:color="auto"/>
            </w:tcBorders>
          </w:tcPr>
          <w:p w14:paraId="635A561A"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772" w:type="dxa"/>
            <w:tcBorders>
              <w:bottom w:val="single" w:sz="4" w:space="0" w:color="auto"/>
            </w:tcBorders>
          </w:tcPr>
          <w:p w14:paraId="1BA607B4"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roofErr w:type="spellStart"/>
            <w:r w:rsidRPr="00697EC4">
              <w:rPr>
                <w:rFonts w:ascii="Times New Roman" w:eastAsia="SimSun" w:hAnsi="Times New Roman" w:cs="Times New Roman"/>
                <w:sz w:val="24"/>
                <w:szCs w:val="24"/>
                <w:lang w:eastAsia="tr-TR"/>
              </w:rPr>
              <w:t>Abs</w:t>
            </w:r>
            <w:proofErr w:type="spellEnd"/>
            <w:r w:rsidRPr="00697EC4">
              <w:rPr>
                <w:rFonts w:ascii="Times New Roman" w:eastAsia="SimSun" w:hAnsi="Times New Roman" w:cs="Times New Roman"/>
                <w:sz w:val="24"/>
                <w:szCs w:val="24"/>
                <w:lang w:eastAsia="tr-TR"/>
              </w:rPr>
              <w:t>......</w:t>
            </w:r>
            <w:proofErr w:type="spellStart"/>
            <w:r w:rsidRPr="00697EC4">
              <w:rPr>
                <w:rFonts w:ascii="Times New Roman" w:eastAsia="SimSun" w:hAnsi="Times New Roman" w:cs="Times New Roman"/>
                <w:sz w:val="24"/>
                <w:szCs w:val="24"/>
                <w:lang w:eastAsia="tr-TR"/>
              </w:rPr>
              <w:t>nm</w:t>
            </w:r>
            <w:proofErr w:type="spellEnd"/>
          </w:p>
        </w:tc>
        <w:tc>
          <w:tcPr>
            <w:tcW w:w="1776" w:type="dxa"/>
            <w:tcBorders>
              <w:bottom w:val="single" w:sz="4" w:space="0" w:color="auto"/>
            </w:tcBorders>
          </w:tcPr>
          <w:p w14:paraId="4B823937"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r w:rsidRPr="00697EC4">
              <w:rPr>
                <w:rFonts w:ascii="Times New Roman" w:eastAsia="SimSun" w:hAnsi="Times New Roman" w:cs="Times New Roman"/>
                <w:sz w:val="24"/>
                <w:szCs w:val="24"/>
                <w:lang w:eastAsia="tr-TR"/>
              </w:rPr>
              <w:t>C, mg/L</w:t>
            </w:r>
          </w:p>
        </w:tc>
        <w:tc>
          <w:tcPr>
            <w:tcW w:w="1033" w:type="dxa"/>
            <w:vMerge/>
            <w:tcBorders>
              <w:bottom w:val="single" w:sz="4" w:space="0" w:color="auto"/>
            </w:tcBorders>
            <w:vAlign w:val="center"/>
          </w:tcPr>
          <w:p w14:paraId="5DD9CEFE"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033" w:type="dxa"/>
            <w:vMerge/>
            <w:tcBorders>
              <w:bottom w:val="single" w:sz="4" w:space="0" w:color="auto"/>
            </w:tcBorders>
            <w:vAlign w:val="center"/>
          </w:tcPr>
          <w:p w14:paraId="07E6C237"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r>
      <w:tr w:rsidR="00E32AF6" w:rsidRPr="00697EC4" w14:paraId="5497E615" w14:textId="77777777" w:rsidTr="00E32AF6">
        <w:trPr>
          <w:trHeight w:val="357"/>
          <w:jc w:val="center"/>
        </w:trPr>
        <w:tc>
          <w:tcPr>
            <w:tcW w:w="1643" w:type="dxa"/>
            <w:tcBorders>
              <w:bottom w:val="single" w:sz="4" w:space="0" w:color="auto"/>
            </w:tcBorders>
            <w:vAlign w:val="center"/>
          </w:tcPr>
          <w:p w14:paraId="5C2D6195"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540569D8"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6EBA5FB4"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7EF66D3B"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4EC95F8D"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1E638C73"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6C0FE4A7"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38C3C272"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490758EB"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39EB107B"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09E401BF"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0B23C5AC"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7662FD52"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4E9D2893"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7E2A7DEB"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3F2D9D80" w14:textId="77777777" w:rsidR="00E32AF6" w:rsidRDefault="00E32AF6" w:rsidP="00E32AF6">
            <w:pPr>
              <w:spacing w:after="0" w:line="240" w:lineRule="auto"/>
              <w:jc w:val="both"/>
              <w:rPr>
                <w:rFonts w:ascii="Times New Roman" w:eastAsia="SimSun" w:hAnsi="Times New Roman" w:cs="Times New Roman"/>
                <w:sz w:val="24"/>
                <w:szCs w:val="24"/>
                <w:lang w:eastAsia="tr-TR"/>
              </w:rPr>
            </w:pPr>
          </w:p>
          <w:p w14:paraId="54001E87"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772" w:type="dxa"/>
            <w:tcBorders>
              <w:bottom w:val="single" w:sz="4" w:space="0" w:color="auto"/>
            </w:tcBorders>
          </w:tcPr>
          <w:p w14:paraId="239FF185"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776" w:type="dxa"/>
            <w:tcBorders>
              <w:bottom w:val="single" w:sz="4" w:space="0" w:color="auto"/>
            </w:tcBorders>
          </w:tcPr>
          <w:p w14:paraId="4A0131F0"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033" w:type="dxa"/>
            <w:tcBorders>
              <w:bottom w:val="single" w:sz="4" w:space="0" w:color="auto"/>
            </w:tcBorders>
          </w:tcPr>
          <w:p w14:paraId="2AE5ADFD"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c>
          <w:tcPr>
            <w:tcW w:w="1033" w:type="dxa"/>
            <w:tcBorders>
              <w:bottom w:val="single" w:sz="4" w:space="0" w:color="auto"/>
            </w:tcBorders>
          </w:tcPr>
          <w:p w14:paraId="485088AB" w14:textId="77777777" w:rsidR="00E32AF6" w:rsidRPr="00697EC4" w:rsidRDefault="00E32AF6" w:rsidP="00E32AF6">
            <w:pPr>
              <w:spacing w:after="0" w:line="240" w:lineRule="auto"/>
              <w:jc w:val="both"/>
              <w:rPr>
                <w:rFonts w:ascii="Times New Roman" w:eastAsia="SimSun" w:hAnsi="Times New Roman" w:cs="Times New Roman"/>
                <w:sz w:val="24"/>
                <w:szCs w:val="24"/>
                <w:lang w:eastAsia="tr-TR"/>
              </w:rPr>
            </w:pPr>
          </w:p>
        </w:tc>
      </w:tr>
    </w:tbl>
    <w:p w14:paraId="626284ED" w14:textId="77777777" w:rsidR="00746C20" w:rsidRPr="00697EC4" w:rsidRDefault="00746C20" w:rsidP="00746C20">
      <w:pPr>
        <w:spacing w:after="0" w:line="240" w:lineRule="auto"/>
        <w:jc w:val="both"/>
        <w:rPr>
          <w:rFonts w:ascii="Times New Roman" w:eastAsia="SimSun" w:hAnsi="Times New Roman" w:cs="Times New Roman"/>
          <w:b/>
          <w:bCs/>
          <w:sz w:val="24"/>
          <w:szCs w:val="24"/>
          <w:lang w:eastAsia="tr-TR"/>
        </w:rPr>
      </w:pPr>
    </w:p>
    <w:p w14:paraId="78925501" w14:textId="77777777" w:rsidR="00746C20" w:rsidRPr="00697EC4" w:rsidRDefault="00746C20" w:rsidP="00746C20">
      <w:pPr>
        <w:spacing w:after="0" w:line="240" w:lineRule="auto"/>
        <w:jc w:val="both"/>
        <w:rPr>
          <w:rFonts w:ascii="Times New Roman" w:eastAsia="SimSun" w:hAnsi="Times New Roman" w:cs="Times New Roman"/>
          <w:sz w:val="24"/>
          <w:szCs w:val="24"/>
          <w:lang w:eastAsia="tr-TR"/>
        </w:rPr>
      </w:pPr>
    </w:p>
    <w:p w14:paraId="20D4108F" w14:textId="77777777" w:rsidR="00746C20" w:rsidRPr="00E32AF6" w:rsidRDefault="00746C20" w:rsidP="00E32AF6">
      <w:pPr>
        <w:spacing w:after="0" w:line="240" w:lineRule="auto"/>
        <w:jc w:val="both"/>
        <w:rPr>
          <w:rFonts w:ascii="Times New Roman" w:eastAsia="SimSun" w:hAnsi="Times New Roman" w:cs="Times New Roman"/>
          <w:sz w:val="24"/>
          <w:szCs w:val="24"/>
          <w:lang w:eastAsia="tr-TR"/>
        </w:rPr>
      </w:pPr>
      <w:proofErr w:type="gramStart"/>
      <w:r w:rsidRPr="00697EC4">
        <w:rPr>
          <w:rFonts w:ascii="Times New Roman" w:eastAsia="SimSun" w:hAnsi="Times New Roman" w:cs="Times New Roman"/>
          <w:sz w:val="24"/>
          <w:szCs w:val="24"/>
          <w:lang w:eastAsia="tr-TR"/>
        </w:rPr>
        <w:t>t :</w:t>
      </w:r>
      <w:proofErr w:type="gramEnd"/>
      <w:r w:rsidRPr="00697EC4">
        <w:rPr>
          <w:rFonts w:ascii="Times New Roman" w:eastAsia="SimSun" w:hAnsi="Times New Roman" w:cs="Times New Roman"/>
          <w:sz w:val="24"/>
          <w:szCs w:val="24"/>
          <w:lang w:eastAsia="tr-TR"/>
        </w:rPr>
        <w:t xml:space="preserve"> Zaman </w:t>
      </w:r>
      <w:r w:rsidRPr="00697EC4">
        <w:rPr>
          <w:rFonts w:ascii="Times New Roman" w:eastAsia="SimSun" w:hAnsi="Times New Roman" w:cs="Times New Roman"/>
          <w:sz w:val="24"/>
          <w:szCs w:val="24"/>
          <w:lang w:eastAsia="tr-TR"/>
        </w:rPr>
        <w:tab/>
        <w:t>T: teorik bekleme süresi</w:t>
      </w:r>
      <w:r w:rsidRPr="00697EC4">
        <w:rPr>
          <w:rFonts w:ascii="Times New Roman" w:eastAsia="SimSun" w:hAnsi="Times New Roman" w:cs="Times New Roman"/>
          <w:sz w:val="24"/>
          <w:szCs w:val="24"/>
          <w:lang w:eastAsia="tr-TR"/>
        </w:rPr>
        <w:tab/>
        <w:t xml:space="preserve">C’: teorik ortalama boya </w:t>
      </w:r>
      <w:proofErr w:type="spellStart"/>
      <w:r w:rsidRPr="00697EC4">
        <w:rPr>
          <w:rFonts w:ascii="Times New Roman" w:eastAsia="SimSun" w:hAnsi="Times New Roman" w:cs="Times New Roman"/>
          <w:sz w:val="24"/>
          <w:szCs w:val="24"/>
          <w:lang w:eastAsia="tr-TR"/>
        </w:rPr>
        <w:t>kons</w:t>
      </w:r>
      <w:proofErr w:type="spellEnd"/>
      <w:r w:rsidRPr="00697EC4">
        <w:rPr>
          <w:rFonts w:ascii="Times New Roman" w:eastAsia="SimSun" w:hAnsi="Times New Roman" w:cs="Times New Roman"/>
          <w:sz w:val="24"/>
          <w:szCs w:val="24"/>
          <w:lang w:eastAsia="tr-TR"/>
        </w:rPr>
        <w:t>., mg/L</w:t>
      </w:r>
    </w:p>
    <w:p w14:paraId="028C07E8"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Hesaplamalar ve Değerlendirme:</w:t>
      </w:r>
    </w:p>
    <w:p w14:paraId="51180D79" w14:textId="77777777" w:rsidR="00746C20" w:rsidRPr="00697EC4" w:rsidRDefault="00746C20" w:rsidP="00746C20">
      <w:pPr>
        <w:pStyle w:val="ListeParagraf"/>
        <w:numPr>
          <w:ilvl w:val="0"/>
          <w:numId w:val="5"/>
        </w:numPr>
        <w:ind w:left="284" w:hanging="284"/>
        <w:jc w:val="both"/>
        <w:rPr>
          <w:rFonts w:ascii="Times New Roman" w:hAnsi="Times New Roman" w:cs="Times New Roman"/>
          <w:b/>
          <w:sz w:val="24"/>
          <w:szCs w:val="24"/>
        </w:rPr>
      </w:pPr>
      <w:r w:rsidRPr="00697EC4">
        <w:rPr>
          <w:rFonts w:ascii="Times New Roman" w:hAnsi="Times New Roman" w:cs="Times New Roman"/>
          <w:b/>
          <w:sz w:val="24"/>
          <w:szCs w:val="24"/>
        </w:rPr>
        <w:t>Perdesiz tank için</w:t>
      </w:r>
    </w:p>
    <w:p w14:paraId="22C9ABA9" w14:textId="77777777" w:rsidR="00746C20" w:rsidRPr="00697EC4" w:rsidRDefault="00746C20" w:rsidP="00746C20">
      <w:pPr>
        <w:pStyle w:val="ListeParagraf"/>
        <w:numPr>
          <w:ilvl w:val="0"/>
          <w:numId w:val="6"/>
        </w:numPr>
        <w:jc w:val="both"/>
        <w:rPr>
          <w:rFonts w:ascii="Times New Roman" w:hAnsi="Times New Roman" w:cs="Times New Roman"/>
          <w:sz w:val="24"/>
          <w:szCs w:val="24"/>
        </w:rPr>
      </w:pPr>
      <w:r w:rsidRPr="00697EC4">
        <w:rPr>
          <w:rFonts w:ascii="Times New Roman" w:hAnsi="Times New Roman" w:cs="Times New Roman"/>
          <w:sz w:val="24"/>
          <w:szCs w:val="24"/>
        </w:rPr>
        <w:t>En kesit ve boy kesitteki boya dağılımını şekil çizerek açıklayınız. (5 P)</w:t>
      </w:r>
    </w:p>
    <w:p w14:paraId="2DCB2E90" w14:textId="77777777" w:rsidR="00746C20" w:rsidRPr="00697EC4" w:rsidRDefault="00746C20" w:rsidP="00746C20">
      <w:pPr>
        <w:pStyle w:val="ListeParagraf"/>
        <w:numPr>
          <w:ilvl w:val="0"/>
          <w:numId w:val="6"/>
        </w:numPr>
        <w:jc w:val="both"/>
        <w:rPr>
          <w:rFonts w:ascii="Times New Roman" w:hAnsi="Times New Roman" w:cs="Times New Roman"/>
          <w:sz w:val="24"/>
          <w:szCs w:val="24"/>
        </w:rPr>
      </w:pPr>
      <w:r w:rsidRPr="00697EC4">
        <w:rPr>
          <w:rFonts w:ascii="Times New Roman" w:hAnsi="Times New Roman" w:cs="Times New Roman"/>
          <w:sz w:val="24"/>
          <w:szCs w:val="24"/>
        </w:rPr>
        <w:t xml:space="preserve">Giriş bölgesi ve çökelme bölgesi hacimlerini ve teorik bekleme sürelerini </w:t>
      </w:r>
      <w:proofErr w:type="gramStart"/>
      <w:r w:rsidRPr="00697EC4">
        <w:rPr>
          <w:rFonts w:ascii="Times New Roman" w:hAnsi="Times New Roman" w:cs="Times New Roman"/>
          <w:sz w:val="24"/>
          <w:szCs w:val="24"/>
        </w:rPr>
        <w:t>hesaplayınız.(</w:t>
      </w:r>
      <w:proofErr w:type="gramEnd"/>
      <w:r w:rsidRPr="00697EC4">
        <w:rPr>
          <w:rFonts w:ascii="Times New Roman" w:hAnsi="Times New Roman" w:cs="Times New Roman"/>
          <w:sz w:val="24"/>
          <w:szCs w:val="24"/>
        </w:rPr>
        <w:t>5 P)</w:t>
      </w:r>
    </w:p>
    <w:p w14:paraId="66C61EAE" w14:textId="77777777" w:rsidR="00746C20" w:rsidRPr="00697EC4" w:rsidRDefault="00746C20" w:rsidP="00746C20">
      <w:pPr>
        <w:pStyle w:val="ListeParagraf"/>
        <w:numPr>
          <w:ilvl w:val="0"/>
          <w:numId w:val="6"/>
        </w:numPr>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 – C grafiğini çiziniz ve gözlemleme süresince tanktan ayrılmış olan toplam boya miktarını hesaplayınız.(5 P)</w:t>
      </w:r>
    </w:p>
    <w:p w14:paraId="5993E748" w14:textId="77777777" w:rsidR="00746C20" w:rsidRPr="00697EC4" w:rsidRDefault="00746C20" w:rsidP="00746C20">
      <w:pPr>
        <w:pStyle w:val="ListeParagraf"/>
        <w:numPr>
          <w:ilvl w:val="0"/>
          <w:numId w:val="6"/>
        </w:numPr>
        <w:jc w:val="both"/>
        <w:rPr>
          <w:rFonts w:ascii="Times New Roman" w:hAnsi="Times New Roman" w:cs="Times New Roman"/>
          <w:sz w:val="24"/>
          <w:szCs w:val="24"/>
        </w:rPr>
      </w:pPr>
      <w:r w:rsidRPr="00697EC4">
        <w:rPr>
          <w:rFonts w:ascii="Times New Roman" w:hAnsi="Times New Roman" w:cs="Times New Roman"/>
          <w:sz w:val="24"/>
          <w:szCs w:val="24"/>
        </w:rPr>
        <w:t xml:space="preserve">Boya için kütle dengesini oluşturunuz ve tanka başlangıçta </w:t>
      </w:r>
      <w:proofErr w:type="spellStart"/>
      <w:r w:rsidRPr="00697EC4">
        <w:rPr>
          <w:rFonts w:ascii="Times New Roman" w:hAnsi="Times New Roman" w:cs="Times New Roman"/>
          <w:sz w:val="24"/>
          <w:szCs w:val="24"/>
        </w:rPr>
        <w:t>dozlanan</w:t>
      </w:r>
      <w:proofErr w:type="spellEnd"/>
      <w:r w:rsidRPr="00697EC4">
        <w:rPr>
          <w:rFonts w:ascii="Times New Roman" w:hAnsi="Times New Roman" w:cs="Times New Roman"/>
          <w:sz w:val="24"/>
          <w:szCs w:val="24"/>
        </w:rPr>
        <w:t xml:space="preserve"> teorik değerle sonuçta bulduğunuz toplam ortalama boya değerini kıyaslayıp </w:t>
      </w:r>
      <w:proofErr w:type="gramStart"/>
      <w:r w:rsidRPr="00697EC4">
        <w:rPr>
          <w:rFonts w:ascii="Times New Roman" w:hAnsi="Times New Roman" w:cs="Times New Roman"/>
          <w:sz w:val="24"/>
          <w:szCs w:val="24"/>
        </w:rPr>
        <w:t>tartışınız.(</w:t>
      </w:r>
      <w:proofErr w:type="gramEnd"/>
      <w:r w:rsidRPr="00697EC4">
        <w:rPr>
          <w:rFonts w:ascii="Times New Roman" w:hAnsi="Times New Roman" w:cs="Times New Roman"/>
          <w:sz w:val="24"/>
          <w:szCs w:val="24"/>
        </w:rPr>
        <w:t>5 P)</w:t>
      </w:r>
    </w:p>
    <w:p w14:paraId="1A1C887B" w14:textId="77777777" w:rsidR="00746C20" w:rsidRPr="00697EC4" w:rsidRDefault="00746C20" w:rsidP="00746C20">
      <w:pPr>
        <w:pStyle w:val="ListeParagraf"/>
        <w:numPr>
          <w:ilvl w:val="0"/>
          <w:numId w:val="6"/>
        </w:numPr>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w:t>
      </w:r>
      <w:proofErr w:type="spellStart"/>
      <w:r w:rsidRPr="00697EC4">
        <w:rPr>
          <w:rFonts w:ascii="Times New Roman" w:hAnsi="Times New Roman" w:cs="Times New Roman"/>
          <w:sz w:val="24"/>
          <w:szCs w:val="24"/>
        </w:rPr>
        <w:t>td</w:t>
      </w:r>
      <w:proofErr w:type="spellEnd"/>
      <w:r w:rsidRPr="00697EC4">
        <w:rPr>
          <w:rFonts w:ascii="Times New Roman" w:hAnsi="Times New Roman" w:cs="Times New Roman"/>
          <w:sz w:val="24"/>
          <w:szCs w:val="24"/>
        </w:rPr>
        <w:t xml:space="preserve"> – C/</w:t>
      </w:r>
      <w:proofErr w:type="spellStart"/>
      <w:r w:rsidRPr="00697EC4">
        <w:rPr>
          <w:rFonts w:ascii="Times New Roman" w:hAnsi="Times New Roman" w:cs="Times New Roman"/>
          <w:sz w:val="24"/>
          <w:szCs w:val="24"/>
        </w:rPr>
        <w:t>Co</w:t>
      </w:r>
      <w:proofErr w:type="spellEnd"/>
      <w:r w:rsidRPr="00697EC4">
        <w:rPr>
          <w:rFonts w:ascii="Times New Roman" w:hAnsi="Times New Roman" w:cs="Times New Roman"/>
          <w:sz w:val="24"/>
          <w:szCs w:val="24"/>
        </w:rPr>
        <w:t xml:space="preserve"> grafiğini oluşturunuz, başlangıç, </w:t>
      </w:r>
      <w:proofErr w:type="spellStart"/>
      <w:r w:rsidRPr="00697EC4">
        <w:rPr>
          <w:rFonts w:ascii="Times New Roman" w:hAnsi="Times New Roman" w:cs="Times New Roman"/>
          <w:sz w:val="24"/>
          <w:szCs w:val="24"/>
        </w:rPr>
        <w:t>mod</w:t>
      </w:r>
      <w:proofErr w:type="spellEnd"/>
      <w:r w:rsidRPr="00697EC4">
        <w:rPr>
          <w:rFonts w:ascii="Times New Roman" w:hAnsi="Times New Roman" w:cs="Times New Roman"/>
          <w:sz w:val="24"/>
          <w:szCs w:val="24"/>
        </w:rPr>
        <w:t>, medyan ve ortalama t/</w:t>
      </w:r>
      <w:proofErr w:type="spellStart"/>
      <w:r w:rsidRPr="00697EC4">
        <w:rPr>
          <w:rFonts w:ascii="Times New Roman" w:hAnsi="Times New Roman" w:cs="Times New Roman"/>
          <w:sz w:val="24"/>
          <w:szCs w:val="24"/>
        </w:rPr>
        <w:t>td</w:t>
      </w:r>
      <w:proofErr w:type="spellEnd"/>
      <w:r w:rsidRPr="00697EC4">
        <w:rPr>
          <w:rFonts w:ascii="Times New Roman" w:hAnsi="Times New Roman" w:cs="Times New Roman"/>
          <w:sz w:val="24"/>
          <w:szCs w:val="24"/>
        </w:rPr>
        <w:t xml:space="preserve"> değerlerini belirleyiniz.(5 P)</w:t>
      </w:r>
    </w:p>
    <w:p w14:paraId="53AC898F" w14:textId="77777777" w:rsidR="00746C20" w:rsidRDefault="00746C20" w:rsidP="00E32AF6">
      <w:pPr>
        <w:pStyle w:val="ListeParagraf"/>
        <w:numPr>
          <w:ilvl w:val="0"/>
          <w:numId w:val="6"/>
        </w:numPr>
        <w:jc w:val="both"/>
        <w:rPr>
          <w:rFonts w:ascii="Times New Roman" w:hAnsi="Times New Roman" w:cs="Times New Roman"/>
          <w:sz w:val="24"/>
          <w:szCs w:val="24"/>
        </w:rPr>
      </w:pPr>
      <w:r w:rsidRPr="00697EC4">
        <w:rPr>
          <w:rFonts w:ascii="Times New Roman" w:hAnsi="Times New Roman" w:cs="Times New Roman"/>
          <w:sz w:val="24"/>
          <w:szCs w:val="24"/>
        </w:rPr>
        <w:t xml:space="preserve">Bu tank için dispersiyon sayısını hesaplayınız ve bulduğunuz değer ile reaktördeki akım türünü </w:t>
      </w:r>
      <w:proofErr w:type="gramStart"/>
      <w:r w:rsidRPr="00697EC4">
        <w:rPr>
          <w:rFonts w:ascii="Times New Roman" w:hAnsi="Times New Roman" w:cs="Times New Roman"/>
          <w:sz w:val="24"/>
          <w:szCs w:val="24"/>
        </w:rPr>
        <w:t>yorumlayınız.(</w:t>
      </w:r>
      <w:proofErr w:type="gramEnd"/>
      <w:r w:rsidRPr="00697EC4">
        <w:rPr>
          <w:rFonts w:ascii="Times New Roman" w:hAnsi="Times New Roman" w:cs="Times New Roman"/>
          <w:sz w:val="24"/>
          <w:szCs w:val="24"/>
        </w:rPr>
        <w:t>5 P)</w:t>
      </w:r>
    </w:p>
    <w:p w14:paraId="1D26199A" w14:textId="77777777" w:rsidR="00E32AF6" w:rsidRDefault="00E32AF6" w:rsidP="00E32AF6">
      <w:pPr>
        <w:pStyle w:val="ListeParagraf"/>
        <w:jc w:val="both"/>
        <w:rPr>
          <w:rFonts w:ascii="Times New Roman" w:hAnsi="Times New Roman" w:cs="Times New Roman"/>
          <w:sz w:val="24"/>
          <w:szCs w:val="24"/>
        </w:rPr>
      </w:pPr>
    </w:p>
    <w:p w14:paraId="59B0FCF0" w14:textId="77777777" w:rsidR="00E32AF6" w:rsidRPr="00E32AF6" w:rsidRDefault="00E32AF6" w:rsidP="00E32AF6">
      <w:pPr>
        <w:pStyle w:val="ListeParagraf"/>
        <w:jc w:val="both"/>
        <w:rPr>
          <w:rFonts w:ascii="Times New Roman" w:hAnsi="Times New Roman" w:cs="Times New Roman"/>
          <w:sz w:val="24"/>
          <w:szCs w:val="24"/>
        </w:rPr>
      </w:pPr>
    </w:p>
    <w:p w14:paraId="75E474C7" w14:textId="77777777" w:rsidR="00746C20" w:rsidRPr="00697EC4" w:rsidRDefault="00746C20" w:rsidP="00746C20">
      <w:pPr>
        <w:pStyle w:val="ListeParagraf"/>
        <w:numPr>
          <w:ilvl w:val="0"/>
          <w:numId w:val="5"/>
        </w:numPr>
        <w:ind w:left="284" w:hanging="284"/>
        <w:jc w:val="both"/>
        <w:rPr>
          <w:rFonts w:ascii="Times New Roman" w:hAnsi="Times New Roman" w:cs="Times New Roman"/>
          <w:b/>
          <w:sz w:val="24"/>
          <w:szCs w:val="24"/>
        </w:rPr>
      </w:pPr>
      <w:r w:rsidRPr="00697EC4">
        <w:rPr>
          <w:rFonts w:ascii="Times New Roman" w:hAnsi="Times New Roman" w:cs="Times New Roman"/>
          <w:b/>
          <w:sz w:val="24"/>
          <w:szCs w:val="24"/>
        </w:rPr>
        <w:t>Perdeli tank için</w:t>
      </w:r>
    </w:p>
    <w:p w14:paraId="5860DE38" w14:textId="77777777" w:rsidR="003C6447" w:rsidRPr="00697EC4" w:rsidRDefault="003C6447" w:rsidP="003C6447">
      <w:pPr>
        <w:pStyle w:val="ListeParagraf"/>
        <w:ind w:left="284"/>
        <w:jc w:val="both"/>
        <w:rPr>
          <w:rFonts w:ascii="Times New Roman" w:hAnsi="Times New Roman" w:cs="Times New Roman"/>
          <w:b/>
          <w:sz w:val="24"/>
          <w:szCs w:val="24"/>
        </w:rPr>
      </w:pPr>
    </w:p>
    <w:p w14:paraId="1739E1CA" w14:textId="77777777" w:rsidR="00746C20" w:rsidRPr="00697EC4" w:rsidRDefault="00746C20" w:rsidP="00746C20">
      <w:pPr>
        <w:pStyle w:val="ListeParagraf"/>
        <w:numPr>
          <w:ilvl w:val="0"/>
          <w:numId w:val="7"/>
        </w:numPr>
        <w:jc w:val="both"/>
        <w:rPr>
          <w:rFonts w:ascii="Times New Roman" w:hAnsi="Times New Roman" w:cs="Times New Roman"/>
          <w:b/>
          <w:sz w:val="24"/>
          <w:szCs w:val="24"/>
        </w:rPr>
      </w:pPr>
      <w:r w:rsidRPr="00697EC4">
        <w:rPr>
          <w:rFonts w:ascii="Times New Roman" w:hAnsi="Times New Roman" w:cs="Times New Roman"/>
          <w:sz w:val="24"/>
          <w:szCs w:val="24"/>
        </w:rPr>
        <w:t xml:space="preserve">En kesit ve boy kesitteki boya dağılımını şekil çizerek tarif </w:t>
      </w:r>
      <w:proofErr w:type="gramStart"/>
      <w:r w:rsidRPr="00697EC4">
        <w:rPr>
          <w:rFonts w:ascii="Times New Roman" w:hAnsi="Times New Roman" w:cs="Times New Roman"/>
          <w:sz w:val="24"/>
          <w:szCs w:val="24"/>
        </w:rPr>
        <w:t>ediniz.(</w:t>
      </w:r>
      <w:proofErr w:type="gramEnd"/>
      <w:r w:rsidRPr="00697EC4">
        <w:rPr>
          <w:rFonts w:ascii="Times New Roman" w:hAnsi="Times New Roman" w:cs="Times New Roman"/>
          <w:sz w:val="24"/>
          <w:szCs w:val="24"/>
        </w:rPr>
        <w:t>5 P)</w:t>
      </w:r>
    </w:p>
    <w:p w14:paraId="2297B4E3" w14:textId="77777777" w:rsidR="00746C20" w:rsidRPr="00697EC4" w:rsidRDefault="00746C20" w:rsidP="00746C20">
      <w:pPr>
        <w:pStyle w:val="ListeParagraf"/>
        <w:numPr>
          <w:ilvl w:val="0"/>
          <w:numId w:val="7"/>
        </w:numPr>
        <w:jc w:val="both"/>
        <w:rPr>
          <w:rFonts w:ascii="Times New Roman" w:hAnsi="Times New Roman" w:cs="Times New Roman"/>
          <w:sz w:val="24"/>
          <w:szCs w:val="24"/>
        </w:rPr>
      </w:pPr>
      <w:proofErr w:type="gramStart"/>
      <w:r w:rsidRPr="00697EC4">
        <w:rPr>
          <w:rFonts w:ascii="Times New Roman" w:hAnsi="Times New Roman" w:cs="Times New Roman"/>
          <w:sz w:val="24"/>
          <w:szCs w:val="24"/>
        </w:rPr>
        <w:lastRenderedPageBreak/>
        <w:t>t</w:t>
      </w:r>
      <w:proofErr w:type="gramEnd"/>
      <w:r w:rsidRPr="00697EC4">
        <w:rPr>
          <w:rFonts w:ascii="Times New Roman" w:hAnsi="Times New Roman" w:cs="Times New Roman"/>
          <w:sz w:val="24"/>
          <w:szCs w:val="24"/>
        </w:rPr>
        <w:t xml:space="preserve"> – C grafiğini çiziniz ve gözlemleme süresince tanktan ayrılmış olan toplam boya miktarını hesaplayınız.(5 P)</w:t>
      </w:r>
    </w:p>
    <w:p w14:paraId="31032C47" w14:textId="77777777" w:rsidR="00746C20" w:rsidRPr="00697EC4" w:rsidRDefault="00746C20" w:rsidP="00746C20">
      <w:pPr>
        <w:pStyle w:val="ListeParagraf"/>
        <w:numPr>
          <w:ilvl w:val="0"/>
          <w:numId w:val="7"/>
        </w:numPr>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w:t>
      </w:r>
      <w:proofErr w:type="spellStart"/>
      <w:r w:rsidRPr="00697EC4">
        <w:rPr>
          <w:rFonts w:ascii="Times New Roman" w:hAnsi="Times New Roman" w:cs="Times New Roman"/>
          <w:sz w:val="24"/>
          <w:szCs w:val="24"/>
        </w:rPr>
        <w:t>td</w:t>
      </w:r>
      <w:proofErr w:type="spellEnd"/>
      <w:r w:rsidRPr="00697EC4">
        <w:rPr>
          <w:rFonts w:ascii="Times New Roman" w:hAnsi="Times New Roman" w:cs="Times New Roman"/>
          <w:sz w:val="24"/>
          <w:szCs w:val="24"/>
        </w:rPr>
        <w:t xml:space="preserve"> – C/</w:t>
      </w:r>
      <w:proofErr w:type="spellStart"/>
      <w:r w:rsidRPr="00697EC4">
        <w:rPr>
          <w:rFonts w:ascii="Times New Roman" w:hAnsi="Times New Roman" w:cs="Times New Roman"/>
          <w:sz w:val="24"/>
          <w:szCs w:val="24"/>
        </w:rPr>
        <w:t>Co</w:t>
      </w:r>
      <w:proofErr w:type="spellEnd"/>
      <w:r w:rsidRPr="00697EC4">
        <w:rPr>
          <w:rFonts w:ascii="Times New Roman" w:hAnsi="Times New Roman" w:cs="Times New Roman"/>
          <w:sz w:val="24"/>
          <w:szCs w:val="24"/>
        </w:rPr>
        <w:t xml:space="preserve"> grafiğini oluşturunuz, başlangıç, </w:t>
      </w:r>
      <w:proofErr w:type="spellStart"/>
      <w:r w:rsidRPr="00697EC4">
        <w:rPr>
          <w:rFonts w:ascii="Times New Roman" w:hAnsi="Times New Roman" w:cs="Times New Roman"/>
          <w:sz w:val="24"/>
          <w:szCs w:val="24"/>
        </w:rPr>
        <w:t>mod</w:t>
      </w:r>
      <w:proofErr w:type="spellEnd"/>
      <w:r w:rsidRPr="00697EC4">
        <w:rPr>
          <w:rFonts w:ascii="Times New Roman" w:hAnsi="Times New Roman" w:cs="Times New Roman"/>
          <w:sz w:val="24"/>
          <w:szCs w:val="24"/>
        </w:rPr>
        <w:t>, medyan ve ortalama t/d değerlerini belirleyiniz. (5 P)</w:t>
      </w:r>
    </w:p>
    <w:p w14:paraId="61C66207" w14:textId="77777777" w:rsidR="00746C20" w:rsidRPr="00697EC4" w:rsidRDefault="00746C20" w:rsidP="00746C20">
      <w:pPr>
        <w:pStyle w:val="ListeParagraf"/>
        <w:numPr>
          <w:ilvl w:val="0"/>
          <w:numId w:val="7"/>
        </w:numPr>
        <w:jc w:val="both"/>
        <w:rPr>
          <w:rFonts w:ascii="Times New Roman" w:hAnsi="Times New Roman" w:cs="Times New Roman"/>
          <w:sz w:val="24"/>
          <w:szCs w:val="24"/>
        </w:rPr>
      </w:pPr>
      <w:r w:rsidRPr="00697EC4">
        <w:rPr>
          <w:rFonts w:ascii="Times New Roman" w:hAnsi="Times New Roman" w:cs="Times New Roman"/>
          <w:sz w:val="24"/>
          <w:szCs w:val="24"/>
        </w:rPr>
        <w:t>Bu tank için dispersiyon sayısını hesaplayınız ve bulduğunuz değer ile reaktördeki akım türünü yorumlayınız (2P).</w:t>
      </w:r>
    </w:p>
    <w:p w14:paraId="12AB9644" w14:textId="77777777" w:rsidR="00746C20" w:rsidRPr="00697EC4" w:rsidRDefault="00746C20" w:rsidP="00746C20">
      <w:pPr>
        <w:pStyle w:val="ListeParagraf"/>
        <w:numPr>
          <w:ilvl w:val="0"/>
          <w:numId w:val="7"/>
        </w:numPr>
        <w:jc w:val="both"/>
        <w:rPr>
          <w:rFonts w:ascii="Times New Roman" w:hAnsi="Times New Roman" w:cs="Times New Roman"/>
          <w:sz w:val="24"/>
          <w:szCs w:val="24"/>
        </w:rPr>
      </w:pPr>
      <w:r w:rsidRPr="00697EC4">
        <w:rPr>
          <w:rFonts w:ascii="Times New Roman" w:hAnsi="Times New Roman" w:cs="Times New Roman"/>
          <w:sz w:val="24"/>
          <w:szCs w:val="24"/>
        </w:rPr>
        <w:t>Perdeli ve perdesiz tanklar için elde ettiğiniz sonuçları kıyaslayarak tartışınız (3P).</w:t>
      </w:r>
    </w:p>
    <w:p w14:paraId="5BB05B82" w14:textId="77777777" w:rsidR="00746C20" w:rsidRPr="00697EC4" w:rsidRDefault="00746C20" w:rsidP="00746C20">
      <w:pPr>
        <w:pStyle w:val="ListeParagraf"/>
        <w:jc w:val="both"/>
        <w:rPr>
          <w:rFonts w:ascii="Times New Roman" w:hAnsi="Times New Roman" w:cs="Times New Roman"/>
          <w:sz w:val="24"/>
          <w:szCs w:val="24"/>
        </w:rPr>
      </w:pPr>
    </w:p>
    <w:p w14:paraId="17B37BE5" w14:textId="77777777" w:rsidR="003C6447" w:rsidRPr="00697EC4" w:rsidRDefault="003C6447" w:rsidP="00746C20">
      <w:pPr>
        <w:spacing w:after="0" w:line="240" w:lineRule="auto"/>
        <w:rPr>
          <w:rFonts w:ascii="Times New Roman" w:hAnsi="Times New Roman" w:cs="Times New Roman"/>
          <w:b/>
          <w:sz w:val="24"/>
          <w:szCs w:val="24"/>
        </w:rPr>
      </w:pPr>
    </w:p>
    <w:p w14:paraId="5BA4C8B8" w14:textId="77777777" w:rsidR="003C6447" w:rsidRPr="00697EC4" w:rsidRDefault="003C6447" w:rsidP="00746C20">
      <w:pPr>
        <w:spacing w:after="0" w:line="240" w:lineRule="auto"/>
        <w:rPr>
          <w:rFonts w:ascii="Times New Roman" w:hAnsi="Times New Roman" w:cs="Times New Roman"/>
          <w:b/>
          <w:sz w:val="24"/>
          <w:szCs w:val="24"/>
        </w:rPr>
      </w:pPr>
    </w:p>
    <w:p w14:paraId="5BB53473" w14:textId="77777777" w:rsidR="003C6447" w:rsidRPr="00697EC4" w:rsidRDefault="003C6447" w:rsidP="00746C20">
      <w:pPr>
        <w:spacing w:after="0" w:line="240" w:lineRule="auto"/>
        <w:rPr>
          <w:rFonts w:ascii="Times New Roman" w:hAnsi="Times New Roman" w:cs="Times New Roman"/>
          <w:b/>
          <w:sz w:val="24"/>
          <w:szCs w:val="24"/>
        </w:rPr>
      </w:pPr>
    </w:p>
    <w:p w14:paraId="51AA1869" w14:textId="77777777" w:rsidR="003C6447" w:rsidRPr="00697EC4" w:rsidRDefault="003C6447" w:rsidP="00746C20">
      <w:pPr>
        <w:spacing w:after="0" w:line="240" w:lineRule="auto"/>
        <w:rPr>
          <w:rFonts w:ascii="Times New Roman" w:hAnsi="Times New Roman" w:cs="Times New Roman"/>
          <w:b/>
          <w:sz w:val="24"/>
          <w:szCs w:val="24"/>
        </w:rPr>
      </w:pPr>
    </w:p>
    <w:p w14:paraId="05775EEC" w14:textId="77777777" w:rsidR="003C6447" w:rsidRPr="00697EC4" w:rsidRDefault="003C6447" w:rsidP="00746C20">
      <w:pPr>
        <w:spacing w:after="0" w:line="240" w:lineRule="auto"/>
        <w:rPr>
          <w:rFonts w:ascii="Times New Roman" w:hAnsi="Times New Roman" w:cs="Times New Roman"/>
          <w:b/>
          <w:sz w:val="24"/>
          <w:szCs w:val="24"/>
        </w:rPr>
      </w:pPr>
    </w:p>
    <w:p w14:paraId="4F8130FE" w14:textId="77777777" w:rsidR="003C6447" w:rsidRDefault="003C6447" w:rsidP="00746C20">
      <w:pPr>
        <w:spacing w:after="0" w:line="240" w:lineRule="auto"/>
        <w:rPr>
          <w:rFonts w:ascii="Times New Roman" w:hAnsi="Times New Roman" w:cs="Times New Roman"/>
          <w:b/>
          <w:sz w:val="24"/>
          <w:szCs w:val="24"/>
        </w:rPr>
      </w:pPr>
    </w:p>
    <w:p w14:paraId="2A414F06" w14:textId="77777777" w:rsidR="00A766E0" w:rsidRDefault="00A766E0" w:rsidP="00746C20">
      <w:pPr>
        <w:spacing w:after="0" w:line="240" w:lineRule="auto"/>
        <w:rPr>
          <w:rFonts w:ascii="Times New Roman" w:hAnsi="Times New Roman" w:cs="Times New Roman"/>
          <w:b/>
          <w:sz w:val="24"/>
          <w:szCs w:val="24"/>
        </w:rPr>
      </w:pPr>
    </w:p>
    <w:p w14:paraId="26816F59" w14:textId="77777777" w:rsidR="00A766E0" w:rsidRDefault="00A766E0" w:rsidP="00746C20">
      <w:pPr>
        <w:spacing w:after="0" w:line="240" w:lineRule="auto"/>
        <w:rPr>
          <w:rFonts w:ascii="Times New Roman" w:hAnsi="Times New Roman" w:cs="Times New Roman"/>
          <w:b/>
          <w:sz w:val="24"/>
          <w:szCs w:val="24"/>
        </w:rPr>
      </w:pPr>
    </w:p>
    <w:p w14:paraId="4E997ED3" w14:textId="77777777" w:rsidR="00A766E0" w:rsidRDefault="00A766E0" w:rsidP="00746C20">
      <w:pPr>
        <w:spacing w:after="0" w:line="240" w:lineRule="auto"/>
        <w:rPr>
          <w:rFonts w:ascii="Times New Roman" w:hAnsi="Times New Roman" w:cs="Times New Roman"/>
          <w:b/>
          <w:sz w:val="24"/>
          <w:szCs w:val="24"/>
        </w:rPr>
      </w:pPr>
    </w:p>
    <w:p w14:paraId="71A34828" w14:textId="77777777" w:rsidR="00A766E0" w:rsidRDefault="00A766E0" w:rsidP="00746C20">
      <w:pPr>
        <w:spacing w:after="0" w:line="240" w:lineRule="auto"/>
        <w:rPr>
          <w:rFonts w:ascii="Times New Roman" w:hAnsi="Times New Roman" w:cs="Times New Roman"/>
          <w:b/>
          <w:sz w:val="24"/>
          <w:szCs w:val="24"/>
        </w:rPr>
      </w:pPr>
    </w:p>
    <w:p w14:paraId="201408C4" w14:textId="77777777" w:rsidR="00A766E0" w:rsidRDefault="00A766E0" w:rsidP="00746C20">
      <w:pPr>
        <w:spacing w:after="0" w:line="240" w:lineRule="auto"/>
        <w:rPr>
          <w:rFonts w:ascii="Times New Roman" w:hAnsi="Times New Roman" w:cs="Times New Roman"/>
          <w:b/>
          <w:sz w:val="24"/>
          <w:szCs w:val="24"/>
        </w:rPr>
      </w:pPr>
    </w:p>
    <w:p w14:paraId="3BA0FFC6" w14:textId="77777777" w:rsidR="00A766E0" w:rsidRDefault="00A766E0" w:rsidP="00746C20">
      <w:pPr>
        <w:spacing w:after="0" w:line="240" w:lineRule="auto"/>
        <w:rPr>
          <w:rFonts w:ascii="Times New Roman" w:hAnsi="Times New Roman" w:cs="Times New Roman"/>
          <w:b/>
          <w:sz w:val="24"/>
          <w:szCs w:val="24"/>
        </w:rPr>
      </w:pPr>
    </w:p>
    <w:p w14:paraId="2A812E17" w14:textId="77777777" w:rsidR="00A766E0" w:rsidRDefault="00A766E0" w:rsidP="00746C20">
      <w:pPr>
        <w:spacing w:after="0" w:line="240" w:lineRule="auto"/>
        <w:rPr>
          <w:rFonts w:ascii="Times New Roman" w:hAnsi="Times New Roman" w:cs="Times New Roman"/>
          <w:b/>
          <w:sz w:val="24"/>
          <w:szCs w:val="24"/>
        </w:rPr>
      </w:pPr>
    </w:p>
    <w:p w14:paraId="38D1F60F" w14:textId="77777777" w:rsidR="00A766E0" w:rsidRDefault="00A766E0" w:rsidP="00746C20">
      <w:pPr>
        <w:spacing w:after="0" w:line="240" w:lineRule="auto"/>
        <w:rPr>
          <w:rFonts w:ascii="Times New Roman" w:hAnsi="Times New Roman" w:cs="Times New Roman"/>
          <w:b/>
          <w:sz w:val="24"/>
          <w:szCs w:val="24"/>
        </w:rPr>
      </w:pPr>
    </w:p>
    <w:p w14:paraId="69D95EC9" w14:textId="77777777" w:rsidR="00A766E0" w:rsidRDefault="00A766E0" w:rsidP="00746C20">
      <w:pPr>
        <w:spacing w:after="0" w:line="240" w:lineRule="auto"/>
        <w:rPr>
          <w:rFonts w:ascii="Times New Roman" w:hAnsi="Times New Roman" w:cs="Times New Roman"/>
          <w:b/>
          <w:sz w:val="24"/>
          <w:szCs w:val="24"/>
        </w:rPr>
      </w:pPr>
    </w:p>
    <w:p w14:paraId="53162DD8" w14:textId="77777777" w:rsidR="00A766E0" w:rsidRDefault="00A766E0" w:rsidP="00746C20">
      <w:pPr>
        <w:spacing w:after="0" w:line="240" w:lineRule="auto"/>
        <w:rPr>
          <w:rFonts w:ascii="Times New Roman" w:hAnsi="Times New Roman" w:cs="Times New Roman"/>
          <w:b/>
          <w:sz w:val="24"/>
          <w:szCs w:val="24"/>
        </w:rPr>
      </w:pPr>
    </w:p>
    <w:p w14:paraId="14E995BB" w14:textId="77777777" w:rsidR="00A766E0" w:rsidRDefault="00A766E0" w:rsidP="00746C20">
      <w:pPr>
        <w:spacing w:after="0" w:line="240" w:lineRule="auto"/>
        <w:rPr>
          <w:rFonts w:ascii="Times New Roman" w:hAnsi="Times New Roman" w:cs="Times New Roman"/>
          <w:b/>
          <w:sz w:val="24"/>
          <w:szCs w:val="24"/>
        </w:rPr>
      </w:pPr>
    </w:p>
    <w:p w14:paraId="6021EDBD" w14:textId="77777777" w:rsidR="00A766E0" w:rsidRDefault="00A766E0" w:rsidP="00746C20">
      <w:pPr>
        <w:spacing w:after="0" w:line="240" w:lineRule="auto"/>
        <w:rPr>
          <w:rFonts w:ascii="Times New Roman" w:hAnsi="Times New Roman" w:cs="Times New Roman"/>
          <w:b/>
          <w:sz w:val="24"/>
          <w:szCs w:val="24"/>
        </w:rPr>
      </w:pPr>
    </w:p>
    <w:p w14:paraId="10AA5E74" w14:textId="77777777" w:rsidR="00A766E0" w:rsidRDefault="00A766E0" w:rsidP="00746C20">
      <w:pPr>
        <w:spacing w:after="0" w:line="240" w:lineRule="auto"/>
        <w:rPr>
          <w:rFonts w:ascii="Times New Roman" w:hAnsi="Times New Roman" w:cs="Times New Roman"/>
          <w:b/>
          <w:sz w:val="24"/>
          <w:szCs w:val="24"/>
        </w:rPr>
      </w:pPr>
    </w:p>
    <w:p w14:paraId="72F6461B" w14:textId="77777777" w:rsidR="00A766E0" w:rsidRDefault="00A766E0" w:rsidP="00746C20">
      <w:pPr>
        <w:spacing w:after="0" w:line="240" w:lineRule="auto"/>
        <w:rPr>
          <w:rFonts w:ascii="Times New Roman" w:hAnsi="Times New Roman" w:cs="Times New Roman"/>
          <w:b/>
          <w:sz w:val="24"/>
          <w:szCs w:val="24"/>
        </w:rPr>
      </w:pPr>
    </w:p>
    <w:p w14:paraId="6CEC5BF6" w14:textId="77777777" w:rsidR="00A766E0" w:rsidRDefault="00A766E0" w:rsidP="00746C20">
      <w:pPr>
        <w:spacing w:after="0" w:line="240" w:lineRule="auto"/>
        <w:rPr>
          <w:rFonts w:ascii="Times New Roman" w:hAnsi="Times New Roman" w:cs="Times New Roman"/>
          <w:b/>
          <w:sz w:val="24"/>
          <w:szCs w:val="24"/>
        </w:rPr>
      </w:pPr>
    </w:p>
    <w:p w14:paraId="4290EAC5" w14:textId="77777777" w:rsidR="00A766E0" w:rsidRDefault="00A766E0" w:rsidP="00746C20">
      <w:pPr>
        <w:spacing w:after="0" w:line="240" w:lineRule="auto"/>
        <w:rPr>
          <w:rFonts w:ascii="Times New Roman" w:hAnsi="Times New Roman" w:cs="Times New Roman"/>
          <w:b/>
          <w:sz w:val="24"/>
          <w:szCs w:val="24"/>
        </w:rPr>
      </w:pPr>
    </w:p>
    <w:p w14:paraId="4C8B71E4" w14:textId="77777777" w:rsidR="00A766E0" w:rsidRDefault="00A766E0" w:rsidP="00746C20">
      <w:pPr>
        <w:spacing w:after="0" w:line="240" w:lineRule="auto"/>
        <w:rPr>
          <w:rFonts w:ascii="Times New Roman" w:hAnsi="Times New Roman" w:cs="Times New Roman"/>
          <w:b/>
          <w:sz w:val="24"/>
          <w:szCs w:val="24"/>
        </w:rPr>
      </w:pPr>
    </w:p>
    <w:p w14:paraId="1C9D0801" w14:textId="77777777" w:rsidR="00A766E0" w:rsidRDefault="00A766E0" w:rsidP="00746C20">
      <w:pPr>
        <w:spacing w:after="0" w:line="240" w:lineRule="auto"/>
        <w:rPr>
          <w:rFonts w:ascii="Times New Roman" w:hAnsi="Times New Roman" w:cs="Times New Roman"/>
          <w:b/>
          <w:sz w:val="24"/>
          <w:szCs w:val="24"/>
        </w:rPr>
      </w:pPr>
    </w:p>
    <w:p w14:paraId="4F48CF7A" w14:textId="77777777" w:rsidR="00A766E0" w:rsidRDefault="00A766E0" w:rsidP="00746C20">
      <w:pPr>
        <w:spacing w:after="0" w:line="240" w:lineRule="auto"/>
        <w:rPr>
          <w:rFonts w:ascii="Times New Roman" w:hAnsi="Times New Roman" w:cs="Times New Roman"/>
          <w:b/>
          <w:sz w:val="24"/>
          <w:szCs w:val="24"/>
        </w:rPr>
      </w:pPr>
    </w:p>
    <w:p w14:paraId="374C4F3E" w14:textId="77777777" w:rsidR="00A766E0" w:rsidRDefault="00A766E0" w:rsidP="00746C20">
      <w:pPr>
        <w:spacing w:after="0" w:line="240" w:lineRule="auto"/>
        <w:rPr>
          <w:rFonts w:ascii="Times New Roman" w:hAnsi="Times New Roman" w:cs="Times New Roman"/>
          <w:b/>
          <w:sz w:val="24"/>
          <w:szCs w:val="24"/>
        </w:rPr>
      </w:pPr>
    </w:p>
    <w:p w14:paraId="0588C1C9" w14:textId="77777777" w:rsidR="00A766E0" w:rsidRPr="00697EC4" w:rsidRDefault="00A766E0" w:rsidP="00746C20">
      <w:pPr>
        <w:spacing w:after="0" w:line="240" w:lineRule="auto"/>
        <w:rPr>
          <w:rFonts w:ascii="Times New Roman" w:hAnsi="Times New Roman" w:cs="Times New Roman"/>
          <w:b/>
          <w:sz w:val="24"/>
          <w:szCs w:val="24"/>
        </w:rPr>
      </w:pPr>
    </w:p>
    <w:p w14:paraId="6A7F01B3" w14:textId="77777777" w:rsidR="003C6447" w:rsidRPr="00697EC4" w:rsidRDefault="003C6447" w:rsidP="00746C20">
      <w:pPr>
        <w:spacing w:after="0" w:line="240" w:lineRule="auto"/>
        <w:rPr>
          <w:rFonts w:ascii="Times New Roman" w:hAnsi="Times New Roman" w:cs="Times New Roman"/>
          <w:b/>
          <w:sz w:val="24"/>
          <w:szCs w:val="24"/>
        </w:rPr>
      </w:pPr>
    </w:p>
    <w:p w14:paraId="25712D62" w14:textId="77777777" w:rsidR="003C6447" w:rsidRPr="00697EC4" w:rsidRDefault="003C6447" w:rsidP="00746C20">
      <w:pPr>
        <w:spacing w:after="0" w:line="240" w:lineRule="auto"/>
        <w:rPr>
          <w:rFonts w:ascii="Times New Roman" w:hAnsi="Times New Roman" w:cs="Times New Roman"/>
          <w:b/>
          <w:sz w:val="24"/>
          <w:szCs w:val="24"/>
        </w:rPr>
      </w:pPr>
    </w:p>
    <w:p w14:paraId="01E6DE06" w14:textId="77777777" w:rsidR="003C6447" w:rsidRPr="00697EC4" w:rsidRDefault="003C6447" w:rsidP="00746C20">
      <w:pPr>
        <w:spacing w:after="0" w:line="240" w:lineRule="auto"/>
        <w:rPr>
          <w:rFonts w:ascii="Times New Roman" w:hAnsi="Times New Roman" w:cs="Times New Roman"/>
          <w:b/>
          <w:sz w:val="24"/>
          <w:szCs w:val="24"/>
        </w:rPr>
      </w:pPr>
    </w:p>
    <w:p w14:paraId="10E0425B" w14:textId="77777777" w:rsidR="003C6447" w:rsidRPr="00697EC4" w:rsidRDefault="003C6447" w:rsidP="00746C20">
      <w:pPr>
        <w:spacing w:after="0" w:line="240" w:lineRule="auto"/>
        <w:rPr>
          <w:rFonts w:ascii="Times New Roman" w:hAnsi="Times New Roman" w:cs="Times New Roman"/>
          <w:b/>
          <w:sz w:val="24"/>
          <w:szCs w:val="24"/>
        </w:rPr>
      </w:pPr>
    </w:p>
    <w:p w14:paraId="065E5D0E" w14:textId="77777777" w:rsidR="003C6447" w:rsidRPr="00697EC4" w:rsidRDefault="003C6447" w:rsidP="00746C20">
      <w:pPr>
        <w:spacing w:after="0" w:line="240" w:lineRule="auto"/>
        <w:rPr>
          <w:rFonts w:ascii="Times New Roman" w:hAnsi="Times New Roman" w:cs="Times New Roman"/>
          <w:b/>
          <w:sz w:val="24"/>
          <w:szCs w:val="24"/>
        </w:rPr>
      </w:pPr>
    </w:p>
    <w:p w14:paraId="6D248AD8" w14:textId="77777777" w:rsidR="003C6447" w:rsidRPr="00697EC4" w:rsidRDefault="003C6447" w:rsidP="00746C20">
      <w:pPr>
        <w:spacing w:after="0" w:line="240" w:lineRule="auto"/>
        <w:rPr>
          <w:rFonts w:ascii="Times New Roman" w:hAnsi="Times New Roman" w:cs="Times New Roman"/>
          <w:b/>
          <w:sz w:val="24"/>
          <w:szCs w:val="24"/>
        </w:rPr>
      </w:pPr>
    </w:p>
    <w:p w14:paraId="2DEF797B" w14:textId="77777777" w:rsidR="003C6447" w:rsidRPr="00697EC4" w:rsidRDefault="003C6447" w:rsidP="00746C20">
      <w:pPr>
        <w:spacing w:after="0" w:line="240" w:lineRule="auto"/>
        <w:rPr>
          <w:rFonts w:ascii="Times New Roman" w:hAnsi="Times New Roman" w:cs="Times New Roman"/>
          <w:b/>
          <w:sz w:val="24"/>
          <w:szCs w:val="24"/>
        </w:rPr>
      </w:pPr>
    </w:p>
    <w:p w14:paraId="571424A5" w14:textId="77777777" w:rsidR="003C6447" w:rsidRPr="00697EC4" w:rsidRDefault="003C6447" w:rsidP="00746C20">
      <w:pPr>
        <w:spacing w:after="0" w:line="240" w:lineRule="auto"/>
        <w:rPr>
          <w:rFonts w:ascii="Times New Roman" w:hAnsi="Times New Roman" w:cs="Times New Roman"/>
          <w:b/>
          <w:sz w:val="24"/>
          <w:szCs w:val="24"/>
        </w:rPr>
      </w:pPr>
    </w:p>
    <w:p w14:paraId="3ACEBA4A" w14:textId="77777777" w:rsidR="003C6447" w:rsidRPr="00697EC4" w:rsidRDefault="003C6447" w:rsidP="00746C20">
      <w:pPr>
        <w:spacing w:after="0" w:line="240" w:lineRule="auto"/>
        <w:rPr>
          <w:rFonts w:ascii="Times New Roman" w:hAnsi="Times New Roman" w:cs="Times New Roman"/>
          <w:b/>
          <w:sz w:val="24"/>
          <w:szCs w:val="24"/>
        </w:rPr>
      </w:pPr>
    </w:p>
    <w:p w14:paraId="27CD7563" w14:textId="77777777" w:rsidR="003C6447" w:rsidRPr="00697EC4" w:rsidRDefault="003C6447" w:rsidP="00746C20">
      <w:pPr>
        <w:spacing w:after="0" w:line="240" w:lineRule="auto"/>
        <w:rPr>
          <w:rFonts w:ascii="Times New Roman" w:hAnsi="Times New Roman" w:cs="Times New Roman"/>
          <w:b/>
          <w:sz w:val="24"/>
          <w:szCs w:val="24"/>
        </w:rPr>
      </w:pPr>
    </w:p>
    <w:p w14:paraId="101D1BE7" w14:textId="77777777" w:rsidR="00746C20" w:rsidRPr="00697EC4" w:rsidRDefault="00746C20" w:rsidP="00746C20">
      <w:pPr>
        <w:spacing w:after="0" w:line="240" w:lineRule="auto"/>
        <w:rPr>
          <w:rFonts w:ascii="Times New Roman" w:hAnsi="Times New Roman" w:cs="Times New Roman"/>
          <w:b/>
          <w:sz w:val="24"/>
          <w:szCs w:val="24"/>
        </w:rPr>
      </w:pPr>
      <w:r w:rsidRPr="00697EC4">
        <w:rPr>
          <w:rFonts w:ascii="Times New Roman" w:hAnsi="Times New Roman" w:cs="Times New Roman"/>
          <w:b/>
          <w:sz w:val="24"/>
          <w:szCs w:val="24"/>
        </w:rPr>
        <w:lastRenderedPageBreak/>
        <w:t>DENEY NO: 2</w:t>
      </w:r>
    </w:p>
    <w:p w14:paraId="47C42497" w14:textId="77777777" w:rsidR="00746C20" w:rsidRPr="00697EC4" w:rsidRDefault="00746C20" w:rsidP="00250974">
      <w:pPr>
        <w:pStyle w:val="Balk1"/>
        <w:ind w:firstLine="0"/>
      </w:pPr>
      <w:bookmarkStart w:id="3" w:name="_Toc473527834"/>
      <w:r w:rsidRPr="00697EC4">
        <w:t>2. TÜR ÇÖKELME</w:t>
      </w:r>
      <w:bookmarkEnd w:id="3"/>
    </w:p>
    <w:p w14:paraId="4ABC8D1F"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Sudaki partiküllerin çökme hızları temelde partiküllerin kimyasal yapısına ve </w:t>
      </w:r>
      <w:proofErr w:type="spellStart"/>
      <w:r w:rsidRPr="00697EC4">
        <w:rPr>
          <w:rFonts w:ascii="Times New Roman" w:hAnsi="Times New Roman" w:cs="Times New Roman"/>
          <w:sz w:val="24"/>
          <w:szCs w:val="24"/>
        </w:rPr>
        <w:t>derişimlerine</w:t>
      </w:r>
      <w:proofErr w:type="spellEnd"/>
      <w:r w:rsidRPr="00697EC4">
        <w:rPr>
          <w:rFonts w:ascii="Times New Roman" w:hAnsi="Times New Roman" w:cs="Times New Roman"/>
          <w:sz w:val="24"/>
          <w:szCs w:val="24"/>
        </w:rPr>
        <w:t xml:space="preserve"> bağlıdır. Partikül derişimi arttıkça partiküller arası etkileşimlerin artacağı ve bunun sonucu olarak partiküllerin çökme hızlarında değişimler gözlenebilir. Partiküllerin çökme hareketlerinin şekil, boyut ve özgül ağırlık özelliklerine bağlı olarak büyük farklılıklar göstermesi ve işletmeden kaynaklanan bazı parametrelerin de eklenmesi nedeniyle en temel ayırma işlemi olan çöktürme için standart bir teorinin olmadığı görülür. Ancak ideal şartlar oluşturularak gerçekleştirilen çöktürme deneylerinden elde edilen veriler kullanılarak çöktürme işlemlerinin davranışları tahmin edilmektedir. </w:t>
      </w:r>
    </w:p>
    <w:p w14:paraId="3E7EB70D" w14:textId="77777777" w:rsidR="00746C20" w:rsidRPr="00697EC4" w:rsidRDefault="00746C20" w:rsidP="00746C20">
      <w:pPr>
        <w:spacing w:after="0"/>
        <w:jc w:val="both"/>
        <w:rPr>
          <w:rFonts w:ascii="Times New Roman" w:hAnsi="Times New Roman" w:cs="Times New Roman"/>
          <w:sz w:val="24"/>
          <w:szCs w:val="24"/>
        </w:rPr>
      </w:pPr>
    </w:p>
    <w:p w14:paraId="1E4150EE" w14:textId="77777777" w:rsidR="00746C20" w:rsidRPr="00E32AF6" w:rsidRDefault="00746C20" w:rsidP="00746C20">
      <w:pPr>
        <w:spacing w:after="0"/>
        <w:jc w:val="both"/>
        <w:rPr>
          <w:rFonts w:ascii="Times New Roman" w:hAnsi="Times New Roman" w:cs="Times New Roman"/>
          <w:b/>
          <w:i/>
          <w:sz w:val="24"/>
          <w:szCs w:val="24"/>
        </w:rPr>
      </w:pPr>
      <w:r w:rsidRPr="00E32AF6">
        <w:rPr>
          <w:rFonts w:ascii="Times New Roman" w:hAnsi="Times New Roman" w:cs="Times New Roman"/>
          <w:b/>
          <w:i/>
          <w:sz w:val="24"/>
          <w:szCs w:val="24"/>
        </w:rPr>
        <w:t>1. Tür Çökelme: (</w:t>
      </w:r>
      <w:proofErr w:type="spellStart"/>
      <w:r w:rsidRPr="00E32AF6">
        <w:rPr>
          <w:rFonts w:ascii="Times New Roman" w:hAnsi="Times New Roman" w:cs="Times New Roman"/>
          <w:b/>
          <w:i/>
          <w:sz w:val="24"/>
          <w:szCs w:val="24"/>
        </w:rPr>
        <w:t>Discrete</w:t>
      </w:r>
      <w:proofErr w:type="spellEnd"/>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Settling</w:t>
      </w:r>
      <w:proofErr w:type="spellEnd"/>
      <w:r w:rsidRPr="00E32AF6">
        <w:rPr>
          <w:rFonts w:ascii="Times New Roman" w:hAnsi="Times New Roman" w:cs="Times New Roman"/>
          <w:b/>
          <w:i/>
          <w:sz w:val="24"/>
          <w:szCs w:val="24"/>
        </w:rPr>
        <w:t>)</w:t>
      </w:r>
    </w:p>
    <w:p w14:paraId="4ACA80D1"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Solüsyondaki parçacık konsantrasyonu düşüktür ve her parçacık sadece kendi ağırlığı ile kendisi çöker. Bir parçacığın hareketi diğer parçacıkları etkilemez.</w:t>
      </w:r>
    </w:p>
    <w:p w14:paraId="55BCC145" w14:textId="77777777" w:rsidR="00746C20" w:rsidRPr="00697EC4" w:rsidRDefault="00746C20" w:rsidP="00746C20">
      <w:pPr>
        <w:spacing w:after="0"/>
        <w:jc w:val="both"/>
        <w:rPr>
          <w:rFonts w:ascii="Times New Roman" w:hAnsi="Times New Roman" w:cs="Times New Roman"/>
          <w:sz w:val="24"/>
          <w:szCs w:val="24"/>
        </w:rPr>
      </w:pPr>
    </w:p>
    <w:p w14:paraId="454F4AC2" w14:textId="77777777" w:rsidR="00746C20" w:rsidRPr="00E32AF6" w:rsidRDefault="00746C20" w:rsidP="00746C20">
      <w:pPr>
        <w:spacing w:after="0"/>
        <w:jc w:val="both"/>
        <w:rPr>
          <w:rFonts w:ascii="Times New Roman" w:hAnsi="Times New Roman" w:cs="Times New Roman"/>
          <w:b/>
          <w:i/>
          <w:sz w:val="24"/>
          <w:szCs w:val="24"/>
        </w:rPr>
      </w:pPr>
      <w:r w:rsidRPr="00E32AF6">
        <w:rPr>
          <w:rFonts w:ascii="Times New Roman" w:hAnsi="Times New Roman" w:cs="Times New Roman"/>
          <w:b/>
          <w:i/>
          <w:sz w:val="24"/>
          <w:szCs w:val="24"/>
        </w:rPr>
        <w:t xml:space="preserve">2. Tür Çökelme: </w:t>
      </w:r>
      <w:proofErr w:type="gramStart"/>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Flocculant</w:t>
      </w:r>
      <w:proofErr w:type="spellEnd"/>
      <w:proofErr w:type="gramEnd"/>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Settling</w:t>
      </w:r>
      <w:proofErr w:type="spellEnd"/>
      <w:r w:rsidRPr="00E32AF6">
        <w:rPr>
          <w:rFonts w:ascii="Times New Roman" w:hAnsi="Times New Roman" w:cs="Times New Roman"/>
          <w:b/>
          <w:i/>
          <w:sz w:val="24"/>
          <w:szCs w:val="24"/>
        </w:rPr>
        <w:t>)</w:t>
      </w:r>
    </w:p>
    <w:p w14:paraId="0DF3D463"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Solüsyon </w:t>
      </w:r>
      <w:proofErr w:type="spellStart"/>
      <w:r w:rsidRPr="00697EC4">
        <w:rPr>
          <w:rFonts w:ascii="Times New Roman" w:hAnsi="Times New Roman" w:cs="Times New Roman"/>
          <w:sz w:val="24"/>
          <w:szCs w:val="24"/>
        </w:rPr>
        <w:t>nisbeten</w:t>
      </w:r>
      <w:proofErr w:type="spellEnd"/>
      <w:r w:rsidRPr="00697EC4">
        <w:rPr>
          <w:rFonts w:ascii="Times New Roman" w:hAnsi="Times New Roman" w:cs="Times New Roman"/>
          <w:sz w:val="24"/>
          <w:szCs w:val="24"/>
        </w:rPr>
        <w:t xml:space="preserve"> seyreltiktir. Parçacıkların çökerken birbirleriyle çarpışma ve küçük floklar oluşturma özelliği vardır. Atıksu arıtımında kullanılan ön çökeltme tankındaki parçacık hareketi 2. tür çökeltmedir.</w:t>
      </w:r>
    </w:p>
    <w:p w14:paraId="5E27A09F" w14:textId="77777777" w:rsidR="00746C20" w:rsidRPr="00697EC4" w:rsidRDefault="00746C20" w:rsidP="00746C20">
      <w:pPr>
        <w:spacing w:after="0"/>
        <w:jc w:val="both"/>
        <w:rPr>
          <w:rFonts w:ascii="Times New Roman" w:hAnsi="Times New Roman" w:cs="Times New Roman"/>
          <w:sz w:val="24"/>
          <w:szCs w:val="24"/>
        </w:rPr>
      </w:pPr>
    </w:p>
    <w:p w14:paraId="3149D89E" w14:textId="77777777" w:rsidR="00746C20" w:rsidRPr="00E32AF6" w:rsidRDefault="00746C20" w:rsidP="00746C20">
      <w:pPr>
        <w:spacing w:after="0"/>
        <w:jc w:val="both"/>
        <w:rPr>
          <w:rFonts w:ascii="Times New Roman" w:hAnsi="Times New Roman" w:cs="Times New Roman"/>
          <w:b/>
          <w:i/>
          <w:sz w:val="24"/>
          <w:szCs w:val="24"/>
        </w:rPr>
      </w:pPr>
      <w:r w:rsidRPr="00E32AF6">
        <w:rPr>
          <w:rFonts w:ascii="Times New Roman" w:hAnsi="Times New Roman" w:cs="Times New Roman"/>
          <w:b/>
          <w:i/>
          <w:sz w:val="24"/>
          <w:szCs w:val="24"/>
        </w:rPr>
        <w:t>3. Tür Çökelme: (</w:t>
      </w:r>
      <w:proofErr w:type="spellStart"/>
      <w:r w:rsidRPr="00E32AF6">
        <w:rPr>
          <w:rFonts w:ascii="Times New Roman" w:hAnsi="Times New Roman" w:cs="Times New Roman"/>
          <w:b/>
          <w:i/>
          <w:sz w:val="24"/>
          <w:szCs w:val="24"/>
        </w:rPr>
        <w:t>Zone</w:t>
      </w:r>
      <w:proofErr w:type="spellEnd"/>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Settling-Hindered</w:t>
      </w:r>
      <w:proofErr w:type="spellEnd"/>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Settling</w:t>
      </w:r>
      <w:proofErr w:type="spellEnd"/>
      <w:r w:rsidRPr="00E32AF6">
        <w:rPr>
          <w:rFonts w:ascii="Times New Roman" w:hAnsi="Times New Roman" w:cs="Times New Roman"/>
          <w:b/>
          <w:i/>
          <w:sz w:val="24"/>
          <w:szCs w:val="24"/>
        </w:rPr>
        <w:t>)</w:t>
      </w:r>
    </w:p>
    <w:p w14:paraId="7907EB9A"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Solüsyon konsantredir. Parçacıklar birbirine çok yakındır ve çökerken parçacıklar arası kuvvetler birbirleri arasında etkileşime sebep olurlar. Bir aradaki parçacıklar bir tabaka oluşturur. Bu tabaka aşağıya doğru çökerken diğerlerini de aşağı çeker. Biyolojik arıtım çökeltme tankındaki mekanizma budur.</w:t>
      </w:r>
    </w:p>
    <w:p w14:paraId="3FE67AB7" w14:textId="77777777" w:rsidR="00746C20" w:rsidRPr="00697EC4" w:rsidRDefault="00746C20" w:rsidP="00746C20">
      <w:pPr>
        <w:spacing w:after="0"/>
        <w:jc w:val="both"/>
        <w:rPr>
          <w:rFonts w:ascii="Times New Roman" w:hAnsi="Times New Roman" w:cs="Times New Roman"/>
          <w:sz w:val="24"/>
          <w:szCs w:val="24"/>
        </w:rPr>
      </w:pPr>
    </w:p>
    <w:p w14:paraId="07FE9D6B" w14:textId="77777777" w:rsidR="00746C20" w:rsidRPr="00E32AF6" w:rsidRDefault="00746C20" w:rsidP="00746C20">
      <w:pPr>
        <w:spacing w:after="0"/>
        <w:jc w:val="both"/>
        <w:rPr>
          <w:rFonts w:ascii="Times New Roman" w:hAnsi="Times New Roman" w:cs="Times New Roman"/>
          <w:b/>
          <w:i/>
          <w:sz w:val="24"/>
          <w:szCs w:val="24"/>
        </w:rPr>
      </w:pPr>
      <w:r w:rsidRPr="00E32AF6">
        <w:rPr>
          <w:rFonts w:ascii="Times New Roman" w:hAnsi="Times New Roman" w:cs="Times New Roman"/>
          <w:b/>
          <w:i/>
          <w:sz w:val="24"/>
          <w:szCs w:val="24"/>
        </w:rPr>
        <w:t xml:space="preserve">4. Tür Çökelme: </w:t>
      </w:r>
      <w:proofErr w:type="gramStart"/>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Compression</w:t>
      </w:r>
      <w:proofErr w:type="spellEnd"/>
      <w:proofErr w:type="gramEnd"/>
      <w:r w:rsidRPr="00E32AF6">
        <w:rPr>
          <w:rFonts w:ascii="Times New Roman" w:hAnsi="Times New Roman" w:cs="Times New Roman"/>
          <w:b/>
          <w:i/>
          <w:sz w:val="24"/>
          <w:szCs w:val="24"/>
        </w:rPr>
        <w:t xml:space="preserve"> </w:t>
      </w:r>
      <w:proofErr w:type="spellStart"/>
      <w:r w:rsidRPr="00E32AF6">
        <w:rPr>
          <w:rFonts w:ascii="Times New Roman" w:hAnsi="Times New Roman" w:cs="Times New Roman"/>
          <w:b/>
          <w:i/>
          <w:sz w:val="24"/>
          <w:szCs w:val="24"/>
        </w:rPr>
        <w:t>Settling</w:t>
      </w:r>
      <w:proofErr w:type="spellEnd"/>
      <w:r w:rsidRPr="00E32AF6">
        <w:rPr>
          <w:rFonts w:ascii="Times New Roman" w:hAnsi="Times New Roman" w:cs="Times New Roman"/>
          <w:b/>
          <w:i/>
          <w:sz w:val="24"/>
          <w:szCs w:val="24"/>
        </w:rPr>
        <w:t>)</w:t>
      </w:r>
    </w:p>
    <w:p w14:paraId="4DE9CAAB" w14:textId="77777777" w:rsidR="00746C20" w:rsidRPr="00697EC4" w:rsidRDefault="00746C20" w:rsidP="00746C20">
      <w:pPr>
        <w:spacing w:after="0"/>
        <w:jc w:val="both"/>
        <w:rPr>
          <w:rFonts w:ascii="Times New Roman" w:hAnsi="Times New Roman" w:cs="Times New Roman"/>
          <w:sz w:val="24"/>
          <w:szCs w:val="24"/>
        </w:rPr>
      </w:pPr>
      <w:proofErr w:type="spellStart"/>
      <w:r w:rsidRPr="00697EC4">
        <w:rPr>
          <w:rFonts w:ascii="Times New Roman" w:hAnsi="Times New Roman" w:cs="Times New Roman"/>
          <w:sz w:val="24"/>
          <w:szCs w:val="24"/>
        </w:rPr>
        <w:t>Yumaklaşmış</w:t>
      </w:r>
      <w:proofErr w:type="spellEnd"/>
      <w:r w:rsidRPr="00697EC4">
        <w:rPr>
          <w:rFonts w:ascii="Times New Roman" w:hAnsi="Times New Roman" w:cs="Times New Roman"/>
          <w:sz w:val="24"/>
          <w:szCs w:val="24"/>
        </w:rPr>
        <w:t xml:space="preserve"> parça konsantrasyonu oldukça yüksektir. Çökeltme tankının dibinde biriken çamurun alt tabakaları bu tür çökmeye tabidir. Üst tabakalardaki çamur arttıkça ağırlığı da artar ve dipte kalan çamuru sıkıştırır. Özellikle son çökeltme tankı dip çamurunda 4. tür çökelme görülür.</w:t>
      </w:r>
    </w:p>
    <w:p w14:paraId="1D10CFD3" w14:textId="77777777" w:rsidR="00746C20" w:rsidRPr="00697EC4" w:rsidRDefault="00746C20" w:rsidP="00746C20">
      <w:pPr>
        <w:spacing w:after="0"/>
        <w:jc w:val="both"/>
        <w:rPr>
          <w:rFonts w:ascii="Times New Roman" w:hAnsi="Times New Roman" w:cs="Times New Roman"/>
          <w:sz w:val="24"/>
          <w:szCs w:val="24"/>
        </w:rPr>
      </w:pPr>
    </w:p>
    <w:p w14:paraId="290192FE" w14:textId="77777777" w:rsidR="00746C20" w:rsidRPr="00697EC4" w:rsidRDefault="00746C20" w:rsidP="00746C20">
      <w:pPr>
        <w:autoSpaceDE w:val="0"/>
        <w:autoSpaceDN w:val="0"/>
        <w:spacing w:after="0"/>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2. Tür çökelmede, solüsyonlarda parçacıklar ayrı ayrı çökmezler. Çökme sırasında birbirleriyle çarpışırlar. Bu çarpışmalar sonucunda birkaçı bir araya gelerek floklar oluştururlar. Bu daha büyük boyutta ve daha ağır olan bu floklar daha hızlı çökelirler. Bu tür çökelme örnekleri kimyasalla </w:t>
      </w:r>
      <w:proofErr w:type="spellStart"/>
      <w:r w:rsidRPr="00697EC4">
        <w:rPr>
          <w:rFonts w:ascii="Times New Roman" w:eastAsia="Times New Roman" w:hAnsi="Times New Roman" w:cs="Times New Roman"/>
          <w:sz w:val="24"/>
          <w:szCs w:val="24"/>
        </w:rPr>
        <w:t>koagülasyon</w:t>
      </w:r>
      <w:proofErr w:type="spellEnd"/>
      <w:r w:rsidRPr="00697EC4">
        <w:rPr>
          <w:rFonts w:ascii="Times New Roman" w:eastAsia="Times New Roman" w:hAnsi="Times New Roman" w:cs="Times New Roman"/>
          <w:sz w:val="24"/>
          <w:szCs w:val="24"/>
        </w:rPr>
        <w:t xml:space="preserve"> yapılmış sular ve atıksu arıtımında ön çökeltme tanklarında görülür. İkinci tür çökelmede birinci tür çökelmeye göre numune konsantrasyonu daha yüksektir ve numune içerisindeki partiküller tekil partiküller gibi davranmazlar. Çökelme boyunca (</w:t>
      </w:r>
      <w:proofErr w:type="spellStart"/>
      <w:r w:rsidRPr="00697EC4">
        <w:rPr>
          <w:rFonts w:ascii="Times New Roman" w:eastAsia="Times New Roman" w:hAnsi="Times New Roman" w:cs="Times New Roman"/>
          <w:sz w:val="24"/>
          <w:szCs w:val="24"/>
        </w:rPr>
        <w:t>koagülasyon</w:t>
      </w:r>
      <w:proofErr w:type="spellEnd"/>
      <w:r w:rsidRPr="00697EC4">
        <w:rPr>
          <w:rFonts w:ascii="Times New Roman" w:eastAsia="Times New Roman" w:hAnsi="Times New Roman" w:cs="Times New Roman"/>
          <w:sz w:val="24"/>
          <w:szCs w:val="24"/>
        </w:rPr>
        <w:t xml:space="preserve"> ve </w:t>
      </w:r>
      <w:proofErr w:type="spellStart"/>
      <w:r w:rsidRPr="00697EC4">
        <w:rPr>
          <w:rFonts w:ascii="Times New Roman" w:eastAsia="Times New Roman" w:hAnsi="Times New Roman" w:cs="Times New Roman"/>
          <w:sz w:val="24"/>
          <w:szCs w:val="24"/>
        </w:rPr>
        <w:t>flokülasyon</w:t>
      </w:r>
      <w:proofErr w:type="spellEnd"/>
      <w:r w:rsidRPr="00697EC4">
        <w:rPr>
          <w:rFonts w:ascii="Times New Roman" w:eastAsia="Times New Roman" w:hAnsi="Times New Roman" w:cs="Times New Roman"/>
          <w:sz w:val="24"/>
          <w:szCs w:val="24"/>
        </w:rPr>
        <w:t xml:space="preserve"> </w:t>
      </w:r>
      <w:proofErr w:type="gramStart"/>
      <w:r w:rsidRPr="00697EC4">
        <w:rPr>
          <w:rFonts w:ascii="Times New Roman" w:eastAsia="Times New Roman" w:hAnsi="Times New Roman" w:cs="Times New Roman"/>
          <w:sz w:val="24"/>
          <w:szCs w:val="24"/>
        </w:rPr>
        <w:t>boyunca)  partiküller</w:t>
      </w:r>
      <w:proofErr w:type="gramEnd"/>
      <w:r w:rsidRPr="00697EC4">
        <w:rPr>
          <w:rFonts w:ascii="Times New Roman" w:eastAsia="Times New Roman" w:hAnsi="Times New Roman" w:cs="Times New Roman"/>
          <w:sz w:val="24"/>
          <w:szCs w:val="24"/>
        </w:rPr>
        <w:t xml:space="preserve"> birbirini etkilediği için partikül kütleleri artmakta ve çökelme daha hızlı olmaktadır. </w:t>
      </w:r>
      <w:proofErr w:type="spellStart"/>
      <w:r w:rsidRPr="00697EC4">
        <w:rPr>
          <w:rFonts w:ascii="Times New Roman" w:eastAsia="Times New Roman" w:hAnsi="Times New Roman" w:cs="Times New Roman"/>
          <w:sz w:val="24"/>
          <w:szCs w:val="24"/>
        </w:rPr>
        <w:t>Flokülent</w:t>
      </w:r>
      <w:proofErr w:type="spellEnd"/>
      <w:r w:rsidRPr="00697EC4">
        <w:rPr>
          <w:rFonts w:ascii="Times New Roman" w:eastAsia="Times New Roman" w:hAnsi="Times New Roman" w:cs="Times New Roman"/>
          <w:sz w:val="24"/>
          <w:szCs w:val="24"/>
        </w:rPr>
        <w:t xml:space="preserve"> parçacıkların bulunduğu bir </w:t>
      </w:r>
      <w:r w:rsidRPr="00697EC4">
        <w:rPr>
          <w:rFonts w:ascii="Times New Roman" w:eastAsia="Times New Roman" w:hAnsi="Times New Roman" w:cs="Times New Roman"/>
          <w:sz w:val="24"/>
          <w:szCs w:val="24"/>
        </w:rPr>
        <w:lastRenderedPageBreak/>
        <w:t xml:space="preserve">süspansiyonda çökelme özelliklerini belirlemek için Şekil </w:t>
      </w:r>
      <w:r w:rsidR="003C6447" w:rsidRPr="00697EC4">
        <w:rPr>
          <w:rFonts w:ascii="Times New Roman" w:eastAsia="Times New Roman" w:hAnsi="Times New Roman" w:cs="Times New Roman"/>
          <w:sz w:val="24"/>
          <w:szCs w:val="24"/>
        </w:rPr>
        <w:t>3</w:t>
      </w:r>
      <w:r w:rsidRPr="00697EC4">
        <w:rPr>
          <w:rFonts w:ascii="Times New Roman" w:eastAsia="Times New Roman" w:hAnsi="Times New Roman" w:cs="Times New Roman"/>
          <w:sz w:val="24"/>
          <w:szCs w:val="24"/>
        </w:rPr>
        <w:t>’de görülen kolon ile çökeltme kolonu analizleri yapılır.</w:t>
      </w:r>
    </w:p>
    <w:p w14:paraId="3C70DCBC"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eastAsia="SimSun" w:hAnsi="Times New Roman" w:cs="Times New Roman"/>
          <w:noProof/>
          <w:sz w:val="24"/>
          <w:szCs w:val="24"/>
          <w:lang w:eastAsia="tr-TR"/>
        </w:rPr>
        <mc:AlternateContent>
          <mc:Choice Requires="wpc">
            <w:drawing>
              <wp:inline distT="0" distB="0" distL="0" distR="0" wp14:anchorId="57237D55" wp14:editId="078C19CC">
                <wp:extent cx="5143500" cy="2533650"/>
                <wp:effectExtent l="0" t="0" r="0" b="0"/>
                <wp:docPr id="53" name="Tuval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Line 7"/>
                        <wps:cNvCnPr/>
                        <wps:spPr bwMode="auto">
                          <a:xfrm>
                            <a:off x="571500" y="114300"/>
                            <a:ext cx="635"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717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flipV="1">
                            <a:off x="1257300" y="19431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flipV="1">
                            <a:off x="1257300" y="16002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rot="16200000" flipV="1">
                            <a:off x="1370965" y="1714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rot="16200000" flipV="1">
                            <a:off x="1370965" y="18294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16200000" flipV="1">
                            <a:off x="1370965" y="13722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rot="16200000" flipV="1">
                            <a:off x="1370965" y="14865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wps:spPr bwMode="auto">
                          <a:xfrm flipV="1">
                            <a:off x="1257300" y="12573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wps:spPr bwMode="auto">
                          <a:xfrm rot="16200000" flipV="1">
                            <a:off x="1370965" y="10293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7"/>
                        <wps:cNvCnPr/>
                        <wps:spPr bwMode="auto">
                          <a:xfrm rot="16200000" flipV="1">
                            <a:off x="1370965" y="11436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8"/>
                        <wps:cNvCnPr/>
                        <wps:spPr bwMode="auto">
                          <a:xfrm flipV="1">
                            <a:off x="1257300" y="914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rot="16200000" flipV="1">
                            <a:off x="1370965" y="6864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
                        <wps:cNvCnPr/>
                        <wps:spPr bwMode="auto">
                          <a:xfrm rot="16200000" flipV="1">
                            <a:off x="1370965" y="8007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1"/>
                        <wps:cNvCnPr/>
                        <wps:spPr bwMode="auto">
                          <a:xfrm flipV="1">
                            <a:off x="1257300" y="571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
                        <wps:cNvCnPr/>
                        <wps:spPr bwMode="auto">
                          <a:xfrm rot="16200000" flipV="1">
                            <a:off x="1370965" y="3435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wps:spPr bwMode="auto">
                          <a:xfrm rot="16200000" flipV="1">
                            <a:off x="1370965" y="45783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wps:spPr bwMode="auto">
                          <a:xfrm flipV="1">
                            <a:off x="1257300" y="1143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5"/>
                        <wps:cNvCnPr/>
                        <wps:spPr bwMode="auto">
                          <a:xfrm>
                            <a:off x="571500" y="2286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6"/>
                        <wps:cNvCnPr/>
                        <wps:spPr bwMode="auto">
                          <a:xfrm>
                            <a:off x="1257300" y="228600"/>
                            <a:ext cx="26289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Line 27"/>
                        <wps:cNvCnPr/>
                        <wps:spPr bwMode="auto">
                          <a:xfrm>
                            <a:off x="1485900" y="514350"/>
                            <a:ext cx="3429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28"/>
                        <wps:cNvCnPr/>
                        <wps:spPr bwMode="auto">
                          <a:xfrm>
                            <a:off x="1485900" y="857250"/>
                            <a:ext cx="6858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29"/>
                        <wps:cNvCnPr/>
                        <wps:spPr bwMode="auto">
                          <a:xfrm>
                            <a:off x="1476375" y="1190625"/>
                            <a:ext cx="1143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30"/>
                        <wps:cNvCnPr/>
                        <wps:spPr bwMode="auto">
                          <a:xfrm>
                            <a:off x="1466850" y="1533525"/>
                            <a:ext cx="16002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31"/>
                        <wps:cNvCnPr/>
                        <wps:spPr bwMode="auto">
                          <a:xfrm>
                            <a:off x="1466850" y="1876425"/>
                            <a:ext cx="21717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32"/>
                        <wps:cNvCnPr/>
                        <wps:spPr bwMode="auto">
                          <a:xfrm>
                            <a:off x="1657350" y="219075"/>
                            <a:ext cx="635" cy="3143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Rectangle 33"/>
                        <wps:cNvSpPr>
                          <a:spLocks noChangeArrowheads="1"/>
                        </wps:cNvSpPr>
                        <wps:spPr bwMode="auto">
                          <a:xfrm>
                            <a:off x="1695450" y="23812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1A6FD" w14:textId="77777777" w:rsidR="004E50F1" w:rsidRDefault="004E50F1" w:rsidP="00746C20">
                              <w:r>
                                <w:t>h</w:t>
                              </w:r>
                              <w:r>
                                <w:rPr>
                                  <w:vertAlign w:val="subscript"/>
                                </w:rPr>
                                <w:t>1</w:t>
                              </w:r>
                            </w:p>
                          </w:txbxContent>
                        </wps:txbx>
                        <wps:bodyPr rot="0" vert="horz" wrap="square" lIns="91440" tIns="45720" rIns="91440" bIns="45720" anchor="t" anchorCtr="0" upright="1">
                          <a:noAutofit/>
                        </wps:bodyPr>
                      </wps:wsp>
                      <wps:wsp>
                        <wps:cNvPr id="38" name="Line 34"/>
                        <wps:cNvCnPr/>
                        <wps:spPr bwMode="auto">
                          <a:xfrm>
                            <a:off x="2057400" y="257175"/>
                            <a:ext cx="635"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Line 35"/>
                        <wps:cNvCnPr/>
                        <wps:spPr bwMode="auto">
                          <a:xfrm>
                            <a:off x="2514600" y="247650"/>
                            <a:ext cx="635"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36"/>
                        <wps:cNvCnPr/>
                        <wps:spPr bwMode="auto">
                          <a:xfrm>
                            <a:off x="2971800" y="247650"/>
                            <a:ext cx="635" cy="1257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Line 37"/>
                        <wps:cNvCnPr/>
                        <wps:spPr bwMode="auto">
                          <a:xfrm>
                            <a:off x="3429000" y="247650"/>
                            <a:ext cx="635" cy="1600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 name="Rectangle 38"/>
                        <wps:cNvSpPr>
                          <a:spLocks noChangeArrowheads="1"/>
                        </wps:cNvSpPr>
                        <wps:spPr bwMode="auto">
                          <a:xfrm>
                            <a:off x="2085975"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8A51" w14:textId="77777777" w:rsidR="004E50F1" w:rsidRDefault="004E50F1" w:rsidP="00746C20">
                              <w:r>
                                <w:t>h</w:t>
                              </w:r>
                              <w:r>
                                <w:rPr>
                                  <w:vertAlign w:val="subscript"/>
                                </w:rPr>
                                <w:t>2</w:t>
                              </w:r>
                            </w:p>
                          </w:txbxContent>
                        </wps:txbx>
                        <wps:bodyPr rot="0" vert="horz" wrap="square" lIns="91440" tIns="45720" rIns="91440" bIns="45720" anchor="t" anchorCtr="0" upright="1">
                          <a:noAutofit/>
                        </wps:bodyPr>
                      </wps:wsp>
                      <wps:wsp>
                        <wps:cNvPr id="43" name="Rectangle 39"/>
                        <wps:cNvSpPr>
                          <a:spLocks noChangeArrowheads="1"/>
                        </wps:cNvSpPr>
                        <wps:spPr bwMode="auto">
                          <a:xfrm>
                            <a:off x="2543175" y="495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3C8F1" w14:textId="77777777" w:rsidR="004E50F1" w:rsidRDefault="004E50F1" w:rsidP="00746C20">
                              <w:r>
                                <w:t>h</w:t>
                              </w:r>
                              <w:r>
                                <w:rPr>
                                  <w:vertAlign w:val="subscript"/>
                                </w:rPr>
                                <w:t>3</w:t>
                              </w:r>
                            </w:p>
                          </w:txbxContent>
                        </wps:txbx>
                        <wps:bodyPr rot="0" vert="horz" wrap="square" lIns="91440" tIns="45720" rIns="91440" bIns="45720" anchor="t" anchorCtr="0" upright="1">
                          <a:noAutofit/>
                        </wps:bodyPr>
                      </wps:wsp>
                      <wps:wsp>
                        <wps:cNvPr id="44" name="Rectangle 40"/>
                        <wps:cNvSpPr>
                          <a:spLocks noChangeArrowheads="1"/>
                        </wps:cNvSpPr>
                        <wps:spPr bwMode="auto">
                          <a:xfrm>
                            <a:off x="3000375" y="638175"/>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AD02A" w14:textId="77777777" w:rsidR="004E50F1" w:rsidRDefault="004E50F1" w:rsidP="00746C20">
                              <w:r>
                                <w:t>h</w:t>
                              </w:r>
                              <w:r>
                                <w:rPr>
                                  <w:vertAlign w:val="subscript"/>
                                </w:rPr>
                                <w:t>4</w:t>
                              </w:r>
                            </w:p>
                          </w:txbxContent>
                        </wps:txbx>
                        <wps:bodyPr rot="0" vert="horz" wrap="square" lIns="91440" tIns="45720" rIns="91440" bIns="45720" anchor="t" anchorCtr="0" upright="1">
                          <a:noAutofit/>
                        </wps:bodyPr>
                      </wps:wsp>
                      <wps:wsp>
                        <wps:cNvPr id="45" name="Rectangle 41"/>
                        <wps:cNvSpPr>
                          <a:spLocks noChangeArrowheads="1"/>
                        </wps:cNvSpPr>
                        <wps:spPr bwMode="auto">
                          <a:xfrm>
                            <a:off x="3457575" y="8382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AF7AF" w14:textId="77777777" w:rsidR="004E50F1" w:rsidRDefault="004E50F1" w:rsidP="00746C20">
                              <w:r>
                                <w:t>h</w:t>
                              </w:r>
                              <w:r>
                                <w:rPr>
                                  <w:vertAlign w:val="subscript"/>
                                </w:rPr>
                                <w:t>5</w:t>
                              </w:r>
                            </w:p>
                          </w:txbxContent>
                        </wps:txbx>
                        <wps:bodyPr rot="0" vert="horz" wrap="square" lIns="91440" tIns="45720" rIns="91440" bIns="45720" anchor="t" anchorCtr="0" upright="1">
                          <a:noAutofit/>
                        </wps:bodyPr>
                      </wps:wsp>
                      <wps:wsp>
                        <wps:cNvPr id="46" name="Rectangle 42"/>
                        <wps:cNvSpPr>
                          <a:spLocks noChangeArrowheads="1"/>
                        </wps:cNvSpPr>
                        <wps:spPr bwMode="auto">
                          <a:xfrm>
                            <a:off x="1485900" y="16002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F822" w14:textId="77777777" w:rsidR="004E50F1" w:rsidRDefault="004E50F1" w:rsidP="00746C20">
                              <w:pPr>
                                <w:rPr>
                                  <w:sz w:val="20"/>
                                  <w:szCs w:val="20"/>
                                </w:rPr>
                              </w:pPr>
                            </w:p>
                          </w:txbxContent>
                        </wps:txbx>
                        <wps:bodyPr rot="0" vert="horz" wrap="square" lIns="91440" tIns="45720" rIns="91440" bIns="45720" anchor="t" anchorCtr="0" upright="1">
                          <a:noAutofit/>
                        </wps:bodyPr>
                      </wps:wsp>
                      <wps:wsp>
                        <wps:cNvPr id="47" name="Line 43"/>
                        <wps:cNvCnPr/>
                        <wps:spPr bwMode="auto">
                          <a:xfrm>
                            <a:off x="571500" y="22860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4"/>
                        <wps:cNvCnPr/>
                        <wps:spPr bwMode="auto">
                          <a:xfrm>
                            <a:off x="571500" y="221932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5"/>
                        <wps:cNvCnPr/>
                        <wps:spPr bwMode="auto">
                          <a:xfrm>
                            <a:off x="1257300" y="2219325"/>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46"/>
                        <wps:cNvSpPr>
                          <a:spLocks noChangeArrowheads="1"/>
                        </wps:cNvSpPr>
                        <wps:spPr bwMode="auto">
                          <a:xfrm>
                            <a:off x="571500" y="230505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B5224" w14:textId="77777777" w:rsidR="004E50F1" w:rsidRDefault="004E50F1" w:rsidP="00746C20">
                              <w:pPr>
                                <w:rPr>
                                  <w:sz w:val="20"/>
                                  <w:szCs w:val="20"/>
                                </w:rPr>
                              </w:pPr>
                              <w:r>
                                <w:rPr>
                                  <w:sz w:val="20"/>
                                  <w:szCs w:val="20"/>
                                </w:rPr>
                                <w:t>5-8  in</w:t>
                              </w:r>
                            </w:p>
                          </w:txbxContent>
                        </wps:txbx>
                        <wps:bodyPr rot="0" vert="horz" wrap="square" lIns="91440" tIns="45720" rIns="91440" bIns="45720" anchor="t" anchorCtr="0" upright="1">
                          <a:noAutofit/>
                        </wps:bodyPr>
                      </wps:wsp>
                      <wps:wsp>
                        <wps:cNvPr id="51" name="AutoShape 47"/>
                        <wps:cNvSpPr>
                          <a:spLocks noChangeArrowheads="1"/>
                        </wps:cNvSpPr>
                        <wps:spPr bwMode="auto">
                          <a:xfrm rot="10800000">
                            <a:off x="800100" y="114300"/>
                            <a:ext cx="114300" cy="114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Freeform 48"/>
                        <wps:cNvSpPr>
                          <a:spLocks/>
                        </wps:cNvSpPr>
                        <wps:spPr bwMode="auto">
                          <a:xfrm>
                            <a:off x="843280" y="224155"/>
                            <a:ext cx="80010" cy="76200"/>
                          </a:xfrm>
                          <a:custGeom>
                            <a:avLst/>
                            <a:gdLst>
                              <a:gd name="T0" fmla="*/ 0 w 126"/>
                              <a:gd name="T1" fmla="*/ 0 h 120"/>
                              <a:gd name="T2" fmla="*/ 0 w 126"/>
                              <a:gd name="T3" fmla="*/ 75 h 120"/>
                              <a:gd name="T4" fmla="*/ 60 w 126"/>
                              <a:gd name="T5" fmla="*/ 120 h 120"/>
                            </a:gdLst>
                            <a:ahLst/>
                            <a:cxnLst>
                              <a:cxn ang="0">
                                <a:pos x="T0" y="T1"/>
                              </a:cxn>
                              <a:cxn ang="0">
                                <a:pos x="T2" y="T3"/>
                              </a:cxn>
                              <a:cxn ang="0">
                                <a:pos x="T4" y="T5"/>
                              </a:cxn>
                            </a:cxnLst>
                            <a:rect l="0" t="0" r="r" b="b"/>
                            <a:pathLst>
                              <a:path w="126" h="120">
                                <a:moveTo>
                                  <a:pt x="0" y="0"/>
                                </a:moveTo>
                                <a:cubicBezTo>
                                  <a:pt x="115" y="77"/>
                                  <a:pt x="126" y="54"/>
                                  <a:pt x="0" y="75"/>
                                </a:cubicBezTo>
                                <a:cubicBezTo>
                                  <a:pt x="56" y="94"/>
                                  <a:pt x="38" y="76"/>
                                  <a:pt x="6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7237D55" id="Tuval 53" o:spid="_x0000_s1026" editas="canvas" style="width:405pt;height:199.5pt;mso-position-horizontal-relative:char;mso-position-vertical-relative:line" coordsize="51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">
                <v:shape id="_x0000_s1027" type="#_x0000_t75" style="position:absolute;width:51435;height:25336;visibility:visible;mso-wrap-style:square">
                  <v:fill o:detectmouseclick="t"/>
                  <v:path o:connecttype="none"/>
                </v:shape>
                <v:line id="Line 7" o:spid="_x0000_s1028" style="position:absolute;visibility:visible;mso-wrap-style:square" from="5715,1143" to="572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8" o:spid="_x0000_s1029" style="position:absolute;visibility:visible;mso-wrap-style:square" from="5715,21717" to="1257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9" o:spid="_x0000_s1030" style="position:absolute;flip:y;visibility:visible;mso-wrap-style:square" from="12573,19431" to="1257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0" o:spid="_x0000_s1031" style="position:absolute;flip:y;visibility:visible;mso-wrap-style:square" from="12573,16002" to="1257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1" o:spid="_x0000_s1032" style="position:absolute;rotation:90;flip:y;visibility:visible;mso-wrap-style:square" from="13708,17145" to="1371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"/>
                <v:line id="Line 12" o:spid="_x0000_s1033" style="position:absolute;rotation:90;flip:y;visibility:visible;mso-wrap-style:square" from="13709,18294" to="13715,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"/>
                <v:line id="Line 13" o:spid="_x0000_s1034" style="position:absolute;rotation:90;flip:y;visibility:visible;mso-wrap-style:square" from="13709,13722" to="13715,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"/>
                <v:line id="Line 14" o:spid="_x0000_s1035" style="position:absolute;rotation:90;flip:y;visibility:visible;mso-wrap-style:square" from="13709,14865" to="13715,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"/>
                <v:line id="Line 15" o:spid="_x0000_s1036" style="position:absolute;flip:y;visibility:visible;mso-wrap-style:square" from="12573,12573" to="1257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6" o:spid="_x0000_s1037" style="position:absolute;rotation:90;flip:y;visibility:visible;mso-wrap-style:square" from="13709,10293" to="13715,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"/>
                <v:line id="Line 17" o:spid="_x0000_s1038" style="position:absolute;rotation:90;flip:y;visibility:visible;mso-wrap-style:square" from="13709,11436" to="13715,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"/>
                <v:line id="Line 18" o:spid="_x0000_s1039" style="position:absolute;flip:y;visibility:visible;mso-wrap-style:square" from="12573,9144" to="1257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9" o:spid="_x0000_s1040" style="position:absolute;rotation:90;flip:y;visibility:visible;mso-wrap-style:square" from="13709,6864" to="13715,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"/>
                <v:line id="Line 20" o:spid="_x0000_s1041" style="position:absolute;rotation:90;flip:y;visibility:visible;mso-wrap-style:square" from="13709,8007" to="13715,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"/>
                <v:line id="Line 21" o:spid="_x0000_s1042" style="position:absolute;flip:y;visibility:visible;mso-wrap-style:square" from="12573,5715" to="1257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2" o:spid="_x0000_s1043" style="position:absolute;rotation:90;flip:y;visibility:visible;mso-wrap-style:square" from="13709,3435" to="13715,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"/>
                <v:line id="Line 23" o:spid="_x0000_s1044" style="position:absolute;rotation:90;flip:y;visibility:visible;mso-wrap-style:square" from="13709,4578" to="13715,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"/>
                <v:line id="Line 24" o:spid="_x0000_s1045" style="position:absolute;flip:y;visibility:visible;mso-wrap-style:square" from="12573,1143" to="125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25" o:spid="_x0000_s1046" style="position:absolute;visibility:visible;mso-wrap-style:square" from="5715,2286" to="1257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6" o:spid="_x0000_s1047" style="position:absolute;visibility:visible;mso-wrap-style:square" from="12573,2286" to="38862,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line id="Line 27" o:spid="_x0000_s1048" style="position:absolute;visibility:visible;mso-wrap-style:square" from="14859,5143" to="18288,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28" o:spid="_x0000_s1049" style="position:absolute;visibility:visible;mso-wrap-style:square" from="14859,8572" to="21717,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NVxAAAANsAAAAPAAAAZHJzL2Rvd25yZXYueG1sRI9fa8Iw&#10;FMXfhX2HcAd703QO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HO041XEAAAA2wAAAA8A&#10;AAAAAAAAAAAAAAAABwIAAGRycy9kb3ducmV2LnhtbFBLBQYAAAAAAwADALcAAAD4AgAAAAA=&#10;">
                  <v:stroke dashstyle="dash"/>
                </v:line>
                <v:line id="Line 29" o:spid="_x0000_s1050" style="position:absolute;visibility:visible;mso-wrap-style:square" from="14763,11906" to="26193,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30" o:spid="_x0000_s1051" style="position:absolute;visibility:visible;mso-wrap-style:square" from="14668,15335" to="30670,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66xAAAANsAAAAPAAAAZHJzL2Rvd25yZXYueG1sRI9LawIx&#10;FIX3Qv9DuIXuaqatiB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JMR3rrEAAAA2wAAAA8A&#10;AAAAAAAAAAAAAAAABwIAAGRycy9kb3ducmV2LnhtbFBLBQYAAAAAAwADALcAAAD4AgAAAAA=&#10;">
                  <v:stroke dashstyle="dash"/>
                </v:line>
                <v:line id="Line 31" o:spid="_x0000_s1052" style="position:absolute;visibility:visible;mso-wrap-style:square" from="14668,18764" to="36385,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shxAAAANsAAAAPAAAAZHJzL2Rvd25yZXYueG1sRI9LawIx&#10;FIX3Qv9DuIXuaqYtih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PxdeyHEAAAA2wAAAA8A&#10;AAAAAAAAAAAAAAAABwIAAGRycy9kb3ducmV2LnhtbFBLBQYAAAAAAwADALcAAAD4AgAAAAA=&#10;">
                  <v:stroke dashstyle="dash"/>
                </v:line>
                <v:line id="Line 32" o:spid="_x0000_s1053" style="position:absolute;visibility:visible;mso-wrap-style:square" from="16573,2190" to="165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AVxAAAANsAAAAPAAAAZHJzL2Rvd25yZXYueG1sRI9Ba8JA&#10;FITvQv/D8gredFMF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ObgwBXEAAAA2wAAAA8A&#10;AAAAAAAAAAAAAAAABwIAAGRycy9kb3ducmV2LnhtbFBLBQYAAAAAAwADALcAAAD4AgAAAAA=&#10;">
                  <v:stroke startarrow="block" endarrow="block"/>
                </v:line>
                <v:rect id="Rectangle 33" o:spid="_x0000_s1054" style="position:absolute;left:16954;top:238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14:paraId="19F1A6FD" w14:textId="77777777" w:rsidR="004E50F1" w:rsidRDefault="004E50F1" w:rsidP="00746C20">
                        <w:r>
                          <w:t>h</w:t>
                        </w:r>
                        <w:r>
                          <w:rPr>
                            <w:vertAlign w:val="subscript"/>
                          </w:rPr>
                          <w:t>1</w:t>
                        </w:r>
                      </w:p>
                    </w:txbxContent>
                  </v:textbox>
                </v:rect>
                <v:line id="Line 34" o:spid="_x0000_s1055" style="position:absolute;visibility:visible;mso-wrap-style:square" from="20574,2571" to="2058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">
                  <v:stroke startarrow="block" endarrow="block"/>
                </v:line>
                <v:line id="Line 35" o:spid="_x0000_s1056" style="position:absolute;visibility:visible;mso-wrap-style:square" from="25146,2476" to="25152,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RnxAAAANsAAAAPAAAAZHJzL2Rvd25yZXYueG1sRI9Ba8JA&#10;FITvBf/D8oTemo0K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Jd/VGfEAAAA2wAAAA8A&#10;AAAAAAAAAAAAAAAABwIAAGRycy9kb3ducmV2LnhtbFBLBQYAAAAAAwADALcAAAD4AgAAAAA=&#10;">
                  <v:stroke startarrow="block" endarrow="block"/>
                </v:line>
                <v:line id="Line 36" o:spid="_x0000_s1057" style="position:absolute;visibility:visible;mso-wrap-style:square" from="29718,2476" to="29724,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">
                  <v:stroke startarrow="block" endarrow="block"/>
                </v:line>
                <v:line id="Line 37" o:spid="_x0000_s1058" style="position:absolute;visibility:visible;mso-wrap-style:square" from="34290,2476" to="34296,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">
                  <v:stroke startarrow="block" endarrow="block"/>
                </v:line>
                <v:rect id="Rectangle 38" o:spid="_x0000_s1059" style="position:absolute;left:20859;top:342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textbox>
                    <w:txbxContent>
                      <w:p w14:paraId="228B8A51" w14:textId="77777777" w:rsidR="004E50F1" w:rsidRDefault="004E50F1" w:rsidP="00746C20">
                        <w:r>
                          <w:t>h</w:t>
                        </w:r>
                        <w:r>
                          <w:rPr>
                            <w:vertAlign w:val="subscript"/>
                          </w:rPr>
                          <w:t>2</w:t>
                        </w:r>
                      </w:p>
                    </w:txbxContent>
                  </v:textbox>
                </v:rect>
                <v:rect id="Rectangle 39" o:spid="_x0000_s1060" style="position:absolute;left:25431;top:495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textbox>
                    <w:txbxContent>
                      <w:p w14:paraId="4013C8F1" w14:textId="77777777" w:rsidR="004E50F1" w:rsidRDefault="004E50F1" w:rsidP="00746C20">
                        <w:r>
                          <w:t>h</w:t>
                        </w:r>
                        <w:r>
                          <w:rPr>
                            <w:vertAlign w:val="subscript"/>
                          </w:rPr>
                          <w:t>3</w:t>
                        </w:r>
                      </w:p>
                    </w:txbxContent>
                  </v:textbox>
                </v:rect>
                <v:rect id="Rectangle 40" o:spid="_x0000_s1061" style="position:absolute;left:30003;top:6381;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14:paraId="600AD02A" w14:textId="77777777" w:rsidR="004E50F1" w:rsidRDefault="004E50F1" w:rsidP="00746C20">
                        <w:r>
                          <w:t>h</w:t>
                        </w:r>
                        <w:r>
                          <w:rPr>
                            <w:vertAlign w:val="subscript"/>
                          </w:rPr>
                          <w:t>4</w:t>
                        </w:r>
                      </w:p>
                    </w:txbxContent>
                  </v:textbox>
                </v:rect>
                <v:rect id="Rectangle 41" o:spid="_x0000_s1062" style="position:absolute;left:34575;top:838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619AF7AF" w14:textId="77777777" w:rsidR="004E50F1" w:rsidRDefault="004E50F1" w:rsidP="00746C20">
                        <w:r>
                          <w:t>h</w:t>
                        </w:r>
                        <w:r>
                          <w:rPr>
                            <w:vertAlign w:val="subscript"/>
                          </w:rPr>
                          <w:t>5</w:t>
                        </w:r>
                      </w:p>
                    </w:txbxContent>
                  </v:textbox>
                </v:rect>
                <v:rect id="Rectangle 42" o:spid="_x0000_s1063" style="position:absolute;left:14859;top:16002;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14:paraId="1D7FF822" w14:textId="77777777" w:rsidR="004E50F1" w:rsidRDefault="004E50F1" w:rsidP="00746C20">
                        <w:pPr>
                          <w:rPr>
                            <w:sz w:val="20"/>
                            <w:szCs w:val="20"/>
                          </w:rPr>
                        </w:pPr>
                      </w:p>
                    </w:txbxContent>
                  </v:textbox>
                </v:rect>
                <v:line id="Line 43" o:spid="_x0000_s1064" style="position:absolute;visibility:visible;mso-wrap-style:square" from="5715,22860" to="12573,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4" o:spid="_x0000_s1065" style="position:absolute;visibility:visible;mso-wrap-style:square" from="5715,22193" to="5721,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5" o:spid="_x0000_s1066" style="position:absolute;visibility:visible;mso-wrap-style:square" from="12573,22193" to="12579,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rect id="Rectangle 46" o:spid="_x0000_s1067" style="position:absolute;left:5715;top:2305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textbox>
                    <w:txbxContent>
                      <w:p w14:paraId="42BB5224" w14:textId="77777777" w:rsidR="004E50F1" w:rsidRDefault="004E50F1" w:rsidP="00746C20">
                        <w:pPr>
                          <w:rPr>
                            <w:sz w:val="20"/>
                            <w:szCs w:val="20"/>
                          </w:rPr>
                        </w:pPr>
                        <w:r>
                          <w:rPr>
                            <w:sz w:val="20"/>
                            <w:szCs w:val="20"/>
                          </w:rPr>
                          <w:t>5-8  in</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068" type="#_x0000_t5" style="position:absolute;left:8001;top:1143;width:1143;height:114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"/>
                <v:shape id="Freeform 48" o:spid="_x0000_s1069" style="position:absolute;left:8432;top:2241;width:800;height:762;visibility:visible;mso-wrap-style:square;v-text-anchor:top" coordsize="1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" path="m,c115,77,126,54,,75v56,19,38,1,60,45e" filled="f">
                  <v:path arrowok="t" o:connecttype="custom" o:connectlocs="0,0;0,47625;38100,76200" o:connectangles="0,0,0"/>
                </v:shape>
                <w10:anchorlock/>
              </v:group>
            </w:pict>
          </mc:Fallback>
        </mc:AlternateContent>
      </w:r>
    </w:p>
    <w:p w14:paraId="50D0F68E"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b/>
          <w:bCs/>
          <w:sz w:val="24"/>
          <w:szCs w:val="24"/>
        </w:rPr>
        <w:t xml:space="preserve">Şekil </w:t>
      </w:r>
      <w:r w:rsidR="003C6447" w:rsidRPr="00697EC4">
        <w:rPr>
          <w:rFonts w:ascii="Times New Roman" w:hAnsi="Times New Roman" w:cs="Times New Roman"/>
          <w:b/>
          <w:bCs/>
          <w:sz w:val="24"/>
          <w:szCs w:val="24"/>
        </w:rPr>
        <w:t>3</w:t>
      </w:r>
      <w:r w:rsidRPr="00697EC4">
        <w:rPr>
          <w:rFonts w:ascii="Times New Roman" w:hAnsi="Times New Roman" w:cs="Times New Roman"/>
          <w:b/>
          <w:bCs/>
          <w:sz w:val="24"/>
          <w:szCs w:val="24"/>
        </w:rPr>
        <w:t xml:space="preserve">. </w:t>
      </w:r>
      <w:r w:rsidRPr="00697EC4">
        <w:rPr>
          <w:rFonts w:ascii="Times New Roman" w:hAnsi="Times New Roman" w:cs="Times New Roman"/>
          <w:sz w:val="24"/>
          <w:szCs w:val="24"/>
        </w:rPr>
        <w:t>2.Tür çökeltme analizinde kullanılan tipik kolon şeması</w:t>
      </w:r>
    </w:p>
    <w:p w14:paraId="7B8F92C1" w14:textId="77777777" w:rsidR="00746C20" w:rsidRPr="00697EC4" w:rsidRDefault="00746C20" w:rsidP="00746C20">
      <w:pPr>
        <w:spacing w:after="0"/>
        <w:jc w:val="both"/>
        <w:rPr>
          <w:rFonts w:ascii="Times New Roman" w:hAnsi="Times New Roman" w:cs="Times New Roman"/>
          <w:sz w:val="24"/>
          <w:szCs w:val="24"/>
        </w:rPr>
      </w:pPr>
    </w:p>
    <w:p w14:paraId="4DFDE8E7" w14:textId="77777777" w:rsidR="00746C20" w:rsidRPr="00697EC4" w:rsidRDefault="00746C20" w:rsidP="00746C20">
      <w:pPr>
        <w:jc w:val="center"/>
        <w:rPr>
          <w:rFonts w:ascii="Times New Roman" w:hAnsi="Times New Roman" w:cs="Times New Roman"/>
          <w:b/>
          <w:sz w:val="24"/>
          <w:szCs w:val="24"/>
        </w:rPr>
      </w:pPr>
      <w:r w:rsidRPr="00697EC4">
        <w:rPr>
          <w:rFonts w:ascii="Times New Roman" w:hAnsi="Times New Roman" w:cs="Times New Roman"/>
          <w:noProof/>
          <w:sz w:val="24"/>
          <w:szCs w:val="24"/>
          <w:lang w:eastAsia="tr-TR"/>
        </w:rPr>
        <w:drawing>
          <wp:inline distT="0" distB="0" distL="0" distR="0" wp14:anchorId="24C65A83" wp14:editId="688B1E4B">
            <wp:extent cx="2047875" cy="4591050"/>
            <wp:effectExtent l="0" t="0" r="952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4591050"/>
                    </a:xfrm>
                    <a:prstGeom prst="rect">
                      <a:avLst/>
                    </a:prstGeom>
                    <a:noFill/>
                    <a:ln>
                      <a:noFill/>
                    </a:ln>
                  </pic:spPr>
                </pic:pic>
              </a:graphicData>
            </a:graphic>
          </wp:inline>
        </w:drawing>
      </w:r>
    </w:p>
    <w:p w14:paraId="20DCCA40" w14:textId="77777777" w:rsidR="00746C20" w:rsidRPr="00E32AF6" w:rsidRDefault="003C6447" w:rsidP="00E32AF6">
      <w:pPr>
        <w:jc w:val="center"/>
        <w:rPr>
          <w:rFonts w:ascii="Times New Roman" w:hAnsi="Times New Roman" w:cs="Times New Roman"/>
          <w:sz w:val="24"/>
          <w:szCs w:val="24"/>
        </w:rPr>
      </w:pPr>
      <w:r w:rsidRPr="00697EC4">
        <w:rPr>
          <w:rFonts w:ascii="Times New Roman" w:hAnsi="Times New Roman" w:cs="Times New Roman"/>
          <w:b/>
          <w:sz w:val="24"/>
          <w:szCs w:val="24"/>
        </w:rPr>
        <w:lastRenderedPageBreak/>
        <w:t>Şekil 4</w:t>
      </w:r>
      <w:r w:rsidR="00746C20" w:rsidRPr="00697EC4">
        <w:rPr>
          <w:rFonts w:ascii="Times New Roman" w:hAnsi="Times New Roman" w:cs="Times New Roman"/>
          <w:b/>
          <w:sz w:val="24"/>
          <w:szCs w:val="24"/>
        </w:rPr>
        <w:t>.</w:t>
      </w:r>
      <w:r w:rsidR="00746C20" w:rsidRPr="00697EC4">
        <w:rPr>
          <w:rFonts w:ascii="Times New Roman" w:hAnsi="Times New Roman" w:cs="Times New Roman"/>
          <w:sz w:val="24"/>
          <w:szCs w:val="24"/>
        </w:rPr>
        <w:t xml:space="preserve"> 2. Tür Çökelme Deney Ünitesi</w:t>
      </w:r>
    </w:p>
    <w:p w14:paraId="5147B50B" w14:textId="77777777" w:rsidR="00746C20" w:rsidRPr="00697EC4" w:rsidRDefault="00746C20" w:rsidP="00746C20">
      <w:pPr>
        <w:spacing w:after="0"/>
        <w:jc w:val="both"/>
        <w:rPr>
          <w:rFonts w:ascii="Times New Roman" w:eastAsiaTheme="minorEastAsia" w:hAnsi="Times New Roman" w:cs="Times New Roman"/>
          <w:sz w:val="24"/>
          <w:szCs w:val="24"/>
          <w:lang w:eastAsia="tr-TR"/>
        </w:rPr>
      </w:pPr>
      <w:r w:rsidRPr="00697EC4">
        <w:rPr>
          <w:rFonts w:ascii="Times New Roman" w:eastAsiaTheme="minorEastAsia" w:hAnsi="Times New Roman" w:cs="Times New Roman"/>
          <w:sz w:val="24"/>
          <w:szCs w:val="24"/>
          <w:lang w:eastAsia="tr-TR"/>
        </w:rPr>
        <w:t>2. Tür Çökelme deneyinde su numunesinin başlangıç AKM konsantrasyonu ölçüldükten sonra belirli zaman aralıklarında her çıkıştan numune alınır ve alınan bu numunelerde AKM ölçümü yapılır. Her bir numune için AKM giderim yüzdesi hesaplanır. Elde edilen değerler ile zamana karşılık toplam parçacık giderimi grafiği çizilir ve aynı AKM giderim yüzdesine denk gelen değerler birleştirilerek eş gid</w:t>
      </w:r>
      <w:r w:rsidR="003C6447" w:rsidRPr="00697EC4">
        <w:rPr>
          <w:rFonts w:ascii="Times New Roman" w:eastAsiaTheme="minorEastAsia" w:hAnsi="Times New Roman" w:cs="Times New Roman"/>
          <w:sz w:val="24"/>
          <w:szCs w:val="24"/>
          <w:lang w:eastAsia="tr-TR"/>
        </w:rPr>
        <w:t>erim eğrileri çizilir (Şekil 5</w:t>
      </w:r>
      <w:r w:rsidRPr="00697EC4">
        <w:rPr>
          <w:rFonts w:ascii="Times New Roman" w:eastAsiaTheme="minorEastAsia" w:hAnsi="Times New Roman" w:cs="Times New Roman"/>
          <w:sz w:val="24"/>
          <w:szCs w:val="24"/>
          <w:lang w:eastAsia="tr-TR"/>
        </w:rPr>
        <w:t>). Bu eğri yardımıyla belirli bir verime ulaşmak için gerekli bekleme süresi hesaplanabilir.</w:t>
      </w:r>
    </w:p>
    <w:p w14:paraId="46F93EE3" w14:textId="77777777" w:rsidR="00746C20" w:rsidRPr="00697EC4" w:rsidRDefault="00746C20" w:rsidP="00746C20">
      <w:pPr>
        <w:spacing w:after="0"/>
        <w:jc w:val="both"/>
        <w:rPr>
          <w:rFonts w:ascii="Times New Roman" w:eastAsiaTheme="minorEastAsia" w:hAnsi="Times New Roman" w:cs="Times New Roman"/>
          <w:sz w:val="24"/>
          <w:szCs w:val="24"/>
          <w:lang w:eastAsia="tr-TR"/>
        </w:rPr>
      </w:pPr>
    </w:p>
    <w:p w14:paraId="62EE66C6" w14:textId="77777777" w:rsidR="00746C20" w:rsidRPr="00697EC4" w:rsidRDefault="00746C20" w:rsidP="00746C20">
      <w:pPr>
        <w:spacing w:after="0"/>
        <w:jc w:val="both"/>
        <w:rPr>
          <w:rFonts w:ascii="Times New Roman" w:eastAsiaTheme="minorEastAsia" w:hAnsi="Times New Roman" w:cs="Times New Roman"/>
          <w:sz w:val="24"/>
          <w:szCs w:val="24"/>
          <w:lang w:eastAsia="tr-TR"/>
        </w:rPr>
      </w:pPr>
      <m:oMathPara>
        <m:oMathParaPr>
          <m:jc m:val="left"/>
        </m:oMathParaPr>
        <m:oMath>
          <m:r>
            <w:rPr>
              <w:rFonts w:ascii="Cambria Math" w:hAnsi="Cambria Math" w:cs="Times New Roman"/>
              <w:sz w:val="24"/>
              <w:szCs w:val="24"/>
            </w:rPr>
            <m:t>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den>
          </m:f>
          <m:r>
            <w:rPr>
              <w:rFonts w:ascii="Cambria Math" w:hAnsi="Cambria Math" w:cs="Times New Roman"/>
              <w:sz w:val="24"/>
              <w:szCs w:val="24"/>
            </w:rPr>
            <m:t>x100</m:t>
          </m:r>
        </m:oMath>
      </m:oMathPara>
    </w:p>
    <w:p w14:paraId="6EE9B1BD"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16548A83"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R= Numunenin % katı madde giderimi</w:t>
      </w:r>
    </w:p>
    <w:p w14:paraId="445277F7"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 xml:space="preserve"> = Başlangıç AKM değeri</w:t>
      </w:r>
    </w:p>
    <w:p w14:paraId="2AD1174C"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Ce</w:t>
      </w:r>
      <w:r w:rsidRPr="00697EC4">
        <w:rPr>
          <w:rFonts w:ascii="Times New Roman" w:eastAsia="Times New Roman" w:hAnsi="Times New Roman" w:cs="Times New Roman"/>
          <w:sz w:val="24"/>
          <w:szCs w:val="24"/>
          <w:vertAlign w:val="subscript"/>
          <w:lang w:eastAsia="tr-TR"/>
        </w:rPr>
        <w:t xml:space="preserve"> </w:t>
      </w:r>
      <w:r w:rsidRPr="00697EC4">
        <w:rPr>
          <w:rFonts w:ascii="Times New Roman" w:eastAsia="Times New Roman" w:hAnsi="Times New Roman" w:cs="Times New Roman"/>
          <w:sz w:val="24"/>
          <w:szCs w:val="24"/>
          <w:lang w:eastAsia="tr-TR"/>
        </w:rPr>
        <w:t>= Numunenin AKM değeri</w:t>
      </w:r>
    </w:p>
    <w:p w14:paraId="32778CE9"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2F65995E"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3C1600C2" wp14:editId="3327E054">
            <wp:extent cx="5132705" cy="2449830"/>
            <wp:effectExtent l="19050" t="0" r="0" b="0"/>
            <wp:docPr id="5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5132705" cy="2449830"/>
                    </a:xfrm>
                    <a:prstGeom prst="rect">
                      <a:avLst/>
                    </a:prstGeom>
                    <a:noFill/>
                    <a:ln w="9525">
                      <a:noFill/>
                      <a:miter lim="800000"/>
                      <a:headEnd/>
                      <a:tailEnd/>
                    </a:ln>
                  </pic:spPr>
                </pic:pic>
              </a:graphicData>
            </a:graphic>
          </wp:inline>
        </w:drawing>
      </w:r>
    </w:p>
    <w:p w14:paraId="67B97301" w14:textId="77777777" w:rsidR="00746C20" w:rsidRDefault="00746C20" w:rsidP="00E32AF6">
      <w:pPr>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3C6447" w:rsidRPr="00697EC4">
        <w:rPr>
          <w:rFonts w:ascii="Times New Roman" w:hAnsi="Times New Roman" w:cs="Times New Roman"/>
          <w:b/>
          <w:sz w:val="24"/>
          <w:szCs w:val="24"/>
        </w:rPr>
        <w:t>5</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Çökelme eş giderim eğrilerinin çizilmesi</w:t>
      </w:r>
    </w:p>
    <w:p w14:paraId="507DCE9F" w14:textId="77777777" w:rsidR="00E32AF6" w:rsidRPr="00697EC4" w:rsidRDefault="00E32AF6" w:rsidP="00E32AF6">
      <w:pPr>
        <w:jc w:val="center"/>
        <w:rPr>
          <w:rFonts w:ascii="Times New Roman" w:hAnsi="Times New Roman" w:cs="Times New Roman"/>
          <w:sz w:val="24"/>
          <w:szCs w:val="24"/>
        </w:rPr>
      </w:pPr>
    </w:p>
    <w:p w14:paraId="056C7AC3"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Eş giderim eğrileri çizildikten sonra herhangi bir (t) bekleme süresinde oluşan verimi hesaplamak için (t) değerinden dikme çıkılır ve eş giderim eğrileri kestiği yerin rota noktasının </w:t>
      </w:r>
      <w:proofErr w:type="spellStart"/>
      <w:r w:rsidRPr="00697EC4">
        <w:rPr>
          <w:rFonts w:ascii="Times New Roman" w:hAnsi="Times New Roman" w:cs="Times New Roman"/>
          <w:sz w:val="24"/>
          <w:szCs w:val="24"/>
        </w:rPr>
        <w:t>H’ı</w:t>
      </w:r>
      <w:proofErr w:type="spellEnd"/>
      <w:r w:rsidRPr="00697EC4">
        <w:rPr>
          <w:rFonts w:ascii="Times New Roman" w:hAnsi="Times New Roman" w:cs="Times New Roman"/>
          <w:sz w:val="24"/>
          <w:szCs w:val="24"/>
        </w:rPr>
        <w:t xml:space="preserve"> kestiği noktada (H</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rPr>
        <w:t>),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 (H</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d</w:t>
      </w:r>
      <w:r w:rsidR="003C6447" w:rsidRPr="00697EC4">
        <w:rPr>
          <w:rFonts w:ascii="Times New Roman" w:hAnsi="Times New Roman" w:cs="Times New Roman"/>
          <w:sz w:val="24"/>
          <w:szCs w:val="24"/>
        </w:rPr>
        <w:t>eğerleri elde edilir (Şekil 6</w:t>
      </w:r>
      <w:r w:rsidRPr="00697EC4">
        <w:rPr>
          <w:rFonts w:ascii="Times New Roman" w:hAnsi="Times New Roman" w:cs="Times New Roman"/>
          <w:sz w:val="24"/>
          <w:szCs w:val="24"/>
        </w:rPr>
        <w:t>). Elde edilen değerler aşağıda verilen eşitlikte yerine konarak giderme verimi (R</w:t>
      </w:r>
      <w:r w:rsidRPr="00697EC4">
        <w:rPr>
          <w:rFonts w:ascii="Times New Roman" w:hAnsi="Times New Roman" w:cs="Times New Roman"/>
          <w:sz w:val="24"/>
          <w:szCs w:val="24"/>
          <w:vertAlign w:val="subscript"/>
        </w:rPr>
        <w:t>T)</w:t>
      </w:r>
      <w:r w:rsidRPr="00697EC4">
        <w:rPr>
          <w:rFonts w:ascii="Times New Roman" w:hAnsi="Times New Roman" w:cs="Times New Roman"/>
          <w:sz w:val="24"/>
          <w:szCs w:val="24"/>
        </w:rPr>
        <w:t xml:space="preserve"> hesaplanmış olur.</w:t>
      </w:r>
    </w:p>
    <w:p w14:paraId="2DAE4BE1"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w:lastRenderedPageBreak/>
        <w:drawing>
          <wp:inline distT="0" distB="0" distL="0" distR="0" wp14:anchorId="1BD5C5CB" wp14:editId="7311B6F6">
            <wp:extent cx="5132705" cy="3260725"/>
            <wp:effectExtent l="19050" t="0" r="0" b="0"/>
            <wp:docPr id="5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132705" cy="3260725"/>
                    </a:xfrm>
                    <a:prstGeom prst="rect">
                      <a:avLst/>
                    </a:prstGeom>
                    <a:noFill/>
                    <a:ln w="9525">
                      <a:noFill/>
                      <a:miter lim="800000"/>
                      <a:headEnd/>
                      <a:tailEnd/>
                    </a:ln>
                  </pic:spPr>
                </pic:pic>
              </a:graphicData>
            </a:graphic>
          </wp:inline>
        </w:drawing>
      </w:r>
    </w:p>
    <w:p w14:paraId="12A1C3B1"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3C6447" w:rsidRPr="00697EC4">
        <w:rPr>
          <w:rFonts w:ascii="Times New Roman" w:hAnsi="Times New Roman" w:cs="Times New Roman"/>
          <w:b/>
          <w:sz w:val="24"/>
          <w:szCs w:val="24"/>
        </w:rPr>
        <w:t>6</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(t</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bekleme süresi içinde (H) yüksekliğindeki çöktürme tankındaki AKM giderme veriminin hesaplanmasının grafiksel gösterimi (AB/2 = H</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rPr>
        <w:t>, BC/2 =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 CD/2 = H</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w:t>
      </w:r>
    </w:p>
    <w:p w14:paraId="62DD25AE" w14:textId="77777777" w:rsidR="00746C20" w:rsidRPr="00697EC4" w:rsidRDefault="00746C20" w:rsidP="00746C20">
      <w:pPr>
        <w:jc w:val="center"/>
        <w:rPr>
          <w:rFonts w:ascii="Times New Roman" w:hAnsi="Times New Roman" w:cs="Times New Roman"/>
          <w:sz w:val="24"/>
          <w:szCs w:val="24"/>
        </w:rPr>
      </w:pPr>
    </w:p>
    <w:p w14:paraId="58FB6FE2" w14:textId="77777777" w:rsidR="00746C20" w:rsidRPr="00697EC4" w:rsidRDefault="002C17CC" w:rsidP="00746C20">
      <w:pPr>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num>
            <m:den>
              <m:r>
                <w:rPr>
                  <w:rFonts w:ascii="Cambria Math" w:hAnsi="Cambria Math" w:cs="Times New Roman"/>
                  <w:sz w:val="24"/>
                  <w:szCs w:val="24"/>
                </w:rPr>
                <m:t>H</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num>
            <m:den>
              <m:r>
                <w:rPr>
                  <w:rFonts w:ascii="Cambria Math" w:hAnsi="Cambria Math" w:cs="Times New Roman"/>
                  <w:sz w:val="24"/>
                  <w:szCs w:val="24"/>
                </w:rPr>
                <m:t>H</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4</m:t>
                  </m:r>
                </m:sub>
              </m:sSub>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num>
            <m:den>
              <m:r>
                <w:rPr>
                  <w:rFonts w:ascii="Cambria Math" w:hAnsi="Cambria Math" w:cs="Times New Roman"/>
                  <w:sz w:val="24"/>
                  <w:szCs w:val="24"/>
                </w:rPr>
                <m:t>H</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5</m:t>
              </m:r>
            </m:sub>
          </m:sSub>
          <m:r>
            <w:rPr>
              <w:rFonts w:ascii="Cambria Math" w:hAnsi="Cambria Math" w:cs="Times New Roman"/>
              <w:sz w:val="24"/>
              <w:szCs w:val="24"/>
            </w:rPr>
            <m:t>)</m:t>
          </m:r>
        </m:oMath>
      </m:oMathPara>
    </w:p>
    <w:p w14:paraId="41000B9D" w14:textId="77777777" w:rsidR="00746C20" w:rsidRPr="00697EC4" w:rsidRDefault="00746C20" w:rsidP="00746C20">
      <w:pPr>
        <w:jc w:val="both"/>
        <w:rPr>
          <w:rFonts w:ascii="Times New Roman" w:hAnsi="Times New Roman" w:cs="Times New Roman"/>
          <w:sz w:val="24"/>
          <w:szCs w:val="24"/>
        </w:rPr>
      </w:pPr>
    </w:p>
    <w:p w14:paraId="39CA700F"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09A500BE" wp14:editId="1A1A38CA">
            <wp:extent cx="3962400" cy="2581451"/>
            <wp:effectExtent l="0" t="0" r="0" b="9525"/>
            <wp:docPr id="5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958721" cy="2579054"/>
                    </a:xfrm>
                    <a:prstGeom prst="rect">
                      <a:avLst/>
                    </a:prstGeom>
                    <a:noFill/>
                    <a:ln w="9525">
                      <a:noFill/>
                      <a:miter lim="800000"/>
                      <a:headEnd/>
                      <a:tailEnd/>
                    </a:ln>
                  </pic:spPr>
                </pic:pic>
              </a:graphicData>
            </a:graphic>
          </wp:inline>
        </w:drawing>
      </w:r>
    </w:p>
    <w:p w14:paraId="2639CA1D"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3C6447" w:rsidRPr="00697EC4">
        <w:rPr>
          <w:rFonts w:ascii="Times New Roman" w:hAnsi="Times New Roman" w:cs="Times New Roman"/>
          <w:b/>
          <w:sz w:val="24"/>
          <w:szCs w:val="24"/>
        </w:rPr>
        <w:t>7</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Zaman ve giderim verimi arasındaki grafik</w:t>
      </w:r>
    </w:p>
    <w:p w14:paraId="120B8C23" w14:textId="77777777" w:rsidR="00746C20" w:rsidRPr="00697EC4" w:rsidRDefault="00746C20" w:rsidP="00746C20">
      <w:pPr>
        <w:spacing w:after="0"/>
        <w:jc w:val="center"/>
        <w:rPr>
          <w:rFonts w:ascii="Times New Roman" w:eastAsia="Times New Roman" w:hAnsi="Times New Roman" w:cs="Times New Roman"/>
          <w:sz w:val="24"/>
          <w:szCs w:val="24"/>
          <w:lang w:eastAsia="tr-TR"/>
        </w:rPr>
      </w:pPr>
    </w:p>
    <w:p w14:paraId="600BC6C5"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Deneyin Amacı:</w:t>
      </w:r>
    </w:p>
    <w:p w14:paraId="3ED56C4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2 tür çökelmenin gerçekleştiği kolonda tasarım bilgilerinin tespit edilerek çökelme özelliklerinin gözlenmesi.</w:t>
      </w:r>
    </w:p>
    <w:p w14:paraId="1CA7AB2C"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675E867B"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r w:rsidRPr="00697EC4">
        <w:rPr>
          <w:rFonts w:ascii="Times New Roman" w:hAnsi="Times New Roman" w:cs="Times New Roman"/>
          <w:sz w:val="24"/>
          <w:szCs w:val="24"/>
        </w:rPr>
        <w:t>Sedimantasyon Deney Ünitesi</w:t>
      </w:r>
    </w:p>
    <w:p w14:paraId="305A122C"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r w:rsidRPr="00697EC4">
        <w:rPr>
          <w:rFonts w:ascii="Times New Roman" w:hAnsi="Times New Roman" w:cs="Times New Roman"/>
          <w:sz w:val="24"/>
          <w:szCs w:val="24"/>
        </w:rPr>
        <w:t>Atıksu numunesi</w:t>
      </w:r>
    </w:p>
    <w:p w14:paraId="0A77F4A2"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proofErr w:type="spellStart"/>
      <w:r w:rsidRPr="00697EC4">
        <w:rPr>
          <w:rFonts w:ascii="Times New Roman" w:hAnsi="Times New Roman" w:cs="Times New Roman"/>
          <w:sz w:val="24"/>
          <w:szCs w:val="24"/>
        </w:rPr>
        <w:t>Spektrofotometre</w:t>
      </w:r>
      <w:proofErr w:type="spellEnd"/>
    </w:p>
    <w:p w14:paraId="36F0ABBE" w14:textId="77777777" w:rsidR="00746C20" w:rsidRPr="00697EC4" w:rsidRDefault="00746C20" w:rsidP="00746C20">
      <w:pPr>
        <w:jc w:val="both"/>
        <w:rPr>
          <w:rFonts w:ascii="Times New Roman" w:hAnsi="Times New Roman" w:cs="Times New Roman"/>
          <w:b/>
          <w:sz w:val="24"/>
          <w:szCs w:val="24"/>
        </w:rPr>
      </w:pPr>
    </w:p>
    <w:p w14:paraId="49F9570A"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 xml:space="preserve">Deneyin Yapılışı: </w:t>
      </w:r>
    </w:p>
    <w:p w14:paraId="7D8CEB41" w14:textId="77777777" w:rsidR="00746C20" w:rsidRPr="00697EC4" w:rsidRDefault="00746C20" w:rsidP="00746C20">
      <w:pPr>
        <w:pStyle w:val="ListeParagraf"/>
        <w:numPr>
          <w:ilvl w:val="0"/>
          <w:numId w:val="9"/>
        </w:numPr>
        <w:jc w:val="both"/>
        <w:rPr>
          <w:rFonts w:ascii="Times New Roman" w:hAnsi="Times New Roman" w:cs="Times New Roman"/>
          <w:sz w:val="24"/>
          <w:szCs w:val="24"/>
        </w:rPr>
      </w:pPr>
      <w:r w:rsidRPr="00697EC4">
        <w:rPr>
          <w:rFonts w:ascii="Times New Roman" w:hAnsi="Times New Roman" w:cs="Times New Roman"/>
          <w:sz w:val="24"/>
          <w:szCs w:val="24"/>
        </w:rPr>
        <w:t xml:space="preserve">Su numunesinin başlangıç AKM konsantrasyonu ölçülür. </w:t>
      </w:r>
      <w:proofErr w:type="spellStart"/>
      <w:r w:rsidRPr="00697EC4">
        <w:rPr>
          <w:rFonts w:ascii="Times New Roman" w:hAnsi="Times New Roman" w:cs="Times New Roman"/>
          <w:sz w:val="24"/>
          <w:szCs w:val="24"/>
        </w:rPr>
        <w:t>Süspanse</w:t>
      </w:r>
      <w:proofErr w:type="spellEnd"/>
      <w:r w:rsidRPr="00697EC4">
        <w:rPr>
          <w:rFonts w:ascii="Times New Roman" w:hAnsi="Times New Roman" w:cs="Times New Roman"/>
          <w:sz w:val="24"/>
          <w:szCs w:val="24"/>
        </w:rPr>
        <w:t xml:space="preserve"> su numunesi kolona boşaltılarak çökelmeye bırakılır. </w:t>
      </w:r>
    </w:p>
    <w:p w14:paraId="222A078A" w14:textId="77777777" w:rsidR="00746C20" w:rsidRPr="00697EC4" w:rsidRDefault="00746C20" w:rsidP="00746C20">
      <w:pPr>
        <w:pStyle w:val="ListeParagraf"/>
        <w:numPr>
          <w:ilvl w:val="0"/>
          <w:numId w:val="9"/>
        </w:numPr>
        <w:jc w:val="both"/>
        <w:rPr>
          <w:rFonts w:ascii="Times New Roman" w:hAnsi="Times New Roman" w:cs="Times New Roman"/>
          <w:sz w:val="24"/>
          <w:szCs w:val="24"/>
        </w:rPr>
      </w:pPr>
      <w:r w:rsidRPr="00697EC4">
        <w:rPr>
          <w:rFonts w:ascii="Times New Roman" w:hAnsi="Times New Roman" w:cs="Times New Roman"/>
          <w:sz w:val="24"/>
          <w:szCs w:val="24"/>
        </w:rPr>
        <w:t xml:space="preserve">Değişik zamanlarda, kolon çıkışlarından su numuneleri alınarak </w:t>
      </w:r>
      <w:proofErr w:type="spellStart"/>
      <w:r w:rsidRPr="00697EC4">
        <w:rPr>
          <w:rFonts w:ascii="Times New Roman" w:hAnsi="Times New Roman" w:cs="Times New Roman"/>
          <w:sz w:val="24"/>
          <w:szCs w:val="24"/>
        </w:rPr>
        <w:t>spektrofotometrede</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değer</w:t>
      </w:r>
      <w:r w:rsidR="003C6447" w:rsidRPr="00697EC4">
        <w:rPr>
          <w:rFonts w:ascii="Times New Roman" w:hAnsi="Times New Roman" w:cs="Times New Roman"/>
          <w:sz w:val="24"/>
          <w:szCs w:val="24"/>
        </w:rPr>
        <w:t>leri okunur. Tabloya aktarılır.</w:t>
      </w:r>
      <w:r w:rsidRPr="00697EC4">
        <w:rPr>
          <w:rFonts w:ascii="Times New Roman" w:hAnsi="Times New Roman" w:cs="Times New Roman"/>
          <w:sz w:val="24"/>
          <w:szCs w:val="24"/>
        </w:rPr>
        <w:t xml:space="preserve"> </w:t>
      </w:r>
    </w:p>
    <w:p w14:paraId="416FF467" w14:textId="77777777" w:rsidR="00746C20" w:rsidRPr="00697EC4" w:rsidRDefault="00746C20" w:rsidP="00746C20">
      <w:pPr>
        <w:pStyle w:val="ListeParagraf"/>
        <w:numPr>
          <w:ilvl w:val="0"/>
          <w:numId w:val="9"/>
        </w:numPr>
        <w:jc w:val="both"/>
        <w:rPr>
          <w:rFonts w:ascii="Times New Roman" w:hAnsi="Times New Roman" w:cs="Times New Roman"/>
          <w:sz w:val="24"/>
          <w:szCs w:val="24"/>
        </w:rPr>
      </w:pPr>
      <w:r w:rsidRPr="00697EC4">
        <w:rPr>
          <w:rFonts w:ascii="Times New Roman" w:hAnsi="Times New Roman" w:cs="Times New Roman"/>
          <w:sz w:val="24"/>
          <w:szCs w:val="24"/>
        </w:rPr>
        <w:t xml:space="preserve">Her bir numune için AKM giderim yüzdesi hesaplanır. </w:t>
      </w:r>
    </w:p>
    <w:p w14:paraId="7EFFE0E4" w14:textId="77777777" w:rsidR="00746C20" w:rsidRPr="00697EC4" w:rsidRDefault="00746C20" w:rsidP="00746C20">
      <w:pPr>
        <w:pStyle w:val="ListeParagraf"/>
        <w:numPr>
          <w:ilvl w:val="0"/>
          <w:numId w:val="9"/>
        </w:numPr>
        <w:jc w:val="both"/>
        <w:rPr>
          <w:rFonts w:ascii="Times New Roman" w:hAnsi="Times New Roman" w:cs="Times New Roman"/>
          <w:sz w:val="24"/>
          <w:szCs w:val="24"/>
        </w:rPr>
      </w:pPr>
      <w:r w:rsidRPr="00697EC4">
        <w:rPr>
          <w:rFonts w:ascii="Times New Roman" w:hAnsi="Times New Roman" w:cs="Times New Roman"/>
          <w:sz w:val="24"/>
          <w:szCs w:val="24"/>
        </w:rPr>
        <w:t xml:space="preserve">Elde edilen değerler ile zamana karşılık toplam parçacık giderimi grafiği çizilir ve aynı AKM giderim yüzdesine denk gelen değerler birleştirilerek eş giderim eğrileri çizilir (Şekil </w:t>
      </w:r>
      <w:r w:rsidR="003C6447" w:rsidRPr="00697EC4">
        <w:rPr>
          <w:rFonts w:ascii="Times New Roman" w:hAnsi="Times New Roman" w:cs="Times New Roman"/>
          <w:sz w:val="24"/>
          <w:szCs w:val="24"/>
        </w:rPr>
        <w:t>5</w:t>
      </w:r>
      <w:r w:rsidRPr="00697EC4">
        <w:rPr>
          <w:rFonts w:ascii="Times New Roman" w:hAnsi="Times New Roman" w:cs="Times New Roman"/>
          <w:sz w:val="24"/>
          <w:szCs w:val="24"/>
        </w:rPr>
        <w:t xml:space="preserve">). </w:t>
      </w:r>
    </w:p>
    <w:p w14:paraId="396383FD" w14:textId="77777777" w:rsidR="00746C20" w:rsidRPr="00697EC4" w:rsidRDefault="00746C20" w:rsidP="00746C20">
      <w:pPr>
        <w:pStyle w:val="ListeParagraf"/>
        <w:numPr>
          <w:ilvl w:val="0"/>
          <w:numId w:val="9"/>
        </w:numPr>
        <w:jc w:val="both"/>
        <w:rPr>
          <w:rFonts w:ascii="Times New Roman" w:hAnsi="Times New Roman" w:cs="Times New Roman"/>
          <w:sz w:val="24"/>
          <w:szCs w:val="24"/>
        </w:rPr>
      </w:pPr>
      <w:r w:rsidRPr="00697EC4">
        <w:rPr>
          <w:rFonts w:ascii="Times New Roman" w:hAnsi="Times New Roman" w:cs="Times New Roman"/>
          <w:sz w:val="24"/>
          <w:szCs w:val="24"/>
        </w:rPr>
        <w:t>Bu eğri yardımıyla belirli bir verime ulaşmak için gerekli bekleme süresi hesaplanabilir.</w:t>
      </w:r>
    </w:p>
    <w:p w14:paraId="39CB4FCF" w14:textId="77777777" w:rsidR="003C6447" w:rsidRPr="00697EC4" w:rsidRDefault="003C6447" w:rsidP="00746C20">
      <w:pPr>
        <w:jc w:val="both"/>
        <w:rPr>
          <w:rFonts w:ascii="Times New Roman" w:hAnsi="Times New Roman" w:cs="Times New Roman"/>
          <w:b/>
          <w:sz w:val="24"/>
          <w:szCs w:val="24"/>
        </w:rPr>
      </w:pPr>
    </w:p>
    <w:p w14:paraId="47C19C4E" w14:textId="77777777" w:rsidR="003C6447" w:rsidRPr="00697EC4" w:rsidRDefault="003C6447" w:rsidP="00746C20">
      <w:pPr>
        <w:jc w:val="both"/>
        <w:rPr>
          <w:rFonts w:ascii="Times New Roman" w:hAnsi="Times New Roman" w:cs="Times New Roman"/>
          <w:b/>
          <w:sz w:val="24"/>
          <w:szCs w:val="24"/>
        </w:rPr>
      </w:pPr>
    </w:p>
    <w:p w14:paraId="69962996" w14:textId="77777777" w:rsidR="003C6447" w:rsidRPr="00697EC4" w:rsidRDefault="003C6447" w:rsidP="00746C20">
      <w:pPr>
        <w:jc w:val="both"/>
        <w:rPr>
          <w:rFonts w:ascii="Times New Roman" w:hAnsi="Times New Roman" w:cs="Times New Roman"/>
          <w:b/>
          <w:sz w:val="24"/>
          <w:szCs w:val="24"/>
        </w:rPr>
      </w:pPr>
    </w:p>
    <w:p w14:paraId="40C643BF" w14:textId="77777777" w:rsidR="003C6447" w:rsidRPr="00697EC4" w:rsidRDefault="003C6447" w:rsidP="00746C20">
      <w:pPr>
        <w:jc w:val="both"/>
        <w:rPr>
          <w:rFonts w:ascii="Times New Roman" w:hAnsi="Times New Roman" w:cs="Times New Roman"/>
          <w:b/>
          <w:sz w:val="24"/>
          <w:szCs w:val="24"/>
        </w:rPr>
      </w:pPr>
    </w:p>
    <w:p w14:paraId="1121D194" w14:textId="77777777" w:rsidR="003C6447" w:rsidRPr="00697EC4" w:rsidRDefault="003C6447" w:rsidP="00746C20">
      <w:pPr>
        <w:jc w:val="both"/>
        <w:rPr>
          <w:rFonts w:ascii="Times New Roman" w:hAnsi="Times New Roman" w:cs="Times New Roman"/>
          <w:b/>
          <w:sz w:val="24"/>
          <w:szCs w:val="24"/>
        </w:rPr>
      </w:pPr>
    </w:p>
    <w:p w14:paraId="5971D06A" w14:textId="77777777" w:rsidR="003C6447" w:rsidRPr="00697EC4" w:rsidRDefault="003C6447" w:rsidP="00746C20">
      <w:pPr>
        <w:jc w:val="both"/>
        <w:rPr>
          <w:rFonts w:ascii="Times New Roman" w:hAnsi="Times New Roman" w:cs="Times New Roman"/>
          <w:b/>
          <w:sz w:val="24"/>
          <w:szCs w:val="24"/>
        </w:rPr>
      </w:pPr>
    </w:p>
    <w:p w14:paraId="7E554E71" w14:textId="77777777" w:rsidR="003C6447" w:rsidRPr="00697EC4" w:rsidRDefault="003C6447" w:rsidP="00746C20">
      <w:pPr>
        <w:jc w:val="both"/>
        <w:rPr>
          <w:rFonts w:ascii="Times New Roman" w:hAnsi="Times New Roman" w:cs="Times New Roman"/>
          <w:b/>
          <w:sz w:val="24"/>
          <w:szCs w:val="24"/>
        </w:rPr>
      </w:pPr>
    </w:p>
    <w:p w14:paraId="29AF4062" w14:textId="77777777" w:rsidR="003C6447" w:rsidRPr="00697EC4" w:rsidRDefault="003C6447" w:rsidP="00746C20">
      <w:pPr>
        <w:jc w:val="both"/>
        <w:rPr>
          <w:rFonts w:ascii="Times New Roman" w:hAnsi="Times New Roman" w:cs="Times New Roman"/>
          <w:b/>
          <w:sz w:val="24"/>
          <w:szCs w:val="24"/>
        </w:rPr>
      </w:pPr>
    </w:p>
    <w:p w14:paraId="4345C8D7" w14:textId="77777777" w:rsidR="003C6447" w:rsidRPr="00697EC4" w:rsidRDefault="003C6447" w:rsidP="00746C20">
      <w:pPr>
        <w:jc w:val="both"/>
        <w:rPr>
          <w:rFonts w:ascii="Times New Roman" w:hAnsi="Times New Roman" w:cs="Times New Roman"/>
          <w:b/>
          <w:sz w:val="24"/>
          <w:szCs w:val="24"/>
        </w:rPr>
      </w:pPr>
    </w:p>
    <w:p w14:paraId="6736C6C1" w14:textId="77777777" w:rsidR="003C6447" w:rsidRPr="00697EC4" w:rsidRDefault="003C6447" w:rsidP="00746C20">
      <w:pPr>
        <w:jc w:val="both"/>
        <w:rPr>
          <w:rFonts w:ascii="Times New Roman" w:hAnsi="Times New Roman" w:cs="Times New Roman"/>
          <w:b/>
          <w:sz w:val="24"/>
          <w:szCs w:val="24"/>
        </w:rPr>
      </w:pPr>
    </w:p>
    <w:p w14:paraId="3B73D479" w14:textId="77777777" w:rsidR="003C6447" w:rsidRPr="00697EC4" w:rsidRDefault="003C6447" w:rsidP="00746C20">
      <w:pPr>
        <w:jc w:val="both"/>
        <w:rPr>
          <w:rFonts w:ascii="Times New Roman" w:hAnsi="Times New Roman" w:cs="Times New Roman"/>
          <w:b/>
          <w:sz w:val="24"/>
          <w:szCs w:val="24"/>
        </w:rPr>
      </w:pPr>
    </w:p>
    <w:p w14:paraId="65AAF12F" w14:textId="77777777" w:rsidR="003C6447" w:rsidRPr="00697EC4" w:rsidRDefault="003C6447" w:rsidP="00746C20">
      <w:pPr>
        <w:jc w:val="both"/>
        <w:rPr>
          <w:rFonts w:ascii="Times New Roman" w:hAnsi="Times New Roman" w:cs="Times New Roman"/>
          <w:b/>
          <w:sz w:val="24"/>
          <w:szCs w:val="24"/>
        </w:rPr>
      </w:pPr>
    </w:p>
    <w:p w14:paraId="69F37FFF"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Sonuçlar:</w:t>
      </w:r>
    </w:p>
    <w:p w14:paraId="3D82575E" w14:textId="77777777" w:rsidR="00746C20" w:rsidRPr="00697EC4" w:rsidRDefault="00746C20" w:rsidP="00746C20">
      <w:pPr>
        <w:spacing w:after="0" w:line="240" w:lineRule="auto"/>
        <w:jc w:val="both"/>
        <w:rPr>
          <w:rFonts w:ascii="Times New Roman" w:hAnsi="Times New Roman" w:cs="Times New Roman"/>
          <w:b/>
          <w:sz w:val="24"/>
          <w:szCs w:val="24"/>
        </w:rPr>
      </w:pPr>
      <w:r w:rsidRPr="00697EC4">
        <w:rPr>
          <w:rFonts w:ascii="Times New Roman" w:hAnsi="Times New Roman" w:cs="Times New Roman"/>
          <w:sz w:val="24"/>
          <w:szCs w:val="24"/>
        </w:rPr>
        <w:t xml:space="preserve">Kalibrasyon </w:t>
      </w:r>
      <w:proofErr w:type="gramStart"/>
      <w:r w:rsidRPr="00697EC4">
        <w:rPr>
          <w:rFonts w:ascii="Times New Roman" w:hAnsi="Times New Roman" w:cs="Times New Roman"/>
          <w:sz w:val="24"/>
          <w:szCs w:val="24"/>
        </w:rPr>
        <w:t>eğrisi:  y</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ax+b</w:t>
      </w:r>
      <w:proofErr w:type="spellEnd"/>
      <w:r w:rsidRPr="00697EC4">
        <w:rPr>
          <w:rFonts w:ascii="Times New Roman" w:hAnsi="Times New Roman" w:cs="Times New Roman"/>
          <w:b/>
          <w:sz w:val="24"/>
          <w:szCs w:val="24"/>
        </w:rPr>
        <w:t xml:space="preserve">    </w:t>
      </w:r>
    </w:p>
    <w:p w14:paraId="4C5E830B" w14:textId="77777777" w:rsidR="00746C20" w:rsidRPr="00697EC4" w:rsidRDefault="00746C20" w:rsidP="00746C20">
      <w:pPr>
        <w:spacing w:after="0" w:line="240" w:lineRule="auto"/>
        <w:jc w:val="both"/>
        <w:rPr>
          <w:rFonts w:ascii="Times New Roman" w:hAnsi="Times New Roman" w:cs="Times New Roman"/>
          <w:b/>
          <w:sz w:val="24"/>
          <w:szCs w:val="24"/>
        </w:rPr>
      </w:pPr>
      <w:proofErr w:type="gramStart"/>
      <w:r w:rsidRPr="00697EC4">
        <w:rPr>
          <w:rFonts w:ascii="Times New Roman" w:hAnsi="Times New Roman" w:cs="Times New Roman"/>
          <w:sz w:val="24"/>
          <w:szCs w:val="24"/>
        </w:rPr>
        <w:t>y</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Absorbans</w:t>
      </w:r>
      <w:proofErr w:type="spellEnd"/>
    </w:p>
    <w:p w14:paraId="60D62B4A" w14:textId="77777777" w:rsidR="00746C20" w:rsidRPr="00697EC4" w:rsidRDefault="00746C20" w:rsidP="00746C20">
      <w:p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x</w:t>
      </w:r>
      <w:proofErr w:type="gramEnd"/>
      <w:r w:rsidRPr="00697EC4">
        <w:rPr>
          <w:rFonts w:ascii="Times New Roman" w:hAnsi="Times New Roman" w:cs="Times New Roman"/>
          <w:sz w:val="24"/>
          <w:szCs w:val="24"/>
        </w:rPr>
        <w:t>: katı madde konsantrasyonu</w:t>
      </w:r>
    </w:p>
    <w:p w14:paraId="13479E1C" w14:textId="77777777" w:rsidR="00746C20" w:rsidRPr="00697EC4" w:rsidRDefault="00746C20" w:rsidP="00746C20">
      <w:pPr>
        <w:spacing w:after="0" w:line="240" w:lineRule="auto"/>
        <w:jc w:val="both"/>
        <w:rPr>
          <w:rFonts w:ascii="Times New Roman" w:hAnsi="Times New Roman" w:cs="Times New Roman"/>
          <w:b/>
          <w:sz w:val="24"/>
          <w:szCs w:val="24"/>
        </w:rPr>
      </w:pPr>
    </w:p>
    <w:p w14:paraId="3D89650C"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b/>
          <w:sz w:val="24"/>
          <w:szCs w:val="24"/>
        </w:rPr>
        <w:t>Tablo 1.</w:t>
      </w:r>
      <w:r w:rsidRPr="00697EC4">
        <w:rPr>
          <w:rFonts w:ascii="Times New Roman" w:hAnsi="Times New Roman" w:cs="Times New Roman"/>
          <w:sz w:val="24"/>
          <w:szCs w:val="24"/>
        </w:rPr>
        <w:t xml:space="preserve"> Kolon çıkışından alınan numunelerin katı madde konsantrasyonu</w:t>
      </w:r>
    </w:p>
    <w:tbl>
      <w:tblPr>
        <w:tblStyle w:val="TabloKlavuzu"/>
        <w:tblW w:w="9781" w:type="dxa"/>
        <w:jc w:val="center"/>
        <w:tblLayout w:type="fixed"/>
        <w:tblLook w:val="04A0" w:firstRow="1" w:lastRow="0" w:firstColumn="1" w:lastColumn="0" w:noHBand="0" w:noVBand="1"/>
      </w:tblPr>
      <w:tblGrid>
        <w:gridCol w:w="1843"/>
        <w:gridCol w:w="1276"/>
        <w:gridCol w:w="1417"/>
        <w:gridCol w:w="1276"/>
        <w:gridCol w:w="1276"/>
        <w:gridCol w:w="1276"/>
        <w:gridCol w:w="1417"/>
      </w:tblGrid>
      <w:tr w:rsidR="00746C20" w:rsidRPr="00697EC4" w14:paraId="22F1B54A" w14:textId="77777777" w:rsidTr="004A604D">
        <w:trPr>
          <w:jc w:val="center"/>
        </w:trPr>
        <w:tc>
          <w:tcPr>
            <w:tcW w:w="1843" w:type="dxa"/>
            <w:vMerge w:val="restart"/>
            <w:tcBorders>
              <w:tr2bl w:val="single" w:sz="4" w:space="0" w:color="auto"/>
            </w:tcBorders>
          </w:tcPr>
          <w:p w14:paraId="5AF66522" w14:textId="77777777" w:rsidR="00746C20" w:rsidRPr="00697EC4" w:rsidRDefault="00746C20" w:rsidP="004A604D">
            <w:pPr>
              <w:jc w:val="both"/>
              <w:rPr>
                <w:rFonts w:ascii="Times New Roman" w:hAnsi="Times New Roman" w:cs="Times New Roman"/>
                <w:sz w:val="24"/>
                <w:szCs w:val="24"/>
              </w:rPr>
            </w:pPr>
          </w:p>
          <w:p w14:paraId="3992B925"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Zaman </w:t>
            </w:r>
          </w:p>
          <w:p w14:paraId="4CD59A94"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w:t>
            </w:r>
            <w:proofErr w:type="spellStart"/>
            <w:proofErr w:type="gramStart"/>
            <w:r w:rsidRPr="00697EC4">
              <w:rPr>
                <w:rFonts w:ascii="Times New Roman" w:hAnsi="Times New Roman" w:cs="Times New Roman"/>
                <w:sz w:val="24"/>
                <w:szCs w:val="24"/>
              </w:rPr>
              <w:t>dk</w:t>
            </w:r>
            <w:proofErr w:type="spellEnd"/>
            <w:proofErr w:type="gramEnd"/>
            <w:r w:rsidRPr="00697EC4">
              <w:rPr>
                <w:rFonts w:ascii="Times New Roman" w:hAnsi="Times New Roman" w:cs="Times New Roman"/>
                <w:sz w:val="24"/>
                <w:szCs w:val="24"/>
              </w:rPr>
              <w:t xml:space="preserve">)                  </w:t>
            </w:r>
          </w:p>
          <w:p w14:paraId="39980D50"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Musluk</w:t>
            </w:r>
          </w:p>
          <w:p w14:paraId="19437EF8"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proofErr w:type="gramStart"/>
            <w:r w:rsidR="009B1BDA">
              <w:rPr>
                <w:rFonts w:ascii="Times New Roman" w:hAnsi="Times New Roman" w:cs="Times New Roman"/>
                <w:sz w:val="24"/>
                <w:szCs w:val="24"/>
              </w:rPr>
              <w:t>y</w:t>
            </w:r>
            <w:r w:rsidRPr="00697EC4">
              <w:rPr>
                <w:rFonts w:ascii="Times New Roman" w:hAnsi="Times New Roman" w:cs="Times New Roman"/>
                <w:sz w:val="24"/>
                <w:szCs w:val="24"/>
              </w:rPr>
              <w:t>üksekliği</w:t>
            </w:r>
            <w:proofErr w:type="gramEnd"/>
          </w:p>
          <w:p w14:paraId="4D6ABFD1" w14:textId="77777777" w:rsidR="00746C20" w:rsidRPr="00697EC4" w:rsidRDefault="00746C20" w:rsidP="004A604D">
            <w:pPr>
              <w:jc w:val="both"/>
              <w:rPr>
                <w:rFonts w:ascii="Times New Roman" w:hAnsi="Times New Roman" w:cs="Times New Roman"/>
                <w:sz w:val="24"/>
                <w:szCs w:val="24"/>
              </w:rPr>
            </w:pPr>
          </w:p>
        </w:tc>
        <w:tc>
          <w:tcPr>
            <w:tcW w:w="7938" w:type="dxa"/>
            <w:gridSpan w:val="6"/>
          </w:tcPr>
          <w:p w14:paraId="134D98F5"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 xml:space="preserve">Okunan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değeri</w:t>
            </w:r>
          </w:p>
        </w:tc>
      </w:tr>
      <w:tr w:rsidR="00746C20" w:rsidRPr="00697EC4" w14:paraId="7C3874EC" w14:textId="77777777" w:rsidTr="004A604D">
        <w:trPr>
          <w:jc w:val="center"/>
        </w:trPr>
        <w:tc>
          <w:tcPr>
            <w:tcW w:w="1843" w:type="dxa"/>
            <w:vMerge/>
          </w:tcPr>
          <w:p w14:paraId="2DC499E5" w14:textId="77777777" w:rsidR="00746C20" w:rsidRPr="00697EC4" w:rsidRDefault="00746C20" w:rsidP="004A604D">
            <w:pPr>
              <w:jc w:val="both"/>
              <w:rPr>
                <w:rFonts w:ascii="Times New Roman" w:hAnsi="Times New Roman" w:cs="Times New Roman"/>
                <w:sz w:val="24"/>
                <w:szCs w:val="24"/>
              </w:rPr>
            </w:pPr>
          </w:p>
        </w:tc>
        <w:tc>
          <w:tcPr>
            <w:tcW w:w="1276" w:type="dxa"/>
          </w:tcPr>
          <w:p w14:paraId="6A50C101"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1</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417" w:type="dxa"/>
          </w:tcPr>
          <w:p w14:paraId="370922E6"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2</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748C9BBB"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513F4E64"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 xml:space="preserve">4 </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cm</w:t>
            </w:r>
            <w:proofErr w:type="gramEnd"/>
          </w:p>
        </w:tc>
        <w:tc>
          <w:tcPr>
            <w:tcW w:w="1276" w:type="dxa"/>
          </w:tcPr>
          <w:p w14:paraId="04AF3D1B"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 xml:space="preserve">5 </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cm</w:t>
            </w:r>
            <w:proofErr w:type="gramEnd"/>
          </w:p>
        </w:tc>
        <w:tc>
          <w:tcPr>
            <w:tcW w:w="1417" w:type="dxa"/>
          </w:tcPr>
          <w:p w14:paraId="51C7E211"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6</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r>
      <w:tr w:rsidR="00746C20" w:rsidRPr="00697EC4" w14:paraId="24B0FBE9" w14:textId="77777777" w:rsidTr="004A604D">
        <w:trPr>
          <w:trHeight w:val="3136"/>
          <w:jc w:val="center"/>
        </w:trPr>
        <w:tc>
          <w:tcPr>
            <w:tcW w:w="1843" w:type="dxa"/>
          </w:tcPr>
          <w:p w14:paraId="1CEA7E45" w14:textId="77777777" w:rsidR="00746C20" w:rsidRPr="00697EC4" w:rsidRDefault="00746C20" w:rsidP="004A604D">
            <w:pPr>
              <w:jc w:val="center"/>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=0</w:t>
            </w:r>
          </w:p>
        </w:tc>
        <w:tc>
          <w:tcPr>
            <w:tcW w:w="1276" w:type="dxa"/>
          </w:tcPr>
          <w:p w14:paraId="6AFACC58" w14:textId="77777777" w:rsidR="00746C20" w:rsidRPr="00697EC4" w:rsidRDefault="00746C20" w:rsidP="004A604D">
            <w:pPr>
              <w:jc w:val="both"/>
              <w:rPr>
                <w:rFonts w:ascii="Times New Roman" w:hAnsi="Times New Roman" w:cs="Times New Roman"/>
                <w:sz w:val="24"/>
                <w:szCs w:val="24"/>
              </w:rPr>
            </w:pPr>
          </w:p>
        </w:tc>
        <w:tc>
          <w:tcPr>
            <w:tcW w:w="1417" w:type="dxa"/>
          </w:tcPr>
          <w:p w14:paraId="327E3D69" w14:textId="77777777" w:rsidR="00746C20" w:rsidRPr="00697EC4" w:rsidRDefault="00746C20" w:rsidP="004A604D">
            <w:pPr>
              <w:jc w:val="both"/>
              <w:rPr>
                <w:rFonts w:ascii="Times New Roman" w:hAnsi="Times New Roman" w:cs="Times New Roman"/>
                <w:sz w:val="24"/>
                <w:szCs w:val="24"/>
              </w:rPr>
            </w:pPr>
          </w:p>
        </w:tc>
        <w:tc>
          <w:tcPr>
            <w:tcW w:w="1276" w:type="dxa"/>
          </w:tcPr>
          <w:p w14:paraId="3006BF49" w14:textId="77777777" w:rsidR="00746C20" w:rsidRPr="00697EC4" w:rsidRDefault="00746C20" w:rsidP="004A604D">
            <w:pPr>
              <w:jc w:val="both"/>
              <w:rPr>
                <w:rFonts w:ascii="Times New Roman" w:hAnsi="Times New Roman" w:cs="Times New Roman"/>
                <w:sz w:val="24"/>
                <w:szCs w:val="24"/>
              </w:rPr>
            </w:pPr>
          </w:p>
        </w:tc>
        <w:tc>
          <w:tcPr>
            <w:tcW w:w="1276" w:type="dxa"/>
          </w:tcPr>
          <w:p w14:paraId="0DE51AB4" w14:textId="77777777" w:rsidR="00746C20" w:rsidRPr="00697EC4" w:rsidRDefault="00746C20" w:rsidP="004A604D">
            <w:pPr>
              <w:jc w:val="both"/>
              <w:rPr>
                <w:rFonts w:ascii="Times New Roman" w:hAnsi="Times New Roman" w:cs="Times New Roman"/>
                <w:sz w:val="24"/>
                <w:szCs w:val="24"/>
              </w:rPr>
            </w:pPr>
          </w:p>
        </w:tc>
        <w:tc>
          <w:tcPr>
            <w:tcW w:w="1276" w:type="dxa"/>
          </w:tcPr>
          <w:p w14:paraId="293E344C" w14:textId="77777777" w:rsidR="00746C20" w:rsidRPr="00697EC4" w:rsidRDefault="00746C20" w:rsidP="004A604D">
            <w:pPr>
              <w:jc w:val="both"/>
              <w:rPr>
                <w:rFonts w:ascii="Times New Roman" w:hAnsi="Times New Roman" w:cs="Times New Roman"/>
                <w:sz w:val="24"/>
                <w:szCs w:val="24"/>
              </w:rPr>
            </w:pPr>
          </w:p>
        </w:tc>
        <w:tc>
          <w:tcPr>
            <w:tcW w:w="1417" w:type="dxa"/>
          </w:tcPr>
          <w:p w14:paraId="52691755" w14:textId="77777777" w:rsidR="00746C20" w:rsidRPr="00697EC4" w:rsidRDefault="00746C20" w:rsidP="004A604D">
            <w:pPr>
              <w:jc w:val="both"/>
              <w:rPr>
                <w:rFonts w:ascii="Times New Roman" w:hAnsi="Times New Roman" w:cs="Times New Roman"/>
                <w:sz w:val="24"/>
                <w:szCs w:val="24"/>
              </w:rPr>
            </w:pPr>
          </w:p>
        </w:tc>
      </w:tr>
    </w:tbl>
    <w:p w14:paraId="34BCDFEE" w14:textId="77777777" w:rsidR="003C6447" w:rsidRPr="00697EC4" w:rsidRDefault="003C6447" w:rsidP="00746C20">
      <w:pPr>
        <w:rPr>
          <w:rFonts w:ascii="Times New Roman" w:hAnsi="Times New Roman" w:cs="Times New Roman"/>
          <w:sz w:val="24"/>
          <w:szCs w:val="24"/>
        </w:rPr>
      </w:pPr>
    </w:p>
    <w:tbl>
      <w:tblPr>
        <w:tblStyle w:val="TabloKlavuzu"/>
        <w:tblW w:w="9781" w:type="dxa"/>
        <w:jc w:val="center"/>
        <w:tblLayout w:type="fixed"/>
        <w:tblLook w:val="04A0" w:firstRow="1" w:lastRow="0" w:firstColumn="1" w:lastColumn="0" w:noHBand="0" w:noVBand="1"/>
      </w:tblPr>
      <w:tblGrid>
        <w:gridCol w:w="1843"/>
        <w:gridCol w:w="1276"/>
        <w:gridCol w:w="1417"/>
        <w:gridCol w:w="1276"/>
        <w:gridCol w:w="1276"/>
        <w:gridCol w:w="1276"/>
        <w:gridCol w:w="1417"/>
      </w:tblGrid>
      <w:tr w:rsidR="00746C20" w:rsidRPr="00697EC4" w14:paraId="0F981DA7" w14:textId="77777777" w:rsidTr="004A604D">
        <w:trPr>
          <w:jc w:val="center"/>
        </w:trPr>
        <w:tc>
          <w:tcPr>
            <w:tcW w:w="1843" w:type="dxa"/>
            <w:vMerge w:val="restart"/>
            <w:tcBorders>
              <w:tr2bl w:val="single" w:sz="4" w:space="0" w:color="auto"/>
            </w:tcBorders>
          </w:tcPr>
          <w:p w14:paraId="4CE76F79"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Zaman </w:t>
            </w:r>
          </w:p>
          <w:p w14:paraId="65AC4FC5"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w:t>
            </w:r>
            <w:proofErr w:type="spellStart"/>
            <w:proofErr w:type="gramStart"/>
            <w:r w:rsidRPr="00697EC4">
              <w:rPr>
                <w:rFonts w:ascii="Times New Roman" w:hAnsi="Times New Roman" w:cs="Times New Roman"/>
                <w:sz w:val="24"/>
                <w:szCs w:val="24"/>
              </w:rPr>
              <w:t>dk</w:t>
            </w:r>
            <w:proofErr w:type="spellEnd"/>
            <w:proofErr w:type="gramEnd"/>
            <w:r w:rsidRPr="00697EC4">
              <w:rPr>
                <w:rFonts w:ascii="Times New Roman" w:hAnsi="Times New Roman" w:cs="Times New Roman"/>
                <w:sz w:val="24"/>
                <w:szCs w:val="24"/>
              </w:rPr>
              <w:t xml:space="preserve">)                  </w:t>
            </w:r>
          </w:p>
          <w:p w14:paraId="1E7D181A"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Musluk</w:t>
            </w:r>
          </w:p>
          <w:p w14:paraId="401267A0"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proofErr w:type="gramStart"/>
            <w:r w:rsidR="009B1BDA">
              <w:rPr>
                <w:rFonts w:ascii="Times New Roman" w:hAnsi="Times New Roman" w:cs="Times New Roman"/>
                <w:sz w:val="24"/>
                <w:szCs w:val="24"/>
              </w:rPr>
              <w:t>y</w:t>
            </w:r>
            <w:r w:rsidRPr="00697EC4">
              <w:rPr>
                <w:rFonts w:ascii="Times New Roman" w:hAnsi="Times New Roman" w:cs="Times New Roman"/>
                <w:sz w:val="24"/>
                <w:szCs w:val="24"/>
              </w:rPr>
              <w:t>üksekliği</w:t>
            </w:r>
            <w:proofErr w:type="gramEnd"/>
          </w:p>
          <w:p w14:paraId="1D1E3839" w14:textId="77777777" w:rsidR="00746C20" w:rsidRPr="00697EC4" w:rsidRDefault="00746C20" w:rsidP="004A604D">
            <w:pPr>
              <w:jc w:val="both"/>
              <w:rPr>
                <w:rFonts w:ascii="Times New Roman" w:hAnsi="Times New Roman" w:cs="Times New Roman"/>
                <w:sz w:val="24"/>
                <w:szCs w:val="24"/>
              </w:rPr>
            </w:pPr>
          </w:p>
        </w:tc>
        <w:tc>
          <w:tcPr>
            <w:tcW w:w="7938" w:type="dxa"/>
            <w:gridSpan w:val="6"/>
          </w:tcPr>
          <w:p w14:paraId="2B5FA70B"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 xml:space="preserve">Kalan </w:t>
            </w:r>
            <w:r w:rsidR="009B1BDA" w:rsidRPr="00697EC4">
              <w:rPr>
                <w:rFonts w:ascii="Times New Roman" w:hAnsi="Times New Roman" w:cs="Times New Roman"/>
                <w:sz w:val="24"/>
                <w:szCs w:val="24"/>
              </w:rPr>
              <w:t>konsantrasyon değeri</w:t>
            </w:r>
          </w:p>
        </w:tc>
      </w:tr>
      <w:tr w:rsidR="00746C20" w:rsidRPr="00697EC4" w14:paraId="2F6A4898" w14:textId="77777777" w:rsidTr="004A604D">
        <w:trPr>
          <w:jc w:val="center"/>
        </w:trPr>
        <w:tc>
          <w:tcPr>
            <w:tcW w:w="1843" w:type="dxa"/>
            <w:vMerge/>
          </w:tcPr>
          <w:p w14:paraId="59B63C2D" w14:textId="77777777" w:rsidR="00746C20" w:rsidRPr="00697EC4" w:rsidRDefault="00746C20" w:rsidP="004A604D">
            <w:pPr>
              <w:jc w:val="both"/>
              <w:rPr>
                <w:rFonts w:ascii="Times New Roman" w:hAnsi="Times New Roman" w:cs="Times New Roman"/>
                <w:sz w:val="24"/>
                <w:szCs w:val="24"/>
              </w:rPr>
            </w:pPr>
          </w:p>
        </w:tc>
        <w:tc>
          <w:tcPr>
            <w:tcW w:w="1276" w:type="dxa"/>
          </w:tcPr>
          <w:p w14:paraId="3F2F6024"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 xml:space="preserve">1 </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cm</w:t>
            </w:r>
            <w:proofErr w:type="gramEnd"/>
          </w:p>
        </w:tc>
        <w:tc>
          <w:tcPr>
            <w:tcW w:w="1417" w:type="dxa"/>
          </w:tcPr>
          <w:p w14:paraId="17881E19"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2</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5BF75077"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39D6C597"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7F66FBF5"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5</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417" w:type="dxa"/>
          </w:tcPr>
          <w:p w14:paraId="2CDCD87F"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6</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r>
      <w:tr w:rsidR="00746C20" w:rsidRPr="00697EC4" w14:paraId="7592098D" w14:textId="77777777" w:rsidTr="004A604D">
        <w:trPr>
          <w:trHeight w:val="3136"/>
          <w:jc w:val="center"/>
        </w:trPr>
        <w:tc>
          <w:tcPr>
            <w:tcW w:w="1843" w:type="dxa"/>
          </w:tcPr>
          <w:p w14:paraId="1B6FBB80" w14:textId="77777777" w:rsidR="00746C20" w:rsidRPr="00697EC4" w:rsidRDefault="00746C20" w:rsidP="004A604D">
            <w:pPr>
              <w:jc w:val="center"/>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=0</w:t>
            </w:r>
          </w:p>
        </w:tc>
        <w:tc>
          <w:tcPr>
            <w:tcW w:w="1276" w:type="dxa"/>
          </w:tcPr>
          <w:p w14:paraId="2878CD88" w14:textId="77777777" w:rsidR="00746C20" w:rsidRPr="00697EC4" w:rsidRDefault="00746C20" w:rsidP="004A604D">
            <w:pPr>
              <w:jc w:val="both"/>
              <w:rPr>
                <w:rFonts w:ascii="Times New Roman" w:hAnsi="Times New Roman" w:cs="Times New Roman"/>
                <w:sz w:val="24"/>
                <w:szCs w:val="24"/>
              </w:rPr>
            </w:pPr>
          </w:p>
        </w:tc>
        <w:tc>
          <w:tcPr>
            <w:tcW w:w="1417" w:type="dxa"/>
          </w:tcPr>
          <w:p w14:paraId="3D719E71" w14:textId="77777777" w:rsidR="00746C20" w:rsidRPr="00697EC4" w:rsidRDefault="00746C20" w:rsidP="004A604D">
            <w:pPr>
              <w:jc w:val="both"/>
              <w:rPr>
                <w:rFonts w:ascii="Times New Roman" w:hAnsi="Times New Roman" w:cs="Times New Roman"/>
                <w:sz w:val="24"/>
                <w:szCs w:val="24"/>
              </w:rPr>
            </w:pPr>
          </w:p>
        </w:tc>
        <w:tc>
          <w:tcPr>
            <w:tcW w:w="1276" w:type="dxa"/>
          </w:tcPr>
          <w:p w14:paraId="4AD82C31" w14:textId="77777777" w:rsidR="00746C20" w:rsidRPr="00697EC4" w:rsidRDefault="00746C20" w:rsidP="004A604D">
            <w:pPr>
              <w:jc w:val="both"/>
              <w:rPr>
                <w:rFonts w:ascii="Times New Roman" w:hAnsi="Times New Roman" w:cs="Times New Roman"/>
                <w:sz w:val="24"/>
                <w:szCs w:val="24"/>
              </w:rPr>
            </w:pPr>
          </w:p>
        </w:tc>
        <w:tc>
          <w:tcPr>
            <w:tcW w:w="1276" w:type="dxa"/>
          </w:tcPr>
          <w:p w14:paraId="62243727" w14:textId="77777777" w:rsidR="00746C20" w:rsidRPr="00697EC4" w:rsidRDefault="00746C20" w:rsidP="004A604D">
            <w:pPr>
              <w:jc w:val="both"/>
              <w:rPr>
                <w:rFonts w:ascii="Times New Roman" w:hAnsi="Times New Roman" w:cs="Times New Roman"/>
                <w:sz w:val="24"/>
                <w:szCs w:val="24"/>
              </w:rPr>
            </w:pPr>
          </w:p>
        </w:tc>
        <w:tc>
          <w:tcPr>
            <w:tcW w:w="1276" w:type="dxa"/>
          </w:tcPr>
          <w:p w14:paraId="2264CDD4" w14:textId="77777777" w:rsidR="00746C20" w:rsidRPr="00697EC4" w:rsidRDefault="00746C20" w:rsidP="004A604D">
            <w:pPr>
              <w:jc w:val="both"/>
              <w:rPr>
                <w:rFonts w:ascii="Times New Roman" w:hAnsi="Times New Roman" w:cs="Times New Roman"/>
                <w:sz w:val="24"/>
                <w:szCs w:val="24"/>
              </w:rPr>
            </w:pPr>
          </w:p>
        </w:tc>
        <w:tc>
          <w:tcPr>
            <w:tcW w:w="1417" w:type="dxa"/>
          </w:tcPr>
          <w:p w14:paraId="1038FEC2" w14:textId="77777777" w:rsidR="00746C20" w:rsidRPr="00697EC4" w:rsidRDefault="00746C20" w:rsidP="004A604D">
            <w:pPr>
              <w:jc w:val="both"/>
              <w:rPr>
                <w:rFonts w:ascii="Times New Roman" w:hAnsi="Times New Roman" w:cs="Times New Roman"/>
                <w:sz w:val="24"/>
                <w:szCs w:val="24"/>
              </w:rPr>
            </w:pPr>
          </w:p>
        </w:tc>
      </w:tr>
    </w:tbl>
    <w:p w14:paraId="7E856573" w14:textId="77777777" w:rsidR="00746C20" w:rsidRPr="00697EC4" w:rsidRDefault="00746C20" w:rsidP="00746C20">
      <w:pPr>
        <w:spacing w:after="0"/>
        <w:jc w:val="both"/>
        <w:rPr>
          <w:rFonts w:ascii="Times New Roman" w:hAnsi="Times New Roman" w:cs="Times New Roman"/>
          <w:sz w:val="24"/>
          <w:szCs w:val="24"/>
        </w:rPr>
      </w:pPr>
    </w:p>
    <w:p w14:paraId="5E91D719" w14:textId="77777777" w:rsidR="00746C20" w:rsidRPr="00697EC4" w:rsidRDefault="00746C20" w:rsidP="00746C20">
      <w:pPr>
        <w:spacing w:after="0"/>
        <w:jc w:val="both"/>
        <w:rPr>
          <w:rFonts w:ascii="Times New Roman" w:hAnsi="Times New Roman" w:cs="Times New Roman"/>
          <w:sz w:val="24"/>
          <w:szCs w:val="24"/>
        </w:rPr>
      </w:pPr>
    </w:p>
    <w:p w14:paraId="1BF5D0B2" w14:textId="77777777" w:rsidR="00746C20" w:rsidRPr="00697EC4" w:rsidRDefault="00746C20" w:rsidP="00746C20">
      <w:pPr>
        <w:spacing w:after="0"/>
        <w:jc w:val="both"/>
        <w:rPr>
          <w:rFonts w:ascii="Times New Roman" w:hAnsi="Times New Roman" w:cs="Times New Roman"/>
          <w:sz w:val="24"/>
          <w:szCs w:val="24"/>
        </w:rPr>
      </w:pPr>
    </w:p>
    <w:p w14:paraId="405404BF" w14:textId="77777777" w:rsidR="00746C20" w:rsidRPr="00697EC4" w:rsidRDefault="00746C20" w:rsidP="00746C20">
      <w:pPr>
        <w:spacing w:after="0"/>
        <w:jc w:val="both"/>
        <w:rPr>
          <w:rFonts w:ascii="Times New Roman" w:hAnsi="Times New Roman" w:cs="Times New Roman"/>
          <w:sz w:val="24"/>
          <w:szCs w:val="24"/>
        </w:rPr>
      </w:pPr>
    </w:p>
    <w:tbl>
      <w:tblPr>
        <w:tblStyle w:val="TabloKlavuzu"/>
        <w:tblW w:w="9781" w:type="dxa"/>
        <w:jc w:val="center"/>
        <w:tblLayout w:type="fixed"/>
        <w:tblLook w:val="04A0" w:firstRow="1" w:lastRow="0" w:firstColumn="1" w:lastColumn="0" w:noHBand="0" w:noVBand="1"/>
      </w:tblPr>
      <w:tblGrid>
        <w:gridCol w:w="1843"/>
        <w:gridCol w:w="1276"/>
        <w:gridCol w:w="1417"/>
        <w:gridCol w:w="1276"/>
        <w:gridCol w:w="1276"/>
        <w:gridCol w:w="1276"/>
        <w:gridCol w:w="1417"/>
      </w:tblGrid>
      <w:tr w:rsidR="00746C20" w:rsidRPr="00697EC4" w14:paraId="28086F5C" w14:textId="77777777" w:rsidTr="004A604D">
        <w:trPr>
          <w:jc w:val="center"/>
        </w:trPr>
        <w:tc>
          <w:tcPr>
            <w:tcW w:w="1843" w:type="dxa"/>
            <w:vMerge w:val="restart"/>
            <w:tcBorders>
              <w:tr2bl w:val="single" w:sz="4" w:space="0" w:color="auto"/>
            </w:tcBorders>
          </w:tcPr>
          <w:p w14:paraId="7246E32F" w14:textId="77777777" w:rsidR="00746C20" w:rsidRPr="00697EC4" w:rsidRDefault="00746C20" w:rsidP="004A604D">
            <w:pPr>
              <w:jc w:val="both"/>
              <w:rPr>
                <w:rFonts w:ascii="Times New Roman" w:hAnsi="Times New Roman" w:cs="Times New Roman"/>
                <w:sz w:val="24"/>
                <w:szCs w:val="24"/>
              </w:rPr>
            </w:pPr>
          </w:p>
          <w:p w14:paraId="24866D13"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Zaman </w:t>
            </w:r>
          </w:p>
          <w:p w14:paraId="54133410"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w:t>
            </w:r>
            <w:proofErr w:type="spellStart"/>
            <w:proofErr w:type="gramStart"/>
            <w:r w:rsidRPr="00697EC4">
              <w:rPr>
                <w:rFonts w:ascii="Times New Roman" w:hAnsi="Times New Roman" w:cs="Times New Roman"/>
                <w:sz w:val="24"/>
                <w:szCs w:val="24"/>
              </w:rPr>
              <w:t>dk</w:t>
            </w:r>
            <w:proofErr w:type="spellEnd"/>
            <w:proofErr w:type="gramEnd"/>
            <w:r w:rsidRPr="00697EC4">
              <w:rPr>
                <w:rFonts w:ascii="Times New Roman" w:hAnsi="Times New Roman" w:cs="Times New Roman"/>
                <w:sz w:val="24"/>
                <w:szCs w:val="24"/>
              </w:rPr>
              <w:t xml:space="preserve">)                  </w:t>
            </w:r>
          </w:p>
          <w:p w14:paraId="7FC1328F"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Musluk</w:t>
            </w:r>
          </w:p>
          <w:p w14:paraId="31BD959B"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proofErr w:type="gramStart"/>
            <w:r w:rsidR="009B1BDA">
              <w:rPr>
                <w:rFonts w:ascii="Times New Roman" w:hAnsi="Times New Roman" w:cs="Times New Roman"/>
                <w:sz w:val="24"/>
                <w:szCs w:val="24"/>
              </w:rPr>
              <w:t>y</w:t>
            </w:r>
            <w:r w:rsidRPr="00697EC4">
              <w:rPr>
                <w:rFonts w:ascii="Times New Roman" w:hAnsi="Times New Roman" w:cs="Times New Roman"/>
                <w:sz w:val="24"/>
                <w:szCs w:val="24"/>
              </w:rPr>
              <w:t>üksekliği</w:t>
            </w:r>
            <w:proofErr w:type="gramEnd"/>
          </w:p>
          <w:p w14:paraId="51212650" w14:textId="77777777" w:rsidR="00746C20" w:rsidRPr="00697EC4" w:rsidRDefault="00746C20" w:rsidP="004A604D">
            <w:pPr>
              <w:jc w:val="both"/>
              <w:rPr>
                <w:rFonts w:ascii="Times New Roman" w:hAnsi="Times New Roman" w:cs="Times New Roman"/>
                <w:sz w:val="24"/>
                <w:szCs w:val="24"/>
              </w:rPr>
            </w:pPr>
          </w:p>
        </w:tc>
        <w:tc>
          <w:tcPr>
            <w:tcW w:w="7938" w:type="dxa"/>
            <w:gridSpan w:val="6"/>
          </w:tcPr>
          <w:p w14:paraId="7FC79E14"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 xml:space="preserve">% AKM </w:t>
            </w:r>
            <w:r w:rsidR="009B1BDA" w:rsidRPr="00697EC4">
              <w:rPr>
                <w:rFonts w:ascii="Times New Roman" w:hAnsi="Times New Roman" w:cs="Times New Roman"/>
                <w:sz w:val="24"/>
                <w:szCs w:val="24"/>
              </w:rPr>
              <w:t>giderim değeri</w:t>
            </w:r>
          </w:p>
        </w:tc>
      </w:tr>
      <w:tr w:rsidR="00746C20" w:rsidRPr="00697EC4" w14:paraId="5A9DFF34" w14:textId="77777777" w:rsidTr="004A604D">
        <w:trPr>
          <w:jc w:val="center"/>
        </w:trPr>
        <w:tc>
          <w:tcPr>
            <w:tcW w:w="1843" w:type="dxa"/>
            <w:vMerge/>
          </w:tcPr>
          <w:p w14:paraId="66A4ED44" w14:textId="77777777" w:rsidR="00746C20" w:rsidRPr="00697EC4" w:rsidRDefault="00746C20" w:rsidP="004A604D">
            <w:pPr>
              <w:jc w:val="both"/>
              <w:rPr>
                <w:rFonts w:ascii="Times New Roman" w:hAnsi="Times New Roman" w:cs="Times New Roman"/>
                <w:sz w:val="24"/>
                <w:szCs w:val="24"/>
              </w:rPr>
            </w:pPr>
          </w:p>
        </w:tc>
        <w:tc>
          <w:tcPr>
            <w:tcW w:w="1276" w:type="dxa"/>
          </w:tcPr>
          <w:p w14:paraId="602F4987"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 xml:space="preserve">1 </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cm</w:t>
            </w:r>
            <w:proofErr w:type="gramEnd"/>
          </w:p>
        </w:tc>
        <w:tc>
          <w:tcPr>
            <w:tcW w:w="1417" w:type="dxa"/>
          </w:tcPr>
          <w:p w14:paraId="1124BB9A"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2</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493DCA94"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62915C1E"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276" w:type="dxa"/>
          </w:tcPr>
          <w:p w14:paraId="7D87C841"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5</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c>
          <w:tcPr>
            <w:tcW w:w="1417" w:type="dxa"/>
          </w:tcPr>
          <w:p w14:paraId="5D1A7241"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h</w:t>
            </w:r>
            <w:proofErr w:type="gramEnd"/>
            <w:r w:rsidRPr="009B1BDA">
              <w:rPr>
                <w:rFonts w:ascii="Times New Roman" w:hAnsi="Times New Roman" w:cs="Times New Roman"/>
                <w:sz w:val="24"/>
                <w:szCs w:val="24"/>
                <w:vertAlign w:val="subscript"/>
              </w:rPr>
              <w:t>6</w:t>
            </w:r>
            <w:r w:rsidRPr="00697EC4">
              <w:rPr>
                <w:rFonts w:ascii="Times New Roman" w:hAnsi="Times New Roman" w:cs="Times New Roman"/>
                <w:sz w:val="24"/>
                <w:szCs w:val="24"/>
              </w:rPr>
              <w:t xml:space="preserve"> ….. </w:t>
            </w:r>
            <w:proofErr w:type="gramStart"/>
            <w:r w:rsidRPr="00697EC4">
              <w:rPr>
                <w:rFonts w:ascii="Times New Roman" w:hAnsi="Times New Roman" w:cs="Times New Roman"/>
                <w:sz w:val="24"/>
                <w:szCs w:val="24"/>
              </w:rPr>
              <w:t>cm</w:t>
            </w:r>
            <w:proofErr w:type="gramEnd"/>
          </w:p>
        </w:tc>
      </w:tr>
      <w:tr w:rsidR="00746C20" w:rsidRPr="00697EC4" w14:paraId="377AE35A" w14:textId="77777777" w:rsidTr="004A604D">
        <w:trPr>
          <w:trHeight w:val="3136"/>
          <w:jc w:val="center"/>
        </w:trPr>
        <w:tc>
          <w:tcPr>
            <w:tcW w:w="1843" w:type="dxa"/>
          </w:tcPr>
          <w:p w14:paraId="7A5454B0" w14:textId="77777777" w:rsidR="00746C20" w:rsidRPr="00697EC4" w:rsidRDefault="00746C20" w:rsidP="004A604D">
            <w:pPr>
              <w:jc w:val="center"/>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=0</w:t>
            </w:r>
          </w:p>
        </w:tc>
        <w:tc>
          <w:tcPr>
            <w:tcW w:w="1276" w:type="dxa"/>
          </w:tcPr>
          <w:p w14:paraId="1041EC3C" w14:textId="77777777" w:rsidR="00746C20" w:rsidRPr="00697EC4" w:rsidRDefault="00746C20" w:rsidP="004A604D">
            <w:pPr>
              <w:jc w:val="both"/>
              <w:rPr>
                <w:rFonts w:ascii="Times New Roman" w:hAnsi="Times New Roman" w:cs="Times New Roman"/>
                <w:sz w:val="24"/>
                <w:szCs w:val="24"/>
              </w:rPr>
            </w:pPr>
          </w:p>
        </w:tc>
        <w:tc>
          <w:tcPr>
            <w:tcW w:w="1417" w:type="dxa"/>
          </w:tcPr>
          <w:p w14:paraId="4C107CDB" w14:textId="77777777" w:rsidR="00746C20" w:rsidRPr="00697EC4" w:rsidRDefault="00746C20" w:rsidP="004A604D">
            <w:pPr>
              <w:jc w:val="both"/>
              <w:rPr>
                <w:rFonts w:ascii="Times New Roman" w:hAnsi="Times New Roman" w:cs="Times New Roman"/>
                <w:sz w:val="24"/>
                <w:szCs w:val="24"/>
              </w:rPr>
            </w:pPr>
          </w:p>
        </w:tc>
        <w:tc>
          <w:tcPr>
            <w:tcW w:w="1276" w:type="dxa"/>
          </w:tcPr>
          <w:p w14:paraId="2F92CD34" w14:textId="77777777" w:rsidR="00746C20" w:rsidRPr="00697EC4" w:rsidRDefault="00746C20" w:rsidP="004A604D">
            <w:pPr>
              <w:jc w:val="both"/>
              <w:rPr>
                <w:rFonts w:ascii="Times New Roman" w:hAnsi="Times New Roman" w:cs="Times New Roman"/>
                <w:sz w:val="24"/>
                <w:szCs w:val="24"/>
              </w:rPr>
            </w:pPr>
          </w:p>
        </w:tc>
        <w:tc>
          <w:tcPr>
            <w:tcW w:w="1276" w:type="dxa"/>
          </w:tcPr>
          <w:p w14:paraId="2DD71018" w14:textId="77777777" w:rsidR="00746C20" w:rsidRPr="00697EC4" w:rsidRDefault="00746C20" w:rsidP="004A604D">
            <w:pPr>
              <w:jc w:val="both"/>
              <w:rPr>
                <w:rFonts w:ascii="Times New Roman" w:hAnsi="Times New Roman" w:cs="Times New Roman"/>
                <w:sz w:val="24"/>
                <w:szCs w:val="24"/>
              </w:rPr>
            </w:pPr>
          </w:p>
        </w:tc>
        <w:tc>
          <w:tcPr>
            <w:tcW w:w="1276" w:type="dxa"/>
          </w:tcPr>
          <w:p w14:paraId="2E913825" w14:textId="77777777" w:rsidR="00746C20" w:rsidRPr="00697EC4" w:rsidRDefault="00746C20" w:rsidP="004A604D">
            <w:pPr>
              <w:jc w:val="both"/>
              <w:rPr>
                <w:rFonts w:ascii="Times New Roman" w:hAnsi="Times New Roman" w:cs="Times New Roman"/>
                <w:sz w:val="24"/>
                <w:szCs w:val="24"/>
              </w:rPr>
            </w:pPr>
          </w:p>
        </w:tc>
        <w:tc>
          <w:tcPr>
            <w:tcW w:w="1417" w:type="dxa"/>
          </w:tcPr>
          <w:p w14:paraId="1423AB9A" w14:textId="77777777" w:rsidR="00746C20" w:rsidRPr="00697EC4" w:rsidRDefault="00746C20" w:rsidP="004A604D">
            <w:pPr>
              <w:jc w:val="both"/>
              <w:rPr>
                <w:rFonts w:ascii="Times New Roman" w:hAnsi="Times New Roman" w:cs="Times New Roman"/>
                <w:sz w:val="24"/>
                <w:szCs w:val="24"/>
              </w:rPr>
            </w:pPr>
          </w:p>
        </w:tc>
      </w:tr>
    </w:tbl>
    <w:p w14:paraId="0070B436" w14:textId="77777777" w:rsidR="00746C20" w:rsidRPr="00697EC4" w:rsidRDefault="00746C20" w:rsidP="00746C20">
      <w:pPr>
        <w:spacing w:after="0"/>
        <w:jc w:val="both"/>
        <w:rPr>
          <w:rFonts w:ascii="Times New Roman" w:hAnsi="Times New Roman" w:cs="Times New Roman"/>
          <w:sz w:val="24"/>
          <w:szCs w:val="24"/>
        </w:rPr>
      </w:pPr>
    </w:p>
    <w:p w14:paraId="7EBE3E26" w14:textId="77777777" w:rsidR="00746C20" w:rsidRPr="00697EC4" w:rsidRDefault="00746C20" w:rsidP="00746C20">
      <w:pPr>
        <w:spacing w:after="0"/>
        <w:jc w:val="both"/>
        <w:rPr>
          <w:rFonts w:ascii="Times New Roman" w:hAnsi="Times New Roman" w:cs="Times New Roman"/>
          <w:b/>
          <w:sz w:val="24"/>
          <w:szCs w:val="24"/>
        </w:rPr>
      </w:pPr>
      <w:r w:rsidRPr="00697EC4">
        <w:rPr>
          <w:rFonts w:ascii="Times New Roman" w:hAnsi="Times New Roman" w:cs="Times New Roman"/>
          <w:b/>
          <w:sz w:val="24"/>
          <w:szCs w:val="24"/>
        </w:rPr>
        <w:t>Hesaplamalar ve Değerlendirme:</w:t>
      </w:r>
    </w:p>
    <w:p w14:paraId="63634365" w14:textId="77777777" w:rsidR="00746C20" w:rsidRPr="00697EC4" w:rsidRDefault="00746C20" w:rsidP="00746C20">
      <w:pPr>
        <w:spacing w:after="0"/>
        <w:jc w:val="both"/>
        <w:rPr>
          <w:rFonts w:ascii="Times New Roman" w:hAnsi="Times New Roman" w:cs="Times New Roman"/>
          <w:sz w:val="24"/>
          <w:szCs w:val="24"/>
        </w:rPr>
      </w:pPr>
    </w:p>
    <w:p w14:paraId="721D6E5A" w14:textId="77777777" w:rsidR="00746C20" w:rsidRPr="00697EC4" w:rsidRDefault="00746C20" w:rsidP="00746C20">
      <w:pPr>
        <w:pStyle w:val="ListeParagraf"/>
        <w:numPr>
          <w:ilvl w:val="0"/>
          <w:numId w:val="10"/>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Verileri grafiğe aktarıp eş giderim eğrilerini oluşturunuz (20P).</w:t>
      </w:r>
    </w:p>
    <w:p w14:paraId="6E1F6BC7" w14:textId="77777777" w:rsidR="00746C20" w:rsidRPr="00697EC4" w:rsidRDefault="00746C20" w:rsidP="00746C20">
      <w:pPr>
        <w:pStyle w:val="ListeParagraf"/>
        <w:numPr>
          <w:ilvl w:val="0"/>
          <w:numId w:val="10"/>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Her bir eğrinin ekseni kestiği nokta için %R değerlerini hesaplayınız (10P).</w:t>
      </w:r>
    </w:p>
    <w:p w14:paraId="46769F83" w14:textId="77777777" w:rsidR="00746C20" w:rsidRPr="00697EC4" w:rsidRDefault="00746C20" w:rsidP="00746C20">
      <w:pPr>
        <w:pStyle w:val="ListeParagraf"/>
        <w:numPr>
          <w:ilvl w:val="0"/>
          <w:numId w:val="10"/>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Her bir t için hesapladığınız %R değerlerini yeni bir grafiğe aktarınız (10P).</w:t>
      </w:r>
    </w:p>
    <w:p w14:paraId="4FD245EC" w14:textId="77777777" w:rsidR="00746C20" w:rsidRPr="00697EC4" w:rsidRDefault="00746C20" w:rsidP="00746C20">
      <w:pPr>
        <w:pStyle w:val="ListeParagraf"/>
        <w:numPr>
          <w:ilvl w:val="0"/>
          <w:numId w:val="10"/>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Bu su numunesi için </w:t>
      </w:r>
      <w:proofErr w:type="gramStart"/>
      <w:r w:rsidRPr="00697EC4">
        <w:rPr>
          <w:rFonts w:ascii="Times New Roman" w:eastAsia="Times New Roman" w:hAnsi="Times New Roman" w:cs="Times New Roman"/>
          <w:sz w:val="24"/>
          <w:szCs w:val="24"/>
          <w:lang w:eastAsia="tr-TR"/>
        </w:rPr>
        <w:t>% 70</w:t>
      </w:r>
      <w:proofErr w:type="gramEnd"/>
      <w:r w:rsidRPr="00697EC4">
        <w:rPr>
          <w:rFonts w:ascii="Times New Roman" w:eastAsia="Times New Roman" w:hAnsi="Times New Roman" w:cs="Times New Roman"/>
          <w:sz w:val="24"/>
          <w:szCs w:val="24"/>
          <w:lang w:eastAsia="tr-TR"/>
        </w:rPr>
        <w:t xml:space="preserve"> verime ulaşmak için gerekli bekleme süresini belirleyiniz (10P).   </w:t>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p>
    <w:p w14:paraId="50D146B3" w14:textId="77777777" w:rsidR="00741F37" w:rsidRPr="00697EC4" w:rsidRDefault="00741F37" w:rsidP="00746C20">
      <w:pPr>
        <w:spacing w:after="0" w:line="240" w:lineRule="auto"/>
        <w:rPr>
          <w:rFonts w:ascii="Times New Roman" w:hAnsi="Times New Roman" w:cs="Times New Roman"/>
          <w:b/>
          <w:sz w:val="24"/>
          <w:szCs w:val="24"/>
        </w:rPr>
      </w:pPr>
    </w:p>
    <w:p w14:paraId="07922450" w14:textId="77777777" w:rsidR="00741F37" w:rsidRPr="00697EC4" w:rsidRDefault="00741F37" w:rsidP="00746C20">
      <w:pPr>
        <w:spacing w:after="0" w:line="240" w:lineRule="auto"/>
        <w:rPr>
          <w:rFonts w:ascii="Times New Roman" w:hAnsi="Times New Roman" w:cs="Times New Roman"/>
          <w:b/>
          <w:sz w:val="24"/>
          <w:szCs w:val="24"/>
        </w:rPr>
      </w:pPr>
    </w:p>
    <w:p w14:paraId="0C87B807" w14:textId="77777777" w:rsidR="00741F37" w:rsidRPr="00697EC4" w:rsidRDefault="00741F37" w:rsidP="00746C20">
      <w:pPr>
        <w:spacing w:after="0" w:line="240" w:lineRule="auto"/>
        <w:rPr>
          <w:rFonts w:ascii="Times New Roman" w:hAnsi="Times New Roman" w:cs="Times New Roman"/>
          <w:b/>
          <w:sz w:val="24"/>
          <w:szCs w:val="24"/>
        </w:rPr>
      </w:pPr>
    </w:p>
    <w:p w14:paraId="4DABA967" w14:textId="77777777" w:rsidR="00741F37" w:rsidRPr="00697EC4" w:rsidRDefault="00741F37" w:rsidP="00746C20">
      <w:pPr>
        <w:spacing w:after="0" w:line="240" w:lineRule="auto"/>
        <w:rPr>
          <w:rFonts w:ascii="Times New Roman" w:hAnsi="Times New Roman" w:cs="Times New Roman"/>
          <w:b/>
          <w:sz w:val="24"/>
          <w:szCs w:val="24"/>
        </w:rPr>
      </w:pPr>
    </w:p>
    <w:p w14:paraId="4D8EAB7C" w14:textId="77777777" w:rsidR="00741F37" w:rsidRPr="00697EC4" w:rsidRDefault="00741F37" w:rsidP="00746C20">
      <w:pPr>
        <w:spacing w:after="0" w:line="240" w:lineRule="auto"/>
        <w:rPr>
          <w:rFonts w:ascii="Times New Roman" w:hAnsi="Times New Roman" w:cs="Times New Roman"/>
          <w:b/>
          <w:sz w:val="24"/>
          <w:szCs w:val="24"/>
        </w:rPr>
      </w:pPr>
    </w:p>
    <w:p w14:paraId="7555906E" w14:textId="77777777" w:rsidR="00741F37" w:rsidRPr="00697EC4" w:rsidRDefault="00741F37" w:rsidP="00746C20">
      <w:pPr>
        <w:spacing w:after="0" w:line="240" w:lineRule="auto"/>
        <w:rPr>
          <w:rFonts w:ascii="Times New Roman" w:hAnsi="Times New Roman" w:cs="Times New Roman"/>
          <w:b/>
          <w:sz w:val="24"/>
          <w:szCs w:val="24"/>
        </w:rPr>
      </w:pPr>
    </w:p>
    <w:p w14:paraId="6E92CABD" w14:textId="77777777" w:rsidR="00741F37" w:rsidRPr="00697EC4" w:rsidRDefault="00741F37" w:rsidP="00746C20">
      <w:pPr>
        <w:spacing w:after="0" w:line="240" w:lineRule="auto"/>
        <w:rPr>
          <w:rFonts w:ascii="Times New Roman" w:hAnsi="Times New Roman" w:cs="Times New Roman"/>
          <w:b/>
          <w:sz w:val="24"/>
          <w:szCs w:val="24"/>
        </w:rPr>
      </w:pPr>
    </w:p>
    <w:p w14:paraId="10789B64" w14:textId="77777777" w:rsidR="00741F37" w:rsidRPr="00697EC4" w:rsidRDefault="00741F37" w:rsidP="00746C20">
      <w:pPr>
        <w:spacing w:after="0" w:line="240" w:lineRule="auto"/>
        <w:rPr>
          <w:rFonts w:ascii="Times New Roman" w:hAnsi="Times New Roman" w:cs="Times New Roman"/>
          <w:b/>
          <w:sz w:val="24"/>
          <w:szCs w:val="24"/>
        </w:rPr>
      </w:pPr>
    </w:p>
    <w:p w14:paraId="7DEE0000" w14:textId="77777777" w:rsidR="00741F37" w:rsidRPr="00697EC4" w:rsidRDefault="00741F37" w:rsidP="00746C20">
      <w:pPr>
        <w:spacing w:after="0" w:line="240" w:lineRule="auto"/>
        <w:rPr>
          <w:rFonts w:ascii="Times New Roman" w:hAnsi="Times New Roman" w:cs="Times New Roman"/>
          <w:b/>
          <w:sz w:val="24"/>
          <w:szCs w:val="24"/>
        </w:rPr>
      </w:pPr>
    </w:p>
    <w:p w14:paraId="2E82F471" w14:textId="77777777" w:rsidR="00741F37" w:rsidRPr="00697EC4" w:rsidRDefault="00741F37" w:rsidP="00746C20">
      <w:pPr>
        <w:spacing w:after="0" w:line="240" w:lineRule="auto"/>
        <w:rPr>
          <w:rFonts w:ascii="Times New Roman" w:hAnsi="Times New Roman" w:cs="Times New Roman"/>
          <w:b/>
          <w:sz w:val="24"/>
          <w:szCs w:val="24"/>
        </w:rPr>
      </w:pPr>
    </w:p>
    <w:p w14:paraId="70E85104" w14:textId="77777777" w:rsidR="00741F37" w:rsidRPr="00697EC4" w:rsidRDefault="00741F37" w:rsidP="00746C20">
      <w:pPr>
        <w:spacing w:after="0" w:line="240" w:lineRule="auto"/>
        <w:rPr>
          <w:rFonts w:ascii="Times New Roman" w:hAnsi="Times New Roman" w:cs="Times New Roman"/>
          <w:b/>
          <w:sz w:val="24"/>
          <w:szCs w:val="24"/>
        </w:rPr>
      </w:pPr>
    </w:p>
    <w:p w14:paraId="1B78E89D" w14:textId="77777777" w:rsidR="00741F37" w:rsidRPr="00697EC4" w:rsidRDefault="00741F37" w:rsidP="00746C20">
      <w:pPr>
        <w:spacing w:after="0" w:line="240" w:lineRule="auto"/>
        <w:rPr>
          <w:rFonts w:ascii="Times New Roman" w:hAnsi="Times New Roman" w:cs="Times New Roman"/>
          <w:b/>
          <w:sz w:val="24"/>
          <w:szCs w:val="24"/>
        </w:rPr>
      </w:pPr>
    </w:p>
    <w:p w14:paraId="088080B7" w14:textId="77777777" w:rsidR="00741F37" w:rsidRPr="00697EC4" w:rsidRDefault="00741F37" w:rsidP="00746C20">
      <w:pPr>
        <w:spacing w:after="0" w:line="240" w:lineRule="auto"/>
        <w:rPr>
          <w:rFonts w:ascii="Times New Roman" w:hAnsi="Times New Roman" w:cs="Times New Roman"/>
          <w:b/>
          <w:sz w:val="24"/>
          <w:szCs w:val="24"/>
        </w:rPr>
      </w:pPr>
    </w:p>
    <w:p w14:paraId="44D6B05E" w14:textId="77777777" w:rsidR="00741F37" w:rsidRPr="00697EC4" w:rsidRDefault="00741F37" w:rsidP="00746C20">
      <w:pPr>
        <w:spacing w:after="0" w:line="240" w:lineRule="auto"/>
        <w:rPr>
          <w:rFonts w:ascii="Times New Roman" w:hAnsi="Times New Roman" w:cs="Times New Roman"/>
          <w:b/>
          <w:sz w:val="24"/>
          <w:szCs w:val="24"/>
        </w:rPr>
      </w:pPr>
    </w:p>
    <w:p w14:paraId="7B38CF5A" w14:textId="77777777" w:rsidR="00741F37" w:rsidRPr="00697EC4" w:rsidRDefault="00741F37" w:rsidP="00746C20">
      <w:pPr>
        <w:spacing w:after="0" w:line="240" w:lineRule="auto"/>
        <w:rPr>
          <w:rFonts w:ascii="Times New Roman" w:hAnsi="Times New Roman" w:cs="Times New Roman"/>
          <w:b/>
          <w:sz w:val="24"/>
          <w:szCs w:val="24"/>
        </w:rPr>
      </w:pPr>
    </w:p>
    <w:p w14:paraId="4D779B4B" w14:textId="77777777" w:rsidR="00741F37" w:rsidRPr="00697EC4" w:rsidRDefault="00741F37" w:rsidP="00746C20">
      <w:pPr>
        <w:spacing w:after="0" w:line="240" w:lineRule="auto"/>
        <w:rPr>
          <w:rFonts w:ascii="Times New Roman" w:hAnsi="Times New Roman" w:cs="Times New Roman"/>
          <w:b/>
          <w:sz w:val="24"/>
          <w:szCs w:val="24"/>
        </w:rPr>
      </w:pPr>
    </w:p>
    <w:p w14:paraId="008D5FCC" w14:textId="77777777" w:rsidR="00741F37" w:rsidRDefault="00741F37" w:rsidP="00746C20">
      <w:pPr>
        <w:spacing w:after="0" w:line="240" w:lineRule="auto"/>
        <w:rPr>
          <w:rFonts w:ascii="Times New Roman" w:hAnsi="Times New Roman" w:cs="Times New Roman"/>
          <w:b/>
          <w:sz w:val="24"/>
          <w:szCs w:val="24"/>
        </w:rPr>
      </w:pPr>
    </w:p>
    <w:p w14:paraId="4AA0B687" w14:textId="77777777" w:rsidR="009B1BDA" w:rsidRDefault="009B1BDA" w:rsidP="00746C20">
      <w:pPr>
        <w:spacing w:after="0" w:line="240" w:lineRule="auto"/>
        <w:rPr>
          <w:rFonts w:ascii="Times New Roman" w:hAnsi="Times New Roman" w:cs="Times New Roman"/>
          <w:b/>
          <w:sz w:val="24"/>
          <w:szCs w:val="24"/>
        </w:rPr>
      </w:pPr>
    </w:p>
    <w:p w14:paraId="12873356" w14:textId="77777777" w:rsidR="009B1BDA" w:rsidRDefault="009B1BDA" w:rsidP="00746C20">
      <w:pPr>
        <w:spacing w:after="0" w:line="240" w:lineRule="auto"/>
        <w:rPr>
          <w:rFonts w:ascii="Times New Roman" w:hAnsi="Times New Roman" w:cs="Times New Roman"/>
          <w:b/>
          <w:sz w:val="24"/>
          <w:szCs w:val="24"/>
        </w:rPr>
      </w:pPr>
    </w:p>
    <w:p w14:paraId="67C92476" w14:textId="77777777" w:rsidR="00746C20" w:rsidRPr="00697EC4" w:rsidRDefault="00746C20" w:rsidP="00746C20">
      <w:pPr>
        <w:spacing w:after="0" w:line="240" w:lineRule="auto"/>
        <w:rPr>
          <w:rFonts w:ascii="Times New Roman" w:hAnsi="Times New Roman" w:cs="Times New Roman"/>
          <w:b/>
          <w:sz w:val="24"/>
          <w:szCs w:val="24"/>
        </w:rPr>
      </w:pPr>
      <w:r w:rsidRPr="00697EC4">
        <w:rPr>
          <w:rFonts w:ascii="Times New Roman" w:hAnsi="Times New Roman" w:cs="Times New Roman"/>
          <w:b/>
          <w:sz w:val="24"/>
          <w:szCs w:val="24"/>
        </w:rPr>
        <w:lastRenderedPageBreak/>
        <w:t>DENEY NO: 3</w:t>
      </w:r>
    </w:p>
    <w:p w14:paraId="2A88A1E1" w14:textId="77777777" w:rsidR="00746C20" w:rsidRPr="00697EC4" w:rsidRDefault="00746C20" w:rsidP="00250974">
      <w:pPr>
        <w:pStyle w:val="Balk1"/>
        <w:ind w:firstLine="0"/>
      </w:pPr>
      <w:bookmarkStart w:id="4" w:name="_Toc473527835"/>
      <w:r w:rsidRPr="00697EC4">
        <w:t>3. TÜR ÇÖKELME</w:t>
      </w:r>
      <w:bookmarkEnd w:id="4"/>
    </w:p>
    <w:p w14:paraId="56B6F480"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Çökme ve çöktürme işlemleri çevre mühendisliğinde su ve atıksuların arıtımında en çok kullanılan işlemlerdir. Çökme bir maddenin ağırlık etkisiyle yani yerçekimi kuvvetinin etkisiyle su ortamından ayrılmaları, dibe toplanmaları olayıdır. Dört farklı tipte çökelme olayı mevcuttur.</w:t>
      </w:r>
    </w:p>
    <w:p w14:paraId="43CEC271"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3. tür çökelmede partikül konsantrasyonu oldukça yüksektir ve taneciklerin birbirlerini çarpışarak etkilemelerinin yanı sıra aralarında çekim kuvveti de oluşmaktadır. Partiküller birbirine bağlı olarak sabit pozisyonda durmaktadır ve sabit bir hızla çökelmektedir. Partikül konsantrasyonunun yüksek olması nedeniyle numunedeki sıvı kısım üst tarafta birikmektedir ve bu berrak kısım </w:t>
      </w:r>
      <w:proofErr w:type="spellStart"/>
      <w:r w:rsidRPr="00697EC4">
        <w:rPr>
          <w:rFonts w:ascii="Times New Roman" w:hAnsi="Times New Roman" w:cs="Times New Roman"/>
          <w:sz w:val="24"/>
          <w:szCs w:val="24"/>
        </w:rPr>
        <w:t>süpernatan</w:t>
      </w:r>
      <w:proofErr w:type="spellEnd"/>
      <w:r w:rsidRPr="00697EC4">
        <w:rPr>
          <w:rFonts w:ascii="Times New Roman" w:hAnsi="Times New Roman" w:cs="Times New Roman"/>
          <w:sz w:val="24"/>
          <w:szCs w:val="24"/>
        </w:rPr>
        <w:t xml:space="preserve"> olarak adlandırılmaktadır (Şekil </w:t>
      </w:r>
      <w:r w:rsidR="00741F37" w:rsidRPr="00697EC4">
        <w:rPr>
          <w:rFonts w:ascii="Times New Roman" w:hAnsi="Times New Roman" w:cs="Times New Roman"/>
          <w:sz w:val="24"/>
          <w:szCs w:val="24"/>
        </w:rPr>
        <w:t>8</w:t>
      </w:r>
      <w:r w:rsidRPr="00697EC4">
        <w:rPr>
          <w:rFonts w:ascii="Times New Roman" w:hAnsi="Times New Roman" w:cs="Times New Roman"/>
          <w:sz w:val="24"/>
          <w:szCs w:val="24"/>
        </w:rPr>
        <w:t xml:space="preserve">). Sonuç olarak partikülleri içeren kısım bir </w:t>
      </w:r>
      <w:proofErr w:type="spellStart"/>
      <w:r w:rsidRPr="00697EC4">
        <w:rPr>
          <w:rFonts w:ascii="Times New Roman" w:hAnsi="Times New Roman" w:cs="Times New Roman"/>
          <w:sz w:val="24"/>
          <w:szCs w:val="24"/>
        </w:rPr>
        <w:t>zon</w:t>
      </w:r>
      <w:proofErr w:type="spellEnd"/>
      <w:r w:rsidRPr="00697EC4">
        <w:rPr>
          <w:rFonts w:ascii="Times New Roman" w:hAnsi="Times New Roman" w:cs="Times New Roman"/>
          <w:sz w:val="24"/>
          <w:szCs w:val="24"/>
        </w:rPr>
        <w:t xml:space="preserve"> olarak veya </w:t>
      </w:r>
      <w:proofErr w:type="spellStart"/>
      <w:r w:rsidRPr="00697EC4">
        <w:rPr>
          <w:rFonts w:ascii="Times New Roman" w:hAnsi="Times New Roman" w:cs="Times New Roman"/>
          <w:sz w:val="24"/>
          <w:szCs w:val="24"/>
        </w:rPr>
        <w:t>blanket</w:t>
      </w:r>
      <w:proofErr w:type="spellEnd"/>
      <w:r w:rsidRPr="00697EC4">
        <w:rPr>
          <w:rFonts w:ascii="Times New Roman" w:hAnsi="Times New Roman" w:cs="Times New Roman"/>
          <w:sz w:val="24"/>
          <w:szCs w:val="24"/>
        </w:rPr>
        <w:t xml:space="preserve"> şeklinde çökelme eğilimi gösterecektir. Bu durum </w:t>
      </w:r>
      <w:proofErr w:type="spellStart"/>
      <w:r w:rsidRPr="00697EC4">
        <w:rPr>
          <w:rFonts w:ascii="Times New Roman" w:hAnsi="Times New Roman" w:cs="Times New Roman"/>
          <w:sz w:val="24"/>
          <w:szCs w:val="24"/>
        </w:rPr>
        <w:t>zon</w:t>
      </w:r>
      <w:proofErr w:type="spellEnd"/>
      <w:r w:rsidRPr="00697EC4">
        <w:rPr>
          <w:rFonts w:ascii="Times New Roman" w:hAnsi="Times New Roman" w:cs="Times New Roman"/>
          <w:sz w:val="24"/>
          <w:szCs w:val="24"/>
        </w:rPr>
        <w:t xml:space="preserve"> çökelme olarak da adlandırılabilir. Katı ve sıvı tabaka arasında gözle görülür belirgin bir fark mevcuttur </w:t>
      </w:r>
      <w:proofErr w:type="gramStart"/>
      <w:r w:rsidRPr="00697EC4">
        <w:rPr>
          <w:rFonts w:ascii="Times New Roman" w:hAnsi="Times New Roman" w:cs="Times New Roman"/>
          <w:sz w:val="24"/>
          <w:szCs w:val="24"/>
        </w:rPr>
        <w:t>ve  buna</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interfaz</w:t>
      </w:r>
      <w:proofErr w:type="spellEnd"/>
      <w:r w:rsidRPr="00697EC4">
        <w:rPr>
          <w:rFonts w:ascii="Times New Roman" w:hAnsi="Times New Roman" w:cs="Times New Roman"/>
          <w:sz w:val="24"/>
          <w:szCs w:val="24"/>
        </w:rPr>
        <w:t xml:space="preserve"> denir. Katı-sıvı </w:t>
      </w:r>
      <w:proofErr w:type="spellStart"/>
      <w:r w:rsidRPr="00697EC4">
        <w:rPr>
          <w:rFonts w:ascii="Times New Roman" w:hAnsi="Times New Roman" w:cs="Times New Roman"/>
          <w:sz w:val="24"/>
          <w:szCs w:val="24"/>
        </w:rPr>
        <w:t>interfazı</w:t>
      </w:r>
      <w:proofErr w:type="spellEnd"/>
      <w:r w:rsidRPr="00697EC4">
        <w:rPr>
          <w:rFonts w:ascii="Times New Roman" w:hAnsi="Times New Roman" w:cs="Times New Roman"/>
          <w:sz w:val="24"/>
          <w:szCs w:val="24"/>
        </w:rPr>
        <w:t xml:space="preserve"> Şekil </w:t>
      </w:r>
      <w:r w:rsidR="00741F37" w:rsidRPr="00697EC4">
        <w:rPr>
          <w:rFonts w:ascii="Times New Roman" w:hAnsi="Times New Roman" w:cs="Times New Roman"/>
          <w:sz w:val="24"/>
          <w:szCs w:val="24"/>
        </w:rPr>
        <w:t>8</w:t>
      </w:r>
      <w:r w:rsidRPr="00697EC4">
        <w:rPr>
          <w:rFonts w:ascii="Times New Roman" w:hAnsi="Times New Roman" w:cs="Times New Roman"/>
          <w:sz w:val="24"/>
          <w:szCs w:val="24"/>
        </w:rPr>
        <w:t xml:space="preserve">’de görülmektedir. Şekil </w:t>
      </w:r>
      <w:r w:rsidR="00741F37" w:rsidRPr="00697EC4">
        <w:rPr>
          <w:rFonts w:ascii="Times New Roman" w:hAnsi="Times New Roman" w:cs="Times New Roman"/>
          <w:sz w:val="24"/>
          <w:szCs w:val="24"/>
        </w:rPr>
        <w:t>9</w:t>
      </w:r>
      <w:r w:rsidRPr="00697EC4">
        <w:rPr>
          <w:rFonts w:ascii="Times New Roman" w:hAnsi="Times New Roman" w:cs="Times New Roman"/>
          <w:sz w:val="24"/>
          <w:szCs w:val="24"/>
        </w:rPr>
        <w:t>’d</w:t>
      </w:r>
      <w:r w:rsidR="00741F37" w:rsidRPr="00697EC4">
        <w:rPr>
          <w:rFonts w:ascii="Times New Roman" w:hAnsi="Times New Roman" w:cs="Times New Roman"/>
          <w:sz w:val="24"/>
          <w:szCs w:val="24"/>
        </w:rPr>
        <w:t>a</w:t>
      </w:r>
      <w:r w:rsidRPr="00697EC4">
        <w:rPr>
          <w:rFonts w:ascii="Times New Roman" w:hAnsi="Times New Roman" w:cs="Times New Roman"/>
          <w:sz w:val="24"/>
          <w:szCs w:val="24"/>
        </w:rPr>
        <w:t xml:space="preserve"> ise silindirik bir kolonda zamana karşılık konsantre bir sıvının çökelmesi görülmektedir.</w:t>
      </w:r>
    </w:p>
    <w:p w14:paraId="6E065120" w14:textId="77777777" w:rsidR="00746C20" w:rsidRPr="00697EC4" w:rsidRDefault="00746C20" w:rsidP="00746C20">
      <w:pPr>
        <w:spacing w:after="0"/>
        <w:jc w:val="both"/>
        <w:rPr>
          <w:rFonts w:ascii="Times New Roman" w:hAnsi="Times New Roman" w:cs="Times New Roman"/>
          <w:sz w:val="24"/>
          <w:szCs w:val="24"/>
        </w:rPr>
      </w:pPr>
    </w:p>
    <w:p w14:paraId="03631DEF" w14:textId="77777777" w:rsidR="00746C20" w:rsidRPr="00697EC4" w:rsidRDefault="00746C20" w:rsidP="00746C20">
      <w:pPr>
        <w:spacing w:after="0"/>
        <w:jc w:val="both"/>
        <w:rPr>
          <w:rFonts w:ascii="Times New Roman" w:hAnsi="Times New Roman" w:cs="Times New Roman"/>
          <w:sz w:val="24"/>
          <w:szCs w:val="24"/>
        </w:rPr>
      </w:pPr>
    </w:p>
    <w:p w14:paraId="0C7FFD1E"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7B0166F6" wp14:editId="7FD7D370">
            <wp:extent cx="3902149" cy="2654538"/>
            <wp:effectExtent l="0" t="0" r="317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2850" cy="2655015"/>
                    </a:xfrm>
                    <a:prstGeom prst="rect">
                      <a:avLst/>
                    </a:prstGeom>
                    <a:noFill/>
                    <a:ln>
                      <a:noFill/>
                    </a:ln>
                  </pic:spPr>
                </pic:pic>
              </a:graphicData>
            </a:graphic>
          </wp:inline>
        </w:drawing>
      </w:r>
    </w:p>
    <w:p w14:paraId="251E3095"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741F37" w:rsidRPr="00697EC4">
        <w:rPr>
          <w:rFonts w:ascii="Times New Roman" w:hAnsi="Times New Roman" w:cs="Times New Roman"/>
          <w:b/>
          <w:sz w:val="24"/>
          <w:szCs w:val="24"/>
        </w:rPr>
        <w:t>8</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İnterfaz</w:t>
      </w:r>
      <w:proofErr w:type="spellEnd"/>
      <w:r w:rsidRPr="00697EC4">
        <w:rPr>
          <w:rFonts w:ascii="Times New Roman" w:hAnsi="Times New Roman" w:cs="Times New Roman"/>
          <w:sz w:val="24"/>
          <w:szCs w:val="24"/>
        </w:rPr>
        <w:t xml:space="preserve"> tabakası</w:t>
      </w:r>
    </w:p>
    <w:p w14:paraId="123A7EF3" w14:textId="77777777" w:rsidR="00746C20" w:rsidRPr="00697EC4" w:rsidRDefault="00746C20" w:rsidP="00746C20">
      <w:pPr>
        <w:spacing w:after="0"/>
        <w:jc w:val="center"/>
        <w:rPr>
          <w:rFonts w:ascii="Times New Roman" w:hAnsi="Times New Roman" w:cs="Times New Roman"/>
          <w:sz w:val="24"/>
          <w:szCs w:val="24"/>
        </w:rPr>
      </w:pPr>
    </w:p>
    <w:p w14:paraId="6924FA4E"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lastRenderedPageBreak/>
        <w:drawing>
          <wp:inline distT="0" distB="0" distL="0" distR="0" wp14:anchorId="15D77B6F" wp14:editId="06A6FBAA">
            <wp:extent cx="4636145" cy="42672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7164" cy="4268138"/>
                    </a:xfrm>
                    <a:prstGeom prst="rect">
                      <a:avLst/>
                    </a:prstGeom>
                    <a:noFill/>
                    <a:ln>
                      <a:noFill/>
                    </a:ln>
                  </pic:spPr>
                </pic:pic>
              </a:graphicData>
            </a:graphic>
          </wp:inline>
        </w:drawing>
      </w:r>
    </w:p>
    <w:p w14:paraId="4AA36DDC" w14:textId="77777777" w:rsidR="00746C20" w:rsidRPr="00697EC4" w:rsidRDefault="00746C20" w:rsidP="00746C20">
      <w:pPr>
        <w:spacing w:after="0"/>
        <w:jc w:val="center"/>
        <w:rPr>
          <w:rFonts w:ascii="Times New Roman" w:hAnsi="Times New Roman" w:cs="Times New Roman"/>
          <w:b/>
          <w:sz w:val="24"/>
          <w:szCs w:val="24"/>
        </w:rPr>
      </w:pPr>
    </w:p>
    <w:p w14:paraId="7ABA5D7F"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741F37" w:rsidRPr="00697EC4">
        <w:rPr>
          <w:rFonts w:ascii="Times New Roman" w:hAnsi="Times New Roman" w:cs="Times New Roman"/>
          <w:b/>
          <w:sz w:val="24"/>
          <w:szCs w:val="24"/>
        </w:rPr>
        <w:t>9</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Silindirik bir kolonda konsantre bir sıvının çökelmesi</w:t>
      </w:r>
    </w:p>
    <w:p w14:paraId="5AA1C367" w14:textId="77777777" w:rsidR="00746C20" w:rsidRPr="00697EC4" w:rsidRDefault="00746C20" w:rsidP="00746C20">
      <w:pPr>
        <w:spacing w:after="0"/>
        <w:jc w:val="both"/>
        <w:rPr>
          <w:rFonts w:ascii="Times New Roman" w:hAnsi="Times New Roman" w:cs="Times New Roman"/>
          <w:sz w:val="24"/>
          <w:szCs w:val="24"/>
        </w:rPr>
      </w:pPr>
    </w:p>
    <w:p w14:paraId="0AD22069"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Kolonda çökelme devam ederken, dip kısımda dördüncü tür çökelmenin olduğu bölgenin üzerinde partiküller sıkışmış bir tabaka meydana getirmeye başlamaktadır. Bu bölgedeki partiküller, tanecikler arası fiziksel ilişkinin olmadığı bir yapıya sahiptir. Sıkışmış tabaka daha düşük katı madde konsantrasyonuna sahip olan bir kısmı da kolonun üst bölgesine doğru itmektedir. Böylece sıkışmış çökelme bölgesinin üzerinde üçüncü tür çökelme yani </w:t>
      </w:r>
      <w:proofErr w:type="spellStart"/>
      <w:r w:rsidRPr="00697EC4">
        <w:rPr>
          <w:rFonts w:ascii="Times New Roman" w:hAnsi="Times New Roman" w:cs="Times New Roman"/>
          <w:sz w:val="24"/>
          <w:szCs w:val="24"/>
        </w:rPr>
        <w:t>zon</w:t>
      </w:r>
      <w:proofErr w:type="spellEnd"/>
      <w:r w:rsidRPr="00697EC4">
        <w:rPr>
          <w:rFonts w:ascii="Times New Roman" w:hAnsi="Times New Roman" w:cs="Times New Roman"/>
          <w:sz w:val="24"/>
          <w:szCs w:val="24"/>
        </w:rPr>
        <w:t xml:space="preserve"> çökelme özelliklerinin görüldüğü bir tabaka daha meydana gelmektedir. Üçüncü tür çökelme aktif çamur çökeltmesinde, </w:t>
      </w:r>
      <w:proofErr w:type="spellStart"/>
      <w:r w:rsidRPr="00697EC4">
        <w:rPr>
          <w:rFonts w:ascii="Times New Roman" w:hAnsi="Times New Roman" w:cs="Times New Roman"/>
          <w:sz w:val="24"/>
          <w:szCs w:val="24"/>
        </w:rPr>
        <w:t>koagülasyon-flokülasyon</w:t>
      </w:r>
      <w:proofErr w:type="spellEnd"/>
      <w:r w:rsidRPr="00697EC4">
        <w:rPr>
          <w:rFonts w:ascii="Times New Roman" w:hAnsi="Times New Roman" w:cs="Times New Roman"/>
          <w:sz w:val="24"/>
          <w:szCs w:val="24"/>
        </w:rPr>
        <w:t xml:space="preserve"> sonrası çökelme tankında görülmektedir.</w:t>
      </w:r>
    </w:p>
    <w:p w14:paraId="3A321564"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b/>
          <w:bCs/>
          <w:noProof/>
          <w:sz w:val="24"/>
          <w:szCs w:val="24"/>
          <w:lang w:eastAsia="tr-TR"/>
        </w:rPr>
        <w:lastRenderedPageBreak/>
        <w:drawing>
          <wp:inline distT="0" distB="0" distL="0" distR="0" wp14:anchorId="4F114DEC" wp14:editId="65E7342B">
            <wp:extent cx="2631810" cy="3762375"/>
            <wp:effectExtent l="0" t="0" r="0" b="0"/>
            <wp:docPr id="60" name="Picture 0" descr="IMG_04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5a.jpg"/>
                    <pic:cNvPicPr/>
                  </pic:nvPicPr>
                  <pic:blipFill>
                    <a:blip r:embed="rId44" cstate="print">
                      <a:lum contrast="-10000"/>
                    </a:blip>
                    <a:stretch>
                      <a:fillRect/>
                    </a:stretch>
                  </pic:blipFill>
                  <pic:spPr>
                    <a:xfrm>
                      <a:off x="0" y="0"/>
                      <a:ext cx="2637347" cy="3770290"/>
                    </a:xfrm>
                    <a:prstGeom prst="rect">
                      <a:avLst/>
                    </a:prstGeom>
                  </pic:spPr>
                </pic:pic>
              </a:graphicData>
            </a:graphic>
          </wp:inline>
        </w:drawing>
      </w:r>
    </w:p>
    <w:p w14:paraId="2E6B6E7A" w14:textId="77777777" w:rsidR="00746C20" w:rsidRPr="00697EC4" w:rsidRDefault="00741F37" w:rsidP="00746C20">
      <w:pPr>
        <w:jc w:val="center"/>
        <w:rPr>
          <w:rFonts w:ascii="Times New Roman" w:hAnsi="Times New Roman" w:cs="Times New Roman"/>
          <w:sz w:val="24"/>
          <w:szCs w:val="24"/>
        </w:rPr>
      </w:pPr>
      <w:r w:rsidRPr="00697EC4">
        <w:rPr>
          <w:rFonts w:ascii="Times New Roman" w:hAnsi="Times New Roman" w:cs="Times New Roman"/>
          <w:b/>
          <w:sz w:val="24"/>
          <w:szCs w:val="24"/>
        </w:rPr>
        <w:t>Şekil 10</w:t>
      </w:r>
      <w:r w:rsidR="00746C20" w:rsidRPr="00697EC4">
        <w:rPr>
          <w:rFonts w:ascii="Times New Roman" w:hAnsi="Times New Roman" w:cs="Times New Roman"/>
          <w:b/>
          <w:sz w:val="24"/>
          <w:szCs w:val="24"/>
        </w:rPr>
        <w:t>.</w:t>
      </w:r>
      <w:r w:rsidR="00746C20" w:rsidRPr="00697EC4">
        <w:rPr>
          <w:rFonts w:ascii="Times New Roman" w:hAnsi="Times New Roman" w:cs="Times New Roman"/>
          <w:sz w:val="24"/>
          <w:szCs w:val="24"/>
        </w:rPr>
        <w:t xml:space="preserve"> 3. Tür </w:t>
      </w:r>
      <w:r w:rsidR="009B1BDA" w:rsidRPr="00697EC4">
        <w:rPr>
          <w:rFonts w:ascii="Times New Roman" w:hAnsi="Times New Roman" w:cs="Times New Roman"/>
          <w:sz w:val="24"/>
          <w:szCs w:val="24"/>
        </w:rPr>
        <w:t>çökelme deney ünitesi</w:t>
      </w:r>
    </w:p>
    <w:p w14:paraId="6A7A0D4B"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675CE151"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Üçüncü tür çökelme verilerinin analizinde </w:t>
      </w:r>
      <w:proofErr w:type="spellStart"/>
      <w:r w:rsidRPr="00697EC4">
        <w:rPr>
          <w:rFonts w:ascii="Times New Roman" w:eastAsia="Times New Roman" w:hAnsi="Times New Roman" w:cs="Times New Roman"/>
          <w:sz w:val="24"/>
          <w:szCs w:val="24"/>
          <w:lang w:eastAsia="tr-TR"/>
        </w:rPr>
        <w:t>interfaz</w:t>
      </w:r>
      <w:proofErr w:type="spellEnd"/>
      <w:r w:rsidRPr="00697EC4">
        <w:rPr>
          <w:rFonts w:ascii="Times New Roman" w:eastAsia="Times New Roman" w:hAnsi="Times New Roman" w:cs="Times New Roman"/>
          <w:sz w:val="24"/>
          <w:szCs w:val="24"/>
          <w:lang w:eastAsia="tr-TR"/>
        </w:rPr>
        <w:t xml:space="preserve"> yüksekliği-zaman grafiği</w:t>
      </w:r>
      <w:r w:rsidR="00741F37" w:rsidRPr="00697EC4">
        <w:rPr>
          <w:rFonts w:ascii="Times New Roman" w:eastAsia="Times New Roman" w:hAnsi="Times New Roman" w:cs="Times New Roman"/>
          <w:sz w:val="24"/>
          <w:szCs w:val="24"/>
          <w:lang w:eastAsia="tr-TR"/>
        </w:rPr>
        <w:t xml:space="preserve"> (Şekil 11</w:t>
      </w:r>
      <w:r w:rsidRPr="00697EC4">
        <w:rPr>
          <w:rFonts w:ascii="Times New Roman" w:eastAsia="Times New Roman" w:hAnsi="Times New Roman" w:cs="Times New Roman"/>
          <w:sz w:val="24"/>
          <w:szCs w:val="24"/>
          <w:lang w:eastAsia="tr-TR"/>
        </w:rPr>
        <w:t>) çizildikten sonra aşağıdaki aşamalar takip edilir:</w:t>
      </w:r>
    </w:p>
    <w:p w14:paraId="713CCFEB" w14:textId="77777777" w:rsidR="00746C20" w:rsidRPr="00697EC4" w:rsidRDefault="00746C20" w:rsidP="00746C20">
      <w:pPr>
        <w:spacing w:after="0"/>
        <w:jc w:val="both"/>
        <w:rPr>
          <w:rFonts w:ascii="Times New Roman" w:hAnsi="Times New Roman" w:cs="Times New Roman"/>
          <w:sz w:val="24"/>
          <w:szCs w:val="24"/>
        </w:rPr>
      </w:pPr>
    </w:p>
    <w:p w14:paraId="45014F00" w14:textId="77777777" w:rsidR="00746C20" w:rsidRPr="00697EC4" w:rsidRDefault="00746C20" w:rsidP="00746C20">
      <w:pPr>
        <w:spacing w:after="0"/>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71C942DD" wp14:editId="5117120B">
            <wp:extent cx="3918130" cy="2108815"/>
            <wp:effectExtent l="0" t="0" r="6350" b="635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0211" cy="2109935"/>
                    </a:xfrm>
                    <a:prstGeom prst="rect">
                      <a:avLst/>
                    </a:prstGeom>
                    <a:noFill/>
                    <a:ln>
                      <a:noFill/>
                    </a:ln>
                  </pic:spPr>
                </pic:pic>
              </a:graphicData>
            </a:graphic>
          </wp:inline>
        </w:drawing>
      </w:r>
    </w:p>
    <w:p w14:paraId="5E408ABD" w14:textId="77777777" w:rsidR="00746C20" w:rsidRPr="00697EC4" w:rsidRDefault="00746C20" w:rsidP="00746C20">
      <w:pPr>
        <w:tabs>
          <w:tab w:val="left" w:pos="2411"/>
        </w:tabs>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741F37" w:rsidRPr="00697EC4">
        <w:rPr>
          <w:rFonts w:ascii="Times New Roman" w:hAnsi="Times New Roman" w:cs="Times New Roman"/>
          <w:b/>
          <w:sz w:val="24"/>
          <w:szCs w:val="24"/>
        </w:rPr>
        <w:t>11</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3.Tür çökelmede </w:t>
      </w:r>
      <w:proofErr w:type="spellStart"/>
      <w:r w:rsidRPr="00697EC4">
        <w:rPr>
          <w:rFonts w:ascii="Times New Roman" w:hAnsi="Times New Roman" w:cs="Times New Roman"/>
          <w:sz w:val="24"/>
          <w:szCs w:val="24"/>
        </w:rPr>
        <w:t>interfaz</w:t>
      </w:r>
      <w:proofErr w:type="spellEnd"/>
      <w:r w:rsidRPr="00697EC4">
        <w:rPr>
          <w:rFonts w:ascii="Times New Roman" w:hAnsi="Times New Roman" w:cs="Times New Roman"/>
          <w:sz w:val="24"/>
          <w:szCs w:val="24"/>
        </w:rPr>
        <w:t xml:space="preserve"> yüksekliğinin zamanla değişimi</w:t>
      </w:r>
    </w:p>
    <w:p w14:paraId="6D176965" w14:textId="77777777" w:rsidR="00746C20" w:rsidRPr="00697EC4" w:rsidRDefault="00746C20" w:rsidP="009B1BDA">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Eğrideki başlangıç lineer kısmının eğimi </w:t>
      </w:r>
      <w:proofErr w:type="spell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w:t>
      </w:r>
      <w:proofErr w:type="spellEnd"/>
      <w:r w:rsidRPr="00697EC4">
        <w:rPr>
          <w:rFonts w:ascii="Times New Roman" w:eastAsia="Times New Roman" w:hAnsi="Times New Roman" w:cs="Times New Roman"/>
          <w:sz w:val="24"/>
          <w:szCs w:val="24"/>
          <w:lang w:eastAsia="tr-TR"/>
        </w:rPr>
        <w:t xml:space="preserve"> değerini verir. Yine grafikten iki lineer eğrinin uzantıları alınarak kesiştirilir ve oluşan geniş açının açıortayı çizilir. Açıortay ve grafikteki lineer olmayan kısmın kesiştiği noktadan eğriye teğet geçirilir. Dip çamur yüksekliği, h</w:t>
      </w:r>
      <w:r w:rsidRPr="00697EC4">
        <w:rPr>
          <w:rFonts w:ascii="Times New Roman" w:eastAsia="Times New Roman" w:hAnsi="Times New Roman" w:cs="Times New Roman"/>
          <w:sz w:val="24"/>
          <w:szCs w:val="24"/>
          <w:vertAlign w:val="subscript"/>
          <w:lang w:eastAsia="tr-TR"/>
        </w:rPr>
        <w:t>u</w:t>
      </w:r>
      <w:r w:rsidRPr="00697EC4">
        <w:rPr>
          <w:rFonts w:ascii="Times New Roman" w:eastAsia="Times New Roman" w:hAnsi="Times New Roman" w:cs="Times New Roman"/>
          <w:sz w:val="24"/>
          <w:szCs w:val="24"/>
          <w:lang w:eastAsia="tr-TR"/>
        </w:rPr>
        <w:t xml:space="preserve"> değeri </w:t>
      </w:r>
      <w:r w:rsidRPr="00697EC4">
        <w:rPr>
          <w:rFonts w:ascii="Times New Roman" w:eastAsia="Times New Roman" w:hAnsi="Times New Roman" w:cs="Times New Roman"/>
          <w:sz w:val="24"/>
          <w:szCs w:val="24"/>
          <w:lang w:eastAsia="tr-TR"/>
        </w:rPr>
        <w:lastRenderedPageBreak/>
        <w:t>hesaplanarak teğet ile kesiştiği noktadan teorik bekleme süresi (t</w:t>
      </w:r>
      <w:r w:rsidRPr="00697EC4">
        <w:rPr>
          <w:rFonts w:ascii="Times New Roman" w:eastAsia="Times New Roman" w:hAnsi="Times New Roman" w:cs="Times New Roman"/>
          <w:sz w:val="24"/>
          <w:szCs w:val="24"/>
          <w:vertAlign w:val="subscript"/>
          <w:lang w:eastAsia="tr-TR"/>
        </w:rPr>
        <w:t>u</w:t>
      </w:r>
      <w:r w:rsidRPr="00697EC4">
        <w:rPr>
          <w:rFonts w:ascii="Times New Roman" w:eastAsia="Times New Roman" w:hAnsi="Times New Roman" w:cs="Times New Roman"/>
          <w:sz w:val="24"/>
          <w:szCs w:val="24"/>
          <w:lang w:eastAsia="tr-TR"/>
        </w:rPr>
        <w:t>) belirlenir. Bu, istenilen çamur çıkış konsantrasyon</w:t>
      </w:r>
      <w:r w:rsidR="009B1BDA">
        <w:rPr>
          <w:rFonts w:ascii="Times New Roman" w:eastAsia="Times New Roman" w:hAnsi="Times New Roman" w:cs="Times New Roman"/>
          <w:sz w:val="24"/>
          <w:szCs w:val="24"/>
          <w:lang w:eastAsia="tr-TR"/>
        </w:rPr>
        <w:t xml:space="preserve">una ulaşmak için geçen süredir. </w:t>
      </w:r>
      <w:r w:rsidRPr="00697EC4">
        <w:rPr>
          <w:rFonts w:ascii="Times New Roman" w:eastAsia="Times New Roman" w:hAnsi="Times New Roman" w:cs="Times New Roman"/>
          <w:sz w:val="24"/>
          <w:szCs w:val="24"/>
          <w:lang w:eastAsia="tr-TR"/>
        </w:rPr>
        <w:t>Çökeltme eğrisi üzerinde yapılan bu hesaplamalar</w:t>
      </w:r>
      <w:r w:rsidRPr="00697EC4">
        <w:rPr>
          <w:rFonts w:ascii="Times New Roman" w:eastAsia="Times New Roman" w:hAnsi="Times New Roman" w:cs="Times New Roman"/>
          <w:color w:val="FF0000"/>
          <w:sz w:val="24"/>
          <w:szCs w:val="24"/>
          <w:lang w:eastAsia="tr-TR"/>
        </w:rPr>
        <w:t xml:space="preserve"> </w:t>
      </w:r>
      <w:r w:rsidRPr="00697EC4">
        <w:rPr>
          <w:rFonts w:ascii="Times New Roman" w:eastAsia="Times New Roman" w:hAnsi="Times New Roman" w:cs="Times New Roman"/>
          <w:sz w:val="24"/>
          <w:szCs w:val="24"/>
          <w:lang w:eastAsia="tr-TR"/>
        </w:rPr>
        <w:t xml:space="preserve">Şekil </w:t>
      </w:r>
      <w:r w:rsidR="00741F37" w:rsidRPr="00697EC4">
        <w:rPr>
          <w:rFonts w:ascii="Times New Roman" w:eastAsia="Times New Roman" w:hAnsi="Times New Roman" w:cs="Times New Roman"/>
          <w:sz w:val="24"/>
          <w:szCs w:val="24"/>
          <w:lang w:eastAsia="tr-TR"/>
        </w:rPr>
        <w:t>12</w:t>
      </w:r>
      <w:r w:rsidR="009B1BDA">
        <w:rPr>
          <w:rFonts w:ascii="Times New Roman" w:eastAsia="Times New Roman" w:hAnsi="Times New Roman" w:cs="Times New Roman"/>
          <w:sz w:val="24"/>
          <w:szCs w:val="24"/>
          <w:lang w:eastAsia="tr-TR"/>
        </w:rPr>
        <w:t>’</w:t>
      </w:r>
      <w:r w:rsidR="00741F37" w:rsidRPr="00697EC4">
        <w:rPr>
          <w:rFonts w:ascii="Times New Roman" w:eastAsia="Times New Roman" w:hAnsi="Times New Roman" w:cs="Times New Roman"/>
          <w:sz w:val="24"/>
          <w:szCs w:val="24"/>
          <w:lang w:eastAsia="tr-TR"/>
        </w:rPr>
        <w:t>d</w:t>
      </w:r>
      <w:r w:rsidRPr="00697EC4">
        <w:rPr>
          <w:rFonts w:ascii="Times New Roman" w:eastAsia="Times New Roman" w:hAnsi="Times New Roman" w:cs="Times New Roman"/>
          <w:sz w:val="24"/>
          <w:szCs w:val="24"/>
          <w:lang w:eastAsia="tr-TR"/>
        </w:rPr>
        <w:t>e görülmektedir.</w:t>
      </w:r>
    </w:p>
    <w:p w14:paraId="363347BF" w14:textId="77777777" w:rsidR="00746C20" w:rsidRPr="00697EC4" w:rsidRDefault="00746C20" w:rsidP="00746C20">
      <w:pPr>
        <w:spacing w:after="0" w:line="36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w:drawing>
          <wp:inline distT="0" distB="0" distL="0" distR="0" wp14:anchorId="7D1C1047" wp14:editId="38A95D4B">
            <wp:extent cx="3832434" cy="2513943"/>
            <wp:effectExtent l="0" t="0" r="0" b="127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006" cy="2517598"/>
                    </a:xfrm>
                    <a:prstGeom prst="rect">
                      <a:avLst/>
                    </a:prstGeom>
                    <a:noFill/>
                    <a:ln>
                      <a:noFill/>
                    </a:ln>
                  </pic:spPr>
                </pic:pic>
              </a:graphicData>
            </a:graphic>
          </wp:inline>
        </w:drawing>
      </w:r>
    </w:p>
    <w:p w14:paraId="68542E32" w14:textId="77777777" w:rsidR="00746C20" w:rsidRPr="00697EC4" w:rsidRDefault="00746C20" w:rsidP="00746C20">
      <w:pPr>
        <w:spacing w:after="0" w:line="24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sz w:val="24"/>
          <w:szCs w:val="24"/>
          <w:lang w:eastAsia="tr-TR"/>
        </w:rPr>
        <w:t xml:space="preserve">Şekil </w:t>
      </w:r>
      <w:r w:rsidR="009B1BDA">
        <w:rPr>
          <w:rFonts w:ascii="Times New Roman" w:eastAsia="Times New Roman" w:hAnsi="Times New Roman" w:cs="Times New Roman"/>
          <w:b/>
          <w:sz w:val="24"/>
          <w:szCs w:val="24"/>
          <w:lang w:eastAsia="tr-TR"/>
        </w:rPr>
        <w:t>12</w:t>
      </w:r>
      <w:r w:rsidRPr="00697EC4">
        <w:rPr>
          <w:rFonts w:ascii="Times New Roman" w:eastAsia="Times New Roman" w:hAnsi="Times New Roman" w:cs="Times New Roman"/>
          <w:b/>
          <w:sz w:val="24"/>
          <w:szCs w:val="24"/>
          <w:lang w:eastAsia="tr-TR"/>
        </w:rPr>
        <w:t>.</w:t>
      </w:r>
      <w:r w:rsidRPr="00697EC4">
        <w:rPr>
          <w:rFonts w:ascii="Times New Roman" w:eastAsia="Times New Roman" w:hAnsi="Times New Roman" w:cs="Times New Roman"/>
          <w:sz w:val="24"/>
          <w:szCs w:val="24"/>
          <w:lang w:eastAsia="tr-TR"/>
        </w:rPr>
        <w:t xml:space="preserve"> Çökeltme eğrisi üzerinde </w:t>
      </w:r>
      <w:proofErr w:type="spellStart"/>
      <w:r w:rsidRPr="00697EC4">
        <w:rPr>
          <w:rFonts w:ascii="Times New Roman" w:eastAsia="Times New Roman" w:hAnsi="Times New Roman" w:cs="Times New Roman"/>
          <w:sz w:val="24"/>
          <w:szCs w:val="24"/>
          <w:lang w:eastAsia="tr-TR"/>
        </w:rPr>
        <w:t>vs</w:t>
      </w:r>
      <w:proofErr w:type="spellEnd"/>
      <w:r w:rsidRPr="00697EC4">
        <w:rPr>
          <w:rFonts w:ascii="Times New Roman" w:eastAsia="Times New Roman" w:hAnsi="Times New Roman" w:cs="Times New Roman"/>
          <w:sz w:val="24"/>
          <w:szCs w:val="24"/>
          <w:lang w:eastAsia="tr-TR"/>
        </w:rPr>
        <w:t xml:space="preserve"> ve tu değerlerinin belirlenmesi</w:t>
      </w:r>
    </w:p>
    <w:p w14:paraId="007D1CC5" w14:textId="77777777" w:rsidR="00746C20" w:rsidRPr="00697EC4" w:rsidRDefault="00746C20" w:rsidP="00746C20">
      <w:pPr>
        <w:spacing w:after="0" w:line="360" w:lineRule="auto"/>
        <w:ind w:firstLine="709"/>
        <w:jc w:val="both"/>
        <w:rPr>
          <w:rFonts w:ascii="Times New Roman" w:eastAsia="Times New Roman" w:hAnsi="Times New Roman" w:cs="Times New Roman"/>
          <w:sz w:val="24"/>
          <w:szCs w:val="24"/>
          <w:lang w:eastAsia="tr-TR"/>
        </w:rPr>
      </w:pPr>
    </w:p>
    <w:p w14:paraId="5AC5548E"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Bulunan </w:t>
      </w:r>
      <w:proofErr w:type="spell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w:t>
      </w:r>
      <w:proofErr w:type="spellEnd"/>
      <w:r w:rsidRPr="00697EC4">
        <w:rPr>
          <w:rFonts w:ascii="Times New Roman" w:eastAsia="Times New Roman" w:hAnsi="Times New Roman" w:cs="Times New Roman"/>
          <w:sz w:val="24"/>
          <w:szCs w:val="24"/>
          <w:lang w:eastAsia="tr-TR"/>
        </w:rPr>
        <w:t xml:space="preserve"> değerine göre aşağıdaki formüller yardımıyla çamur yoğunlaştırma ve durultma için gerekli tank yüzey alanları hesaplanır.</w:t>
      </w:r>
    </w:p>
    <w:p w14:paraId="5F49C51F"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Çamur yoğunlaştırma için gerekli alan;</w:t>
      </w:r>
    </w:p>
    <w:p w14:paraId="2C1C0D08"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4B2CAC6B" w14:textId="77777777" w:rsidR="00746C20" w:rsidRPr="00697EC4" w:rsidRDefault="002C17CC" w:rsidP="00746C20">
      <w:pPr>
        <w:tabs>
          <w:tab w:val="left" w:pos="1650"/>
        </w:tabs>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T</m:t>
            </m:r>
          </m:sub>
        </m:sSub>
        <m:r>
          <w:rPr>
            <w:rFonts w:ascii="Cambria Math" w:eastAsia="Calibri" w:hAnsi="Cambria Math" w:cs="Times New Roman"/>
            <w:sz w:val="24"/>
            <w:szCs w:val="24"/>
          </w:rPr>
          <m:t>=1,5∙</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T</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u</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t>
                </m:r>
              </m:e>
              <m:sub>
                <m:r>
                  <w:rPr>
                    <w:rFonts w:ascii="Cambria Math" w:eastAsia="Calibri" w:hAnsi="Cambria Math" w:cs="Times New Roman"/>
                    <w:sz w:val="24"/>
                    <w:szCs w:val="24"/>
                  </w:rPr>
                  <m:t>0</m:t>
                </m:r>
              </m:sub>
            </m:sSub>
          </m:den>
        </m:f>
      </m:oMath>
      <w:r w:rsidR="00746C20" w:rsidRPr="00697EC4">
        <w:rPr>
          <w:rFonts w:ascii="Times New Roman" w:eastAsia="Times New Roman" w:hAnsi="Times New Roman" w:cs="Times New Roman"/>
          <w:sz w:val="24"/>
          <w:szCs w:val="24"/>
          <w:lang w:eastAsia="tr-TR"/>
        </w:rPr>
        <w:t xml:space="preserve">  .</w:t>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p>
    <w:p w14:paraId="0BDF6DC6"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Q</w:t>
      </w:r>
      <w:r w:rsidRPr="00697EC4">
        <w:rPr>
          <w:rFonts w:ascii="Times New Roman" w:eastAsia="Times New Roman" w:hAnsi="Times New Roman" w:cs="Times New Roman"/>
          <w:sz w:val="24"/>
          <w:szCs w:val="24"/>
          <w:vertAlign w:val="subscript"/>
          <w:lang w:eastAsia="tr-TR"/>
        </w:rPr>
        <w:t>T</w:t>
      </w:r>
      <w:r w:rsidRPr="00697EC4">
        <w:rPr>
          <w:rFonts w:ascii="Times New Roman" w:eastAsia="Times New Roman" w:hAnsi="Times New Roman" w:cs="Times New Roman"/>
          <w:sz w:val="24"/>
          <w:szCs w:val="24"/>
          <w:lang w:eastAsia="tr-TR"/>
        </w:rPr>
        <w:t>: Toplam debi (Q+R)</w:t>
      </w:r>
    </w:p>
    <w:p w14:paraId="158303CC"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1,5: Emniyet faktörü</w:t>
      </w:r>
    </w:p>
    <w:p w14:paraId="5E356BCB"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Durultma için gerekli alan;</w:t>
      </w:r>
    </w:p>
    <w:p w14:paraId="42753DE9" w14:textId="77777777" w:rsidR="00746C20" w:rsidRPr="00697EC4" w:rsidRDefault="002C17CC" w:rsidP="00746C20">
      <w:pPr>
        <w:tabs>
          <w:tab w:val="left" w:pos="1755"/>
        </w:tabs>
        <w:rPr>
          <w:rFonts w:ascii="Times New Roman" w:eastAsia="Times New Roman" w:hAnsi="Times New Roman" w:cs="Times New Roman"/>
          <w:sz w:val="24"/>
          <w:szCs w:val="24"/>
          <w:lang w:eastAsia="tr-TR"/>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c</m:t>
            </m:r>
          </m:sub>
        </m:sSub>
        <m:r>
          <w:rPr>
            <w:rFonts w:ascii="Cambria Math" w:eastAsia="Calibri" w:hAnsi="Cambria Math" w:cs="Times New Roman"/>
            <w:sz w:val="24"/>
            <w:szCs w:val="24"/>
          </w:rPr>
          <m:t>=2∙</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Q</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s</m:t>
                </m:r>
              </m:sub>
            </m:sSub>
          </m:den>
        </m:f>
      </m:oMath>
      <w:r w:rsidR="00746C20" w:rsidRPr="00697EC4">
        <w:rPr>
          <w:rFonts w:ascii="Times New Roman" w:eastAsia="Times New Roman" w:hAnsi="Times New Roman" w:cs="Times New Roman"/>
          <w:sz w:val="24"/>
          <w:szCs w:val="24"/>
          <w:lang w:eastAsia="tr-TR"/>
        </w:rPr>
        <w:t xml:space="preserve"> </w:t>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t xml:space="preserve">   </w:t>
      </w:r>
    </w:p>
    <w:p w14:paraId="26D4F474"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3.Tür çökeltme tankı boyutlandırılırken hesaplanan A</w:t>
      </w:r>
      <w:r w:rsidRPr="00697EC4">
        <w:rPr>
          <w:rFonts w:ascii="Times New Roman" w:eastAsia="Times New Roman" w:hAnsi="Times New Roman" w:cs="Times New Roman"/>
          <w:sz w:val="24"/>
          <w:szCs w:val="24"/>
          <w:vertAlign w:val="subscript"/>
          <w:lang w:eastAsia="tr-TR"/>
        </w:rPr>
        <w:t>T</w:t>
      </w:r>
      <w:r w:rsidRPr="00697EC4">
        <w:rPr>
          <w:rFonts w:ascii="Times New Roman" w:eastAsia="Times New Roman" w:hAnsi="Times New Roman" w:cs="Times New Roman"/>
          <w:sz w:val="24"/>
          <w:szCs w:val="24"/>
          <w:lang w:eastAsia="tr-TR"/>
        </w:rPr>
        <w:t xml:space="preserve"> ve A</w:t>
      </w:r>
      <w:r w:rsidRPr="00697EC4">
        <w:rPr>
          <w:rFonts w:ascii="Times New Roman" w:eastAsia="Times New Roman" w:hAnsi="Times New Roman" w:cs="Times New Roman"/>
          <w:sz w:val="24"/>
          <w:szCs w:val="24"/>
          <w:vertAlign w:val="subscript"/>
          <w:lang w:eastAsia="tr-TR"/>
        </w:rPr>
        <w:t>C</w:t>
      </w:r>
      <w:r w:rsidRPr="00697EC4">
        <w:rPr>
          <w:rFonts w:ascii="Times New Roman" w:eastAsia="Times New Roman" w:hAnsi="Times New Roman" w:cs="Times New Roman"/>
          <w:sz w:val="24"/>
          <w:szCs w:val="24"/>
          <w:lang w:eastAsia="tr-TR"/>
        </w:rPr>
        <w:t xml:space="preserve"> kıyaslaması yapılarak büyük alan seçilir.</w:t>
      </w:r>
    </w:p>
    <w:p w14:paraId="52B2D3B1"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Katı Akımı: Birim plan alanında katı yoğunlaştırma düzeyi olarak tanımlanır ve kütle/ </w:t>
      </w:r>
      <w:proofErr w:type="spellStart"/>
      <w:proofErr w:type="gramStart"/>
      <w:r w:rsidRPr="00697EC4">
        <w:rPr>
          <w:rFonts w:ascii="Times New Roman" w:eastAsia="Times New Roman" w:hAnsi="Times New Roman" w:cs="Times New Roman"/>
          <w:sz w:val="24"/>
          <w:szCs w:val="24"/>
          <w:lang w:eastAsia="tr-TR"/>
        </w:rPr>
        <w:t>alan.zaman</w:t>
      </w:r>
      <w:proofErr w:type="spellEnd"/>
      <w:proofErr w:type="gramEnd"/>
      <w:r w:rsidRPr="00697EC4">
        <w:rPr>
          <w:rFonts w:ascii="Times New Roman" w:eastAsia="Times New Roman" w:hAnsi="Times New Roman" w:cs="Times New Roman"/>
          <w:sz w:val="24"/>
          <w:szCs w:val="24"/>
          <w:lang w:eastAsia="tr-TR"/>
        </w:rPr>
        <w:t xml:space="preserve"> birimiyle ifade edilir. Katı akım analizi için önce değişik konsantrasyonlar için çökelme eğrileri oluşturulur. Bunlardan </w:t>
      </w:r>
      <w:proofErr w:type="spell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w:t>
      </w:r>
      <w:proofErr w:type="spellEnd"/>
      <w:r w:rsidRPr="00697EC4">
        <w:rPr>
          <w:rFonts w:ascii="Times New Roman" w:eastAsia="Times New Roman" w:hAnsi="Times New Roman" w:cs="Times New Roman"/>
          <w:sz w:val="24"/>
          <w:szCs w:val="24"/>
          <w:lang w:eastAsia="tr-TR"/>
        </w:rPr>
        <w:t xml:space="preserve"> değerleri hesaplanır. Hıza karşılık konsantrasyon </w:t>
      </w:r>
      <w:proofErr w:type="spell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w:t>
      </w:r>
      <w:proofErr w:type="spellEnd"/>
      <w:r w:rsidRPr="00697EC4">
        <w:rPr>
          <w:rFonts w:ascii="Times New Roman" w:eastAsia="Times New Roman" w:hAnsi="Times New Roman" w:cs="Times New Roman"/>
          <w:sz w:val="24"/>
          <w:szCs w:val="24"/>
          <w:lang w:eastAsia="tr-TR"/>
        </w:rPr>
        <w:t>-C ve katı akımına karşılık konsantrasyon G</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-C eğrileri çizilir.</w:t>
      </w:r>
    </w:p>
    <w:p w14:paraId="31700711"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31CBE1E1"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si</w:t>
      </w:r>
      <w:proofErr w:type="spellEnd"/>
      <w:r w:rsidRPr="00697EC4">
        <w:rPr>
          <w:rFonts w:ascii="Times New Roman" w:eastAsia="Times New Roman" w:hAnsi="Times New Roman" w:cs="Times New Roman"/>
          <w:sz w:val="24"/>
          <w:szCs w:val="24"/>
          <w:lang w:eastAsia="tr-TR"/>
        </w:rPr>
        <w:t xml:space="preserve"> formülünden katı akımları hesaplanır.</w:t>
      </w:r>
    </w:p>
    <w:p w14:paraId="75A5523F"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gramStart"/>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 xml:space="preserve"> :Yerçekimi</w:t>
      </w:r>
      <w:proofErr w:type="gramEnd"/>
      <w:r w:rsidRPr="00697EC4">
        <w:rPr>
          <w:rFonts w:ascii="Times New Roman" w:eastAsia="Times New Roman" w:hAnsi="Times New Roman" w:cs="Times New Roman"/>
          <w:sz w:val="24"/>
          <w:szCs w:val="24"/>
          <w:lang w:eastAsia="tr-TR"/>
        </w:rPr>
        <w:t xml:space="preserve"> etkisiyle katı akımı,</w:t>
      </w:r>
    </w:p>
    <w:p w14:paraId="62512F19"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proofErr w:type="spellEnd"/>
      <w:r w:rsidRPr="00697EC4">
        <w:rPr>
          <w:rFonts w:ascii="Times New Roman" w:eastAsia="Times New Roman" w:hAnsi="Times New Roman" w:cs="Times New Roman"/>
          <w:sz w:val="24"/>
          <w:szCs w:val="24"/>
          <w:lang w:eastAsia="tr-TR"/>
        </w:rPr>
        <w:t xml:space="preserve"> :Katı</w:t>
      </w:r>
      <w:proofErr w:type="gramEnd"/>
      <w:r w:rsidRPr="00697EC4">
        <w:rPr>
          <w:rFonts w:ascii="Times New Roman" w:eastAsia="Times New Roman" w:hAnsi="Times New Roman" w:cs="Times New Roman"/>
          <w:sz w:val="24"/>
          <w:szCs w:val="24"/>
          <w:lang w:eastAsia="tr-TR"/>
        </w:rPr>
        <w:t xml:space="preserve"> madde konsantrasyonu,</w:t>
      </w:r>
    </w:p>
    <w:p w14:paraId="5F88C7CB"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si</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proofErr w:type="spellEnd"/>
      <w:proofErr w:type="gramEnd"/>
      <w:r w:rsidRPr="00697EC4">
        <w:rPr>
          <w:rFonts w:ascii="Times New Roman" w:eastAsia="Times New Roman" w:hAnsi="Times New Roman" w:cs="Times New Roman"/>
          <w:sz w:val="24"/>
          <w:szCs w:val="24"/>
          <w:lang w:eastAsia="tr-TR"/>
        </w:rPr>
        <w:t xml:space="preserve"> konsantrasyonunda çökme hızı.</w:t>
      </w:r>
    </w:p>
    <w:p w14:paraId="1D659E4D"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5E76A47F"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Katıların dipten alınan çamur-su karışımının hareketine bağlı olarak aşağıya doğru bir sürüklenme hareketi de oluşur. İyice yoğunlaşmış çamurun hareketine bağlı olarak gerçekleşen bu olay da belli bir katı akımına sebep olur (</w:t>
      </w:r>
      <w:proofErr w:type="spellStart"/>
      <w:r w:rsidRPr="00697EC4">
        <w:rPr>
          <w:rFonts w:ascii="Times New Roman" w:eastAsia="Times New Roman" w:hAnsi="Times New Roman" w:cs="Times New Roman"/>
          <w:sz w:val="24"/>
          <w:szCs w:val="24"/>
          <w:lang w:eastAsia="tr-TR"/>
        </w:rPr>
        <w:t>bulk</w:t>
      </w:r>
      <w:proofErr w:type="spellEnd"/>
      <w:r w:rsidRPr="00697EC4">
        <w:rPr>
          <w:rFonts w:ascii="Times New Roman" w:eastAsia="Times New Roman" w:hAnsi="Times New Roman" w:cs="Times New Roman"/>
          <w:sz w:val="24"/>
          <w:szCs w:val="24"/>
          <w:lang w:eastAsia="tr-TR"/>
        </w:rPr>
        <w:t xml:space="preserve"> debi-yoğun çamur debisi).</w:t>
      </w:r>
    </w:p>
    <w:p w14:paraId="089182A4"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p>
    <w:p w14:paraId="514D93A3"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Bulk</w:t>
      </w:r>
      <w:proofErr w:type="spellEnd"/>
      <w:proofErr w:type="gramEnd"/>
      <w:r w:rsidRPr="00697EC4">
        <w:rPr>
          <w:rFonts w:ascii="Times New Roman" w:eastAsia="Times New Roman" w:hAnsi="Times New Roman" w:cs="Times New Roman"/>
          <w:sz w:val="24"/>
          <w:szCs w:val="24"/>
          <w:lang w:eastAsia="tr-TR"/>
        </w:rPr>
        <w:t xml:space="preserve"> akım,</w:t>
      </w:r>
    </w:p>
    <w:p w14:paraId="2825A7B0"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Bulk</w:t>
      </w:r>
      <w:proofErr w:type="spellEnd"/>
      <w:proofErr w:type="gramEnd"/>
      <w:r w:rsidRPr="00697EC4">
        <w:rPr>
          <w:rFonts w:ascii="Times New Roman" w:eastAsia="Times New Roman" w:hAnsi="Times New Roman" w:cs="Times New Roman"/>
          <w:sz w:val="24"/>
          <w:szCs w:val="24"/>
          <w:lang w:eastAsia="tr-TR"/>
        </w:rPr>
        <w:t xml:space="preserve"> çökme hızı.</w:t>
      </w:r>
    </w:p>
    <w:p w14:paraId="479ECBC0"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Buna göre yerçekimi kuvvetiyle çökelme ve </w:t>
      </w:r>
      <w:proofErr w:type="spellStart"/>
      <w:r w:rsidRPr="00697EC4">
        <w:rPr>
          <w:rFonts w:ascii="Times New Roman" w:eastAsia="Times New Roman" w:hAnsi="Times New Roman" w:cs="Times New Roman"/>
          <w:sz w:val="24"/>
          <w:szCs w:val="24"/>
          <w:lang w:eastAsia="tr-TR"/>
        </w:rPr>
        <w:t>bulk</w:t>
      </w:r>
      <w:proofErr w:type="spellEnd"/>
      <w:r w:rsidRPr="00697EC4">
        <w:rPr>
          <w:rFonts w:ascii="Times New Roman" w:eastAsia="Times New Roman" w:hAnsi="Times New Roman" w:cs="Times New Roman"/>
          <w:sz w:val="24"/>
          <w:szCs w:val="24"/>
          <w:lang w:eastAsia="tr-TR"/>
        </w:rPr>
        <w:t xml:space="preserve"> hareketten dolayı oluşan sistemdeki toplam katı akımı:</w:t>
      </w:r>
    </w:p>
    <w:p w14:paraId="31FB6329"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1417F0A4"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 xml:space="preserve">T </w:t>
      </w:r>
      <w:r w:rsidRPr="00697EC4">
        <w:rPr>
          <w:rFonts w:ascii="Times New Roman" w:eastAsia="Times New Roman" w:hAnsi="Times New Roman" w:cs="Times New Roman"/>
          <w:sz w:val="24"/>
          <w:szCs w:val="24"/>
          <w:lang w:eastAsia="tr-TR"/>
        </w:rPr>
        <w:t>= G</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 xml:space="preserve"> + </w:t>
      </w:r>
      <w:proofErr w:type="spellStart"/>
      <w:r w:rsidRPr="00697EC4">
        <w:rPr>
          <w:rFonts w:ascii="Times New Roman" w:eastAsia="Times New Roman" w:hAnsi="Times New Roman" w:cs="Times New Roman"/>
          <w:sz w:val="24"/>
          <w:szCs w:val="24"/>
          <w:lang w:eastAsia="tr-TR"/>
        </w:rPr>
        <w:t>G</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si</w:t>
      </w:r>
      <w:proofErr w:type="spellEnd"/>
      <w:r w:rsidRPr="00697EC4">
        <w:rPr>
          <w:rFonts w:ascii="Times New Roman" w:eastAsia="Times New Roman" w:hAnsi="Times New Roman" w:cs="Times New Roman"/>
          <w:sz w:val="24"/>
          <w:szCs w:val="24"/>
          <w:vertAlign w:val="subscript"/>
          <w:lang w:eastAsia="tr-TR"/>
        </w:rPr>
        <w:t xml:space="preserve"> </w:t>
      </w:r>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i</w:t>
      </w:r>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w:t>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t xml:space="preserve">   </w:t>
      </w:r>
    </w:p>
    <w:p w14:paraId="757787C3"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05A028EC" w14:textId="77777777" w:rsidR="00746C20" w:rsidRPr="00697EC4" w:rsidRDefault="002C17CC" w:rsidP="00746C20">
      <w:pPr>
        <w:tabs>
          <w:tab w:val="left" w:pos="1755"/>
        </w:tabs>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b</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u</m:t>
                </m:r>
              </m:sub>
            </m:sSub>
          </m:num>
          <m:den>
            <m:r>
              <w:rPr>
                <w:rFonts w:ascii="Cambria Math" w:eastAsia="Calibri" w:hAnsi="Cambria Math" w:cs="Times New Roman"/>
                <w:sz w:val="24"/>
                <w:szCs w:val="24"/>
              </w:rPr>
              <m:t>A</m:t>
            </m:r>
          </m:den>
        </m:f>
      </m:oMath>
      <w:r w:rsidR="00746C20" w:rsidRPr="00697EC4">
        <w:rPr>
          <w:rFonts w:ascii="Times New Roman" w:eastAsia="Times New Roman" w:hAnsi="Times New Roman" w:cs="Times New Roman"/>
          <w:sz w:val="24"/>
          <w:szCs w:val="24"/>
          <w:lang w:eastAsia="tr-TR"/>
        </w:rPr>
        <w:t xml:space="preserve"> </w:t>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r w:rsidR="00746C20" w:rsidRPr="00697EC4">
        <w:rPr>
          <w:rFonts w:ascii="Times New Roman" w:eastAsia="Times New Roman" w:hAnsi="Times New Roman" w:cs="Times New Roman"/>
          <w:sz w:val="24"/>
          <w:szCs w:val="24"/>
          <w:lang w:eastAsia="tr-TR"/>
        </w:rPr>
        <w:tab/>
      </w:r>
    </w:p>
    <w:p w14:paraId="6C4E9A8E"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Q</w:t>
      </w:r>
      <w:r w:rsidRPr="00697EC4">
        <w:rPr>
          <w:rFonts w:ascii="Times New Roman" w:eastAsia="Times New Roman" w:hAnsi="Times New Roman" w:cs="Times New Roman"/>
          <w:sz w:val="24"/>
          <w:szCs w:val="24"/>
          <w:vertAlign w:val="subscript"/>
          <w:lang w:eastAsia="tr-TR"/>
        </w:rPr>
        <w:t>u</w:t>
      </w:r>
      <w:proofErr w:type="spellEnd"/>
      <w:r w:rsidRPr="00697EC4">
        <w:rPr>
          <w:rFonts w:ascii="Times New Roman" w:eastAsia="Times New Roman" w:hAnsi="Times New Roman" w:cs="Times New Roman"/>
          <w:sz w:val="24"/>
          <w:szCs w:val="24"/>
          <w:lang w:eastAsia="tr-TR"/>
        </w:rPr>
        <w:t xml:space="preserve"> :Dip</w:t>
      </w:r>
      <w:proofErr w:type="gramEnd"/>
      <w:r w:rsidRPr="00697EC4">
        <w:rPr>
          <w:rFonts w:ascii="Times New Roman" w:eastAsia="Times New Roman" w:hAnsi="Times New Roman" w:cs="Times New Roman"/>
          <w:sz w:val="24"/>
          <w:szCs w:val="24"/>
          <w:lang w:eastAsia="tr-TR"/>
        </w:rPr>
        <w:t xml:space="preserve"> çamur debisi,</w:t>
      </w:r>
    </w:p>
    <w:p w14:paraId="1E8C3BF7"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gramStart"/>
      <w:r w:rsidRPr="00697EC4">
        <w:rPr>
          <w:rFonts w:ascii="Times New Roman" w:eastAsia="Times New Roman" w:hAnsi="Times New Roman" w:cs="Times New Roman"/>
          <w:sz w:val="24"/>
          <w:szCs w:val="24"/>
          <w:lang w:eastAsia="tr-TR"/>
        </w:rPr>
        <w:t>A :Plan</w:t>
      </w:r>
      <w:proofErr w:type="gramEnd"/>
    </w:p>
    <w:p w14:paraId="04E5284F"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66480D4D" w14:textId="77777777" w:rsidR="00746C20" w:rsidRPr="00697EC4" w:rsidRDefault="00746C20" w:rsidP="00746C20">
      <w:pPr>
        <w:spacing w:after="0"/>
        <w:jc w:val="both"/>
        <w:rPr>
          <w:rFonts w:ascii="Times New Roman" w:eastAsia="Times New Roman" w:hAnsi="Times New Roman" w:cs="Times New Roman"/>
          <w:sz w:val="24"/>
          <w:szCs w:val="24"/>
          <w:vertAlign w:val="subscript"/>
          <w:lang w:eastAsia="tr-TR"/>
        </w:rPr>
      </w:pPr>
      <w:r w:rsidRPr="00697EC4">
        <w:rPr>
          <w:rFonts w:ascii="Times New Roman" w:eastAsia="Times New Roman" w:hAnsi="Times New Roman" w:cs="Times New Roman"/>
          <w:sz w:val="24"/>
          <w:szCs w:val="24"/>
          <w:lang w:eastAsia="tr-TR"/>
        </w:rPr>
        <w:t xml:space="preserve">Katılar için kütle dengesi: </w:t>
      </w:r>
      <w:proofErr w:type="spellStart"/>
      <w:r w:rsidRPr="00697EC4">
        <w:rPr>
          <w:rFonts w:ascii="Times New Roman" w:eastAsia="Times New Roman" w:hAnsi="Times New Roman" w:cs="Times New Roman"/>
          <w:sz w:val="24"/>
          <w:szCs w:val="24"/>
          <w:lang w:eastAsia="tr-TR"/>
        </w:rPr>
        <w:t>M</w:t>
      </w:r>
      <w:r w:rsidRPr="00697EC4">
        <w:rPr>
          <w:rFonts w:ascii="Times New Roman" w:eastAsia="Times New Roman" w:hAnsi="Times New Roman" w:cs="Times New Roman"/>
          <w:sz w:val="24"/>
          <w:szCs w:val="24"/>
          <w:vertAlign w:val="subscript"/>
          <w:lang w:eastAsia="tr-TR"/>
        </w:rPr>
        <w:t>t</w:t>
      </w:r>
      <w:proofErr w:type="spellEnd"/>
      <w:r w:rsidRPr="00697EC4">
        <w:rPr>
          <w:rFonts w:ascii="Times New Roman" w:eastAsia="Times New Roman" w:hAnsi="Times New Roman" w:cs="Times New Roman"/>
          <w:sz w:val="24"/>
          <w:szCs w:val="24"/>
          <w:lang w:eastAsia="tr-TR"/>
        </w:rPr>
        <w:t>=Q</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w:t>
      </w:r>
      <w:proofErr w:type="spellStart"/>
      <w:r w:rsidRPr="00697EC4">
        <w:rPr>
          <w:rFonts w:ascii="Times New Roman" w:eastAsia="Times New Roman" w:hAnsi="Times New Roman" w:cs="Times New Roman"/>
          <w:sz w:val="24"/>
          <w:szCs w:val="24"/>
          <w:lang w:eastAsia="tr-TR"/>
        </w:rPr>
        <w:t>Q</w:t>
      </w:r>
      <w:r w:rsidRPr="00697EC4">
        <w:rPr>
          <w:rFonts w:ascii="Times New Roman" w:eastAsia="Times New Roman" w:hAnsi="Times New Roman" w:cs="Times New Roman"/>
          <w:sz w:val="24"/>
          <w:szCs w:val="24"/>
          <w:vertAlign w:val="subscript"/>
          <w:lang w:eastAsia="tr-TR"/>
        </w:rPr>
        <w:t>u</w:t>
      </w:r>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u</w:t>
      </w:r>
      <w:proofErr w:type="spellEnd"/>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r w:rsidRPr="00697EC4">
        <w:rPr>
          <w:rFonts w:ascii="Times New Roman" w:eastAsia="Times New Roman" w:hAnsi="Times New Roman" w:cs="Times New Roman"/>
          <w:sz w:val="24"/>
          <w:szCs w:val="24"/>
          <w:vertAlign w:val="subscript"/>
          <w:lang w:eastAsia="tr-TR"/>
        </w:rPr>
        <w:tab/>
      </w:r>
    </w:p>
    <w:p w14:paraId="7533426C"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o</w:t>
      </w:r>
      <w:proofErr w:type="spellEnd"/>
      <w:r w:rsidRPr="00697EC4">
        <w:rPr>
          <w:rFonts w:ascii="Times New Roman" w:eastAsia="Times New Roman" w:hAnsi="Times New Roman" w:cs="Times New Roman"/>
          <w:sz w:val="24"/>
          <w:szCs w:val="24"/>
          <w:lang w:eastAsia="tr-TR"/>
        </w:rPr>
        <w:t xml:space="preserve"> :Giriş</w:t>
      </w:r>
      <w:proofErr w:type="gramEnd"/>
      <w:r w:rsidRPr="00697EC4">
        <w:rPr>
          <w:rFonts w:ascii="Times New Roman" w:eastAsia="Times New Roman" w:hAnsi="Times New Roman" w:cs="Times New Roman"/>
          <w:sz w:val="24"/>
          <w:szCs w:val="24"/>
          <w:lang w:eastAsia="tr-TR"/>
        </w:rPr>
        <w:t xml:space="preserve"> SS konsantrasyonu,</w:t>
      </w:r>
    </w:p>
    <w:p w14:paraId="4A882850"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Q</w:t>
      </w:r>
      <w:r w:rsidRPr="00697EC4">
        <w:rPr>
          <w:rFonts w:ascii="Times New Roman" w:eastAsia="Times New Roman" w:hAnsi="Times New Roman" w:cs="Times New Roman"/>
          <w:sz w:val="24"/>
          <w:szCs w:val="24"/>
          <w:vertAlign w:val="subscript"/>
          <w:lang w:eastAsia="tr-TR"/>
        </w:rPr>
        <w:t>o</w:t>
      </w:r>
      <w:proofErr w:type="spellEnd"/>
      <w:r w:rsidRPr="00697EC4">
        <w:rPr>
          <w:rFonts w:ascii="Times New Roman" w:eastAsia="Times New Roman" w:hAnsi="Times New Roman" w:cs="Times New Roman"/>
          <w:sz w:val="24"/>
          <w:szCs w:val="24"/>
          <w:lang w:eastAsia="tr-TR"/>
        </w:rPr>
        <w:t xml:space="preserve"> :Tank</w:t>
      </w:r>
      <w:proofErr w:type="gramEnd"/>
      <w:r w:rsidRPr="00697EC4">
        <w:rPr>
          <w:rFonts w:ascii="Times New Roman" w:eastAsia="Times New Roman" w:hAnsi="Times New Roman" w:cs="Times New Roman"/>
          <w:sz w:val="24"/>
          <w:szCs w:val="24"/>
          <w:lang w:eastAsia="tr-TR"/>
        </w:rPr>
        <w:t xml:space="preserve"> giriş debisi,</w:t>
      </w:r>
    </w:p>
    <w:p w14:paraId="647F614C"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M</w:t>
      </w:r>
      <w:r w:rsidRPr="00697EC4">
        <w:rPr>
          <w:rFonts w:ascii="Times New Roman" w:eastAsia="Times New Roman" w:hAnsi="Times New Roman" w:cs="Times New Roman"/>
          <w:sz w:val="24"/>
          <w:szCs w:val="24"/>
          <w:vertAlign w:val="subscript"/>
          <w:lang w:eastAsia="tr-TR"/>
        </w:rPr>
        <w:t>t</w:t>
      </w:r>
      <w:proofErr w:type="spellEnd"/>
      <w:r w:rsidRPr="00697EC4">
        <w:rPr>
          <w:rFonts w:ascii="Times New Roman" w:eastAsia="Times New Roman" w:hAnsi="Times New Roman" w:cs="Times New Roman"/>
          <w:sz w:val="24"/>
          <w:szCs w:val="24"/>
          <w:lang w:eastAsia="tr-TR"/>
        </w:rPr>
        <w:t xml:space="preserve"> :Birim</w:t>
      </w:r>
      <w:proofErr w:type="gramEnd"/>
      <w:r w:rsidRPr="00697EC4">
        <w:rPr>
          <w:rFonts w:ascii="Times New Roman" w:eastAsia="Times New Roman" w:hAnsi="Times New Roman" w:cs="Times New Roman"/>
          <w:sz w:val="24"/>
          <w:szCs w:val="24"/>
          <w:lang w:eastAsia="tr-TR"/>
        </w:rPr>
        <w:t xml:space="preserve"> zamanda çöken katı ağırlığı.</w:t>
      </w:r>
    </w:p>
    <w:p w14:paraId="05C49175"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610CD7BF" w14:textId="77777777" w:rsidR="00746C20" w:rsidRPr="00697EC4" w:rsidRDefault="00746C20" w:rsidP="00746C20">
      <w:pPr>
        <w:spacing w:after="0"/>
        <w:jc w:val="both"/>
        <w:rPr>
          <w:rFonts w:ascii="Times New Roman" w:eastAsia="Times New Roman" w:hAnsi="Times New Roman" w:cs="Times New Roman"/>
          <w:sz w:val="24"/>
          <w:szCs w:val="24"/>
          <w:u w:val="single"/>
          <w:lang w:eastAsia="tr-TR"/>
        </w:rPr>
      </w:pPr>
      <w:r w:rsidRPr="00697EC4">
        <w:rPr>
          <w:rFonts w:ascii="Times New Roman" w:eastAsia="Times New Roman" w:hAnsi="Times New Roman" w:cs="Times New Roman"/>
          <w:sz w:val="24"/>
          <w:szCs w:val="24"/>
          <w:u w:val="single"/>
          <w:lang w:eastAsia="tr-TR"/>
        </w:rPr>
        <w:t>Kesit alan:</w:t>
      </w:r>
    </w:p>
    <w:p w14:paraId="44BD949A"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37FAA619" w14:textId="77777777" w:rsidR="00746C20" w:rsidRPr="00697EC4" w:rsidRDefault="00746C20" w:rsidP="00746C20">
      <w:pPr>
        <w:tabs>
          <w:tab w:val="left" w:pos="1650"/>
        </w:tabs>
        <w:rPr>
          <w:rFonts w:ascii="Times New Roman" w:eastAsia="Times New Roman" w:hAnsi="Times New Roman" w:cs="Times New Roman"/>
          <w:sz w:val="24"/>
          <w:szCs w:val="24"/>
          <w:lang w:eastAsia="tr-TR"/>
        </w:rPr>
      </w:pP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t</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L</m:t>
                </m:r>
              </m:sub>
            </m:sSub>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0</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0</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L</m:t>
                </m:r>
              </m:sub>
            </m:sSub>
          </m:den>
        </m:f>
      </m:oMath>
      <w:r w:rsidRPr="00697EC4">
        <w:rPr>
          <w:rFonts w:ascii="Times New Roman" w:eastAsia="Times New Roman" w:hAnsi="Times New Roman" w:cs="Times New Roman"/>
          <w:sz w:val="24"/>
          <w:szCs w:val="24"/>
          <w:lang w:eastAsia="tr-TR"/>
        </w:rPr>
        <w:tab/>
        <w:t xml:space="preserve"> G</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 Sınırlayıcı akım</w:t>
      </w:r>
    </w:p>
    <w:p w14:paraId="25C2D1DE"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3DFA01BF" w14:textId="77777777" w:rsidR="00746C20" w:rsidRPr="00697EC4" w:rsidRDefault="002C17CC" w:rsidP="00746C20">
      <w:pPr>
        <w:spacing w:after="0"/>
        <w:jc w:val="both"/>
        <w:rPr>
          <w:rFonts w:ascii="Times New Roman" w:eastAsia="Times New Roman" w:hAnsi="Times New Roman" w:cs="Times New Roman"/>
          <w:sz w:val="24"/>
          <w:szCs w:val="24"/>
          <w:lang w:eastAsia="tr-TR"/>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u</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t</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u</m:t>
                </m:r>
              </m:sub>
            </m:sSub>
          </m:den>
        </m:f>
      </m:oMath>
      <w:r w:rsidR="00746C20" w:rsidRPr="00697EC4">
        <w:rPr>
          <w:rFonts w:ascii="Times New Roman" w:eastAsia="Times New Roman" w:hAnsi="Times New Roman" w:cs="Times New Roman"/>
          <w:sz w:val="24"/>
          <w:szCs w:val="24"/>
          <w:lang w:eastAsia="tr-TR"/>
        </w:rPr>
        <w:t xml:space="preserve">  </w:t>
      </w:r>
      <w:proofErr w:type="gramStart"/>
      <w:r w:rsidR="00746C20" w:rsidRPr="00697EC4">
        <w:rPr>
          <w:rFonts w:ascii="Times New Roman" w:eastAsia="Times New Roman" w:hAnsi="Times New Roman" w:cs="Times New Roman"/>
          <w:sz w:val="24"/>
          <w:szCs w:val="24"/>
          <w:lang w:eastAsia="tr-TR"/>
        </w:rPr>
        <w:t>elde</w:t>
      </w:r>
      <w:proofErr w:type="gramEnd"/>
      <w:r w:rsidR="00746C20" w:rsidRPr="00697EC4">
        <w:rPr>
          <w:rFonts w:ascii="Times New Roman" w:eastAsia="Times New Roman" w:hAnsi="Times New Roman" w:cs="Times New Roman"/>
          <w:sz w:val="24"/>
          <w:szCs w:val="24"/>
          <w:lang w:eastAsia="tr-TR"/>
        </w:rPr>
        <w:t xml:space="preserve"> edilir, diğer eşitlikte yerine konur ve kombine edilirse </w:t>
      </w:r>
    </w:p>
    <w:p w14:paraId="3B21DCE5" w14:textId="77777777" w:rsidR="00746C20" w:rsidRPr="00697EC4" w:rsidRDefault="00746C20" w:rsidP="00746C20">
      <w:pPr>
        <w:tabs>
          <w:tab w:val="left" w:pos="1755"/>
        </w:tabs>
        <w:spacing w:after="0"/>
        <w:rPr>
          <w:rFonts w:ascii="Times New Roman" w:eastAsia="Times New Roman" w:hAnsi="Times New Roman" w:cs="Times New Roman"/>
          <w:sz w:val="24"/>
          <w:szCs w:val="24"/>
          <w:lang w:eastAsia="tr-TR"/>
        </w:rPr>
      </w:pPr>
    </w:p>
    <w:p w14:paraId="1D24153C" w14:textId="77777777" w:rsidR="00746C20" w:rsidRPr="00697EC4" w:rsidRDefault="002C17CC" w:rsidP="00746C20">
      <w:pPr>
        <w:tabs>
          <w:tab w:val="left" w:pos="1755"/>
        </w:tabs>
        <w:spacing w:after="0"/>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b</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Q</m:t>
                </m:r>
              </m:e>
              <m:sub>
                <m:r>
                  <w:rPr>
                    <w:rFonts w:ascii="Cambria Math" w:eastAsia="Calibri" w:hAnsi="Cambria Math" w:cs="Times New Roman"/>
                    <w:sz w:val="24"/>
                    <w:szCs w:val="24"/>
                  </w:rPr>
                  <m:t>u</m:t>
                </m:r>
              </m:sub>
            </m:sSub>
            <m:r>
              <w:rPr>
                <w:rFonts w:ascii="Cambria Math" w:eastAsia="Calibri" w:hAnsi="Cambria Math" w:cs="Times New Roman"/>
                <w:sz w:val="24"/>
                <w:szCs w:val="24"/>
              </w:rPr>
              <m:t xml:space="preserve"> </m:t>
            </m:r>
          </m:num>
          <m:den>
            <m:r>
              <w:rPr>
                <w:rFonts w:ascii="Cambria Math" w:eastAsia="Calibri" w:hAnsi="Cambria Math" w:cs="Times New Roman"/>
                <w:sz w:val="24"/>
                <w:szCs w:val="24"/>
              </w:rPr>
              <m:t>A</m:t>
            </m:r>
          </m:den>
        </m:f>
        <m:r>
          <w:rPr>
            <w:rFonts w:ascii="Cambria Math" w:eastAsia="Calibri" w:hAnsi="Cambria Math" w:cs="Times New Roman"/>
            <w:sz w:val="24"/>
            <w:szCs w:val="24"/>
          </w:rPr>
          <m:t xml:space="preserve"> </m:t>
        </m:r>
      </m:oMath>
      <w:r w:rsidR="00746C20" w:rsidRPr="00697EC4">
        <w:rPr>
          <w:rFonts w:ascii="Times New Roman" w:eastAsia="Times New Roman" w:hAnsi="Times New Roman" w:cs="Times New Roman"/>
          <w:sz w:val="24"/>
          <w:szCs w:val="24"/>
        </w:rPr>
        <w:t>=</w:t>
      </w:r>
      <m:oMath>
        <m:r>
          <w:rPr>
            <w:rFonts w:ascii="Cambria Math" w:eastAsia="Times New Roman" w:hAnsi="Cambria Math" w:cs="Times New Roman"/>
            <w:sz w:val="24"/>
            <w:szCs w:val="24"/>
          </w:rPr>
          <m:t xml:space="preserve"> </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t</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AC</m:t>
                </m:r>
              </m:e>
              <m:sub>
                <m:r>
                  <w:rPr>
                    <w:rFonts w:ascii="Cambria Math" w:eastAsia="Calibri" w:hAnsi="Cambria Math" w:cs="Times New Roman"/>
                    <w:sz w:val="24"/>
                    <w:szCs w:val="24"/>
                  </w:rPr>
                  <m:t>u</m:t>
                </m:r>
              </m:sub>
            </m:sSub>
          </m:den>
        </m:f>
      </m:oMath>
      <w:r w:rsidR="00746C20" w:rsidRPr="00697EC4">
        <w:rPr>
          <w:rFonts w:ascii="Times New Roman" w:eastAsia="Times New Roman" w:hAnsi="Times New Roman" w:cs="Times New Roman"/>
          <w:sz w:val="24"/>
          <w:szCs w:val="24"/>
        </w:rPr>
        <w:t xml:space="preserve"> =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G</m:t>
                </m:r>
              </m:e>
              <m:sub>
                <m:r>
                  <w:rPr>
                    <w:rFonts w:ascii="Cambria Math" w:eastAsia="Calibri" w:hAnsi="Cambria Math" w:cs="Times New Roman"/>
                    <w:sz w:val="24"/>
                    <w:szCs w:val="24"/>
                  </w:rPr>
                  <m:t>L</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u</m:t>
                </m:r>
              </m:sub>
            </m:sSub>
          </m:den>
        </m:f>
      </m:oMath>
      <w:r w:rsidR="00746C20" w:rsidRPr="00697EC4">
        <w:rPr>
          <w:rFonts w:ascii="Times New Roman" w:eastAsia="Calibri" w:hAnsi="Times New Roman" w:cs="Times New Roman"/>
          <w:sz w:val="24"/>
          <w:szCs w:val="24"/>
        </w:rPr>
        <w:t xml:space="preserve"> </w:t>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r w:rsidR="00746C20" w:rsidRPr="00697EC4">
        <w:rPr>
          <w:rFonts w:ascii="Times New Roman" w:eastAsia="Calibri" w:hAnsi="Times New Roman" w:cs="Times New Roman"/>
          <w:sz w:val="24"/>
          <w:szCs w:val="24"/>
        </w:rPr>
        <w:tab/>
      </w:r>
    </w:p>
    <w:p w14:paraId="0C4F62AF" w14:textId="77777777" w:rsidR="00746C20" w:rsidRPr="00697EC4" w:rsidRDefault="00746C20" w:rsidP="00746C20">
      <w:pPr>
        <w:spacing w:after="0"/>
        <w:ind w:firstLine="709"/>
        <w:jc w:val="both"/>
        <w:rPr>
          <w:rFonts w:ascii="Times New Roman" w:eastAsia="Times New Roman" w:hAnsi="Times New Roman" w:cs="Times New Roman"/>
          <w:sz w:val="24"/>
          <w:szCs w:val="24"/>
          <w:lang w:eastAsia="tr-TR"/>
        </w:rPr>
      </w:pPr>
    </w:p>
    <w:p w14:paraId="5C899CC7"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Yapılan bu hesaplamalardan sonra Şekil </w:t>
      </w:r>
      <w:r w:rsidR="00741F37" w:rsidRPr="00697EC4">
        <w:rPr>
          <w:rFonts w:ascii="Times New Roman" w:eastAsia="Times New Roman" w:hAnsi="Times New Roman" w:cs="Times New Roman"/>
          <w:sz w:val="24"/>
          <w:szCs w:val="24"/>
          <w:lang w:eastAsia="tr-TR"/>
        </w:rPr>
        <w:t>13</w:t>
      </w:r>
      <w:r w:rsidR="009B1BDA">
        <w:rPr>
          <w:rFonts w:ascii="Times New Roman" w:eastAsia="Times New Roman" w:hAnsi="Times New Roman" w:cs="Times New Roman"/>
          <w:sz w:val="24"/>
          <w:szCs w:val="24"/>
          <w:lang w:eastAsia="tr-TR"/>
        </w:rPr>
        <w:t>’</w:t>
      </w:r>
      <w:r w:rsidRPr="00697EC4">
        <w:rPr>
          <w:rFonts w:ascii="Times New Roman" w:eastAsia="Times New Roman" w:hAnsi="Times New Roman" w:cs="Times New Roman"/>
          <w:sz w:val="24"/>
          <w:szCs w:val="24"/>
          <w:lang w:eastAsia="tr-TR"/>
        </w:rPr>
        <w:t>te görülen konsantrasyona karşılık katı akım grafiği çizilir. Bu grafikte C</w:t>
      </w:r>
      <w:r w:rsidRPr="00697EC4">
        <w:rPr>
          <w:rFonts w:ascii="Times New Roman" w:eastAsia="Times New Roman" w:hAnsi="Times New Roman" w:cs="Times New Roman"/>
          <w:sz w:val="24"/>
          <w:szCs w:val="24"/>
          <w:vertAlign w:val="subscript"/>
          <w:lang w:eastAsia="tr-TR"/>
        </w:rPr>
        <w:t>u</w:t>
      </w:r>
      <w:r w:rsidRPr="00697EC4">
        <w:rPr>
          <w:rFonts w:ascii="Times New Roman" w:eastAsia="Times New Roman" w:hAnsi="Times New Roman" w:cs="Times New Roman"/>
          <w:sz w:val="24"/>
          <w:szCs w:val="24"/>
          <w:lang w:eastAsia="tr-TR"/>
        </w:rPr>
        <w:t xml:space="preserve"> seçilir ve eğriye tanjant çizilerek G</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 xml:space="preserve"> bulunur. Daha sonra tanjant eğimi hesaplanır. Hesaplanan bu eğim </w:t>
      </w:r>
      <w:proofErr w:type="spellStart"/>
      <w:r w:rsidRPr="00697EC4">
        <w:rPr>
          <w:rFonts w:ascii="Times New Roman" w:eastAsia="Times New Roman" w:hAnsi="Times New Roman" w:cs="Times New Roman"/>
          <w:sz w:val="24"/>
          <w:szCs w:val="24"/>
          <w:lang w:eastAsia="tr-TR"/>
        </w:rPr>
        <w:t>v</w:t>
      </w:r>
      <w:r w:rsidRPr="00697EC4">
        <w:rPr>
          <w:rFonts w:ascii="Times New Roman" w:eastAsia="Times New Roman" w:hAnsi="Times New Roman" w:cs="Times New Roman"/>
          <w:sz w:val="24"/>
          <w:szCs w:val="24"/>
          <w:vertAlign w:val="subscript"/>
          <w:lang w:eastAsia="tr-TR"/>
        </w:rPr>
        <w:t>b</w:t>
      </w:r>
      <w:proofErr w:type="spellEnd"/>
      <w:r w:rsidRPr="00697EC4">
        <w:rPr>
          <w:rFonts w:ascii="Times New Roman" w:eastAsia="Times New Roman" w:hAnsi="Times New Roman" w:cs="Times New Roman"/>
          <w:sz w:val="24"/>
          <w:szCs w:val="24"/>
          <w:lang w:eastAsia="tr-TR"/>
        </w:rPr>
        <w:t xml:space="preserve"> değerini vermektedir.</w:t>
      </w:r>
    </w:p>
    <w:p w14:paraId="265069E4" w14:textId="77777777" w:rsidR="00746C20" w:rsidRPr="00697EC4" w:rsidRDefault="00746C20" w:rsidP="00746C20">
      <w:pPr>
        <w:spacing w:after="0"/>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w:lastRenderedPageBreak/>
        <w:drawing>
          <wp:inline distT="0" distB="0" distL="0" distR="0" wp14:anchorId="546CD67E" wp14:editId="6E6D8E37">
            <wp:extent cx="5005449" cy="3054671"/>
            <wp:effectExtent l="0" t="0" r="508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7364" cy="3061942"/>
                    </a:xfrm>
                    <a:prstGeom prst="rect">
                      <a:avLst/>
                    </a:prstGeom>
                    <a:noFill/>
                    <a:ln>
                      <a:noFill/>
                    </a:ln>
                  </pic:spPr>
                </pic:pic>
              </a:graphicData>
            </a:graphic>
          </wp:inline>
        </w:drawing>
      </w:r>
    </w:p>
    <w:p w14:paraId="75FB235F" w14:textId="77777777" w:rsidR="00746C20" w:rsidRPr="00697EC4" w:rsidRDefault="00746C20" w:rsidP="00746C20">
      <w:pPr>
        <w:spacing w:after="0"/>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sz w:val="24"/>
          <w:szCs w:val="24"/>
          <w:lang w:eastAsia="tr-TR"/>
        </w:rPr>
        <w:t xml:space="preserve">Şekil </w:t>
      </w:r>
      <w:r w:rsidR="00741F37" w:rsidRPr="00697EC4">
        <w:rPr>
          <w:rFonts w:ascii="Times New Roman" w:eastAsia="Times New Roman" w:hAnsi="Times New Roman" w:cs="Times New Roman"/>
          <w:b/>
          <w:sz w:val="24"/>
          <w:szCs w:val="24"/>
          <w:lang w:eastAsia="tr-TR"/>
        </w:rPr>
        <w:t>13</w:t>
      </w:r>
      <w:r w:rsidRPr="00697EC4">
        <w:rPr>
          <w:rFonts w:ascii="Times New Roman" w:eastAsia="Times New Roman" w:hAnsi="Times New Roman" w:cs="Times New Roman"/>
          <w:b/>
          <w:sz w:val="24"/>
          <w:szCs w:val="24"/>
          <w:lang w:eastAsia="tr-TR"/>
        </w:rPr>
        <w:t xml:space="preserve">. </w:t>
      </w:r>
      <w:r w:rsidRPr="00697EC4">
        <w:rPr>
          <w:rFonts w:ascii="Times New Roman" w:eastAsia="Times New Roman" w:hAnsi="Times New Roman" w:cs="Times New Roman"/>
          <w:sz w:val="24"/>
          <w:szCs w:val="24"/>
          <w:lang w:eastAsia="tr-TR"/>
        </w:rPr>
        <w:t>Tipik katı akım eğrisi</w:t>
      </w:r>
    </w:p>
    <w:p w14:paraId="3E88E1A8" w14:textId="77777777" w:rsidR="00746C20" w:rsidRPr="00697EC4" w:rsidRDefault="00746C20" w:rsidP="00746C20">
      <w:pPr>
        <w:jc w:val="both"/>
        <w:rPr>
          <w:rFonts w:ascii="Times New Roman" w:hAnsi="Times New Roman" w:cs="Times New Roman"/>
          <w:sz w:val="24"/>
          <w:szCs w:val="24"/>
        </w:rPr>
      </w:pPr>
    </w:p>
    <w:p w14:paraId="2445C479"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Deneyin Amacı:</w:t>
      </w:r>
    </w:p>
    <w:p w14:paraId="238F12A7"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sz w:val="24"/>
          <w:szCs w:val="24"/>
        </w:rPr>
        <w:t>3. tür çökelmenin gerçekleştiği kolonda tasarım bilgilerinin tespit edilerek çökelme özelliklerinin gözlenmesi.</w:t>
      </w:r>
    </w:p>
    <w:p w14:paraId="42CB4917"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0BBFC895"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r w:rsidRPr="00697EC4">
        <w:rPr>
          <w:rFonts w:ascii="Times New Roman" w:hAnsi="Times New Roman" w:cs="Times New Roman"/>
          <w:sz w:val="24"/>
          <w:szCs w:val="24"/>
        </w:rPr>
        <w:t>Ölçekli cam silindirik kolonlar</w:t>
      </w:r>
    </w:p>
    <w:p w14:paraId="577EABB5"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r w:rsidRPr="00697EC4">
        <w:rPr>
          <w:rFonts w:ascii="Times New Roman" w:hAnsi="Times New Roman" w:cs="Times New Roman"/>
          <w:sz w:val="24"/>
          <w:szCs w:val="24"/>
        </w:rPr>
        <w:t>Katı madde içeren su numunesi</w:t>
      </w:r>
    </w:p>
    <w:p w14:paraId="318E25B5" w14:textId="77777777" w:rsidR="00746C20" w:rsidRPr="00697EC4" w:rsidRDefault="00746C20" w:rsidP="00746C20">
      <w:pPr>
        <w:numPr>
          <w:ilvl w:val="0"/>
          <w:numId w:val="8"/>
        </w:numPr>
        <w:spacing w:after="0"/>
        <w:contextualSpacing/>
        <w:jc w:val="both"/>
        <w:rPr>
          <w:rFonts w:ascii="Times New Roman" w:hAnsi="Times New Roman" w:cs="Times New Roman"/>
          <w:sz w:val="24"/>
          <w:szCs w:val="24"/>
        </w:rPr>
      </w:pPr>
      <w:r w:rsidRPr="00697EC4">
        <w:rPr>
          <w:rFonts w:ascii="Times New Roman" w:hAnsi="Times New Roman" w:cs="Times New Roman"/>
          <w:sz w:val="24"/>
          <w:szCs w:val="24"/>
        </w:rPr>
        <w:t>Kronometre</w:t>
      </w:r>
    </w:p>
    <w:p w14:paraId="35495A42" w14:textId="77777777" w:rsidR="00746C20" w:rsidRPr="00697EC4" w:rsidRDefault="00746C20" w:rsidP="00746C20">
      <w:pPr>
        <w:spacing w:after="0"/>
        <w:jc w:val="both"/>
        <w:rPr>
          <w:rFonts w:ascii="Times New Roman" w:hAnsi="Times New Roman" w:cs="Times New Roman"/>
          <w:sz w:val="24"/>
          <w:szCs w:val="24"/>
        </w:rPr>
      </w:pPr>
    </w:p>
    <w:p w14:paraId="5A187715"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 xml:space="preserve">Deneyin Yapılışı: </w:t>
      </w:r>
    </w:p>
    <w:p w14:paraId="779D4A0D" w14:textId="77777777" w:rsidR="00746C20" w:rsidRPr="00697EC4" w:rsidRDefault="00746C20" w:rsidP="00746C20">
      <w:pPr>
        <w:pStyle w:val="ListeParagraf"/>
        <w:numPr>
          <w:ilvl w:val="0"/>
          <w:numId w:val="11"/>
        </w:num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Farklı konsantrasyonda katı madde içeren su numuneleri kolonlara boşaltılır ve t=0 anında çökelmeye bırakılır. </w:t>
      </w:r>
    </w:p>
    <w:p w14:paraId="682EC45D" w14:textId="77777777" w:rsidR="00746C20" w:rsidRPr="00697EC4" w:rsidRDefault="00746C20" w:rsidP="00746C20">
      <w:pPr>
        <w:pStyle w:val="ListeParagraf"/>
        <w:numPr>
          <w:ilvl w:val="0"/>
          <w:numId w:val="11"/>
        </w:num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Belirlenen farklı zaman aralıklarında </w:t>
      </w:r>
      <w:proofErr w:type="spellStart"/>
      <w:r w:rsidRPr="00697EC4">
        <w:rPr>
          <w:rFonts w:ascii="Times New Roman" w:hAnsi="Times New Roman" w:cs="Times New Roman"/>
          <w:sz w:val="24"/>
          <w:szCs w:val="24"/>
        </w:rPr>
        <w:t>interfazların</w:t>
      </w:r>
      <w:proofErr w:type="spellEnd"/>
      <w:r w:rsidRPr="00697EC4">
        <w:rPr>
          <w:rFonts w:ascii="Times New Roman" w:hAnsi="Times New Roman" w:cs="Times New Roman"/>
          <w:sz w:val="24"/>
          <w:szCs w:val="24"/>
        </w:rPr>
        <w:t xml:space="preserve"> yüksekliği okunur. Tabloya kaydedilir (Tablo 1).</w:t>
      </w:r>
    </w:p>
    <w:p w14:paraId="65301680" w14:textId="77777777" w:rsidR="00746C20" w:rsidRDefault="00746C20" w:rsidP="00746C20">
      <w:pPr>
        <w:spacing w:after="0"/>
        <w:jc w:val="both"/>
        <w:rPr>
          <w:rFonts w:ascii="Times New Roman" w:hAnsi="Times New Roman" w:cs="Times New Roman"/>
          <w:b/>
          <w:sz w:val="24"/>
          <w:szCs w:val="24"/>
        </w:rPr>
      </w:pPr>
    </w:p>
    <w:p w14:paraId="00DC09DD" w14:textId="77777777" w:rsidR="009B1BDA" w:rsidRDefault="009B1BDA" w:rsidP="00746C20">
      <w:pPr>
        <w:spacing w:after="0"/>
        <w:jc w:val="both"/>
        <w:rPr>
          <w:rFonts w:ascii="Times New Roman" w:hAnsi="Times New Roman" w:cs="Times New Roman"/>
          <w:b/>
          <w:sz w:val="24"/>
          <w:szCs w:val="24"/>
        </w:rPr>
      </w:pPr>
    </w:p>
    <w:p w14:paraId="14732334" w14:textId="77777777" w:rsidR="009B1BDA" w:rsidRDefault="009B1BDA" w:rsidP="00746C20">
      <w:pPr>
        <w:spacing w:after="0"/>
        <w:jc w:val="both"/>
        <w:rPr>
          <w:rFonts w:ascii="Times New Roman" w:hAnsi="Times New Roman" w:cs="Times New Roman"/>
          <w:b/>
          <w:sz w:val="24"/>
          <w:szCs w:val="24"/>
        </w:rPr>
      </w:pPr>
    </w:p>
    <w:p w14:paraId="201A330C" w14:textId="77777777" w:rsidR="009B1BDA" w:rsidRDefault="009B1BDA" w:rsidP="00746C20">
      <w:pPr>
        <w:spacing w:after="0"/>
        <w:jc w:val="both"/>
        <w:rPr>
          <w:rFonts w:ascii="Times New Roman" w:hAnsi="Times New Roman" w:cs="Times New Roman"/>
          <w:b/>
          <w:sz w:val="24"/>
          <w:szCs w:val="24"/>
        </w:rPr>
      </w:pPr>
    </w:p>
    <w:p w14:paraId="28251855" w14:textId="77777777" w:rsidR="009B1BDA" w:rsidRDefault="009B1BDA" w:rsidP="00746C20">
      <w:pPr>
        <w:spacing w:after="0"/>
        <w:jc w:val="both"/>
        <w:rPr>
          <w:rFonts w:ascii="Times New Roman" w:hAnsi="Times New Roman" w:cs="Times New Roman"/>
          <w:b/>
          <w:sz w:val="24"/>
          <w:szCs w:val="24"/>
        </w:rPr>
      </w:pPr>
    </w:p>
    <w:p w14:paraId="32234338" w14:textId="77777777" w:rsidR="009B1BDA" w:rsidRDefault="009B1BDA" w:rsidP="00746C20">
      <w:pPr>
        <w:spacing w:after="0"/>
        <w:jc w:val="both"/>
        <w:rPr>
          <w:rFonts w:ascii="Times New Roman" w:hAnsi="Times New Roman" w:cs="Times New Roman"/>
          <w:b/>
          <w:sz w:val="24"/>
          <w:szCs w:val="24"/>
        </w:rPr>
      </w:pPr>
    </w:p>
    <w:p w14:paraId="0DD67E5F" w14:textId="77777777" w:rsidR="009B1BDA" w:rsidRDefault="009B1BDA" w:rsidP="00746C20">
      <w:pPr>
        <w:spacing w:after="0"/>
        <w:jc w:val="both"/>
        <w:rPr>
          <w:rFonts w:ascii="Times New Roman" w:hAnsi="Times New Roman" w:cs="Times New Roman"/>
          <w:b/>
          <w:sz w:val="24"/>
          <w:szCs w:val="24"/>
        </w:rPr>
      </w:pPr>
    </w:p>
    <w:p w14:paraId="78BAB51F" w14:textId="77777777" w:rsidR="009B1BDA" w:rsidRPr="00697EC4" w:rsidRDefault="009B1BDA" w:rsidP="00746C20">
      <w:pPr>
        <w:spacing w:after="0"/>
        <w:jc w:val="both"/>
        <w:rPr>
          <w:rFonts w:ascii="Times New Roman" w:hAnsi="Times New Roman" w:cs="Times New Roman"/>
          <w:b/>
          <w:sz w:val="24"/>
          <w:szCs w:val="24"/>
        </w:rPr>
      </w:pPr>
    </w:p>
    <w:p w14:paraId="2DC36E12" w14:textId="77777777" w:rsidR="00746C20" w:rsidRPr="00697EC4" w:rsidRDefault="00746C20" w:rsidP="00746C20">
      <w:pPr>
        <w:spacing w:after="0"/>
        <w:ind w:left="360" w:hanging="360"/>
        <w:jc w:val="both"/>
        <w:rPr>
          <w:rFonts w:ascii="Times New Roman" w:hAnsi="Times New Roman" w:cs="Times New Roman"/>
          <w:b/>
          <w:sz w:val="24"/>
          <w:szCs w:val="24"/>
        </w:rPr>
      </w:pPr>
      <w:r w:rsidRPr="00697EC4">
        <w:rPr>
          <w:rFonts w:ascii="Times New Roman" w:hAnsi="Times New Roman" w:cs="Times New Roman"/>
          <w:b/>
          <w:sz w:val="24"/>
          <w:szCs w:val="24"/>
        </w:rPr>
        <w:t>Sonuçlar</w:t>
      </w:r>
    </w:p>
    <w:p w14:paraId="3D6277E3" w14:textId="77777777" w:rsidR="00746C20" w:rsidRPr="00697EC4" w:rsidRDefault="00746C20" w:rsidP="00746C20">
      <w:pPr>
        <w:spacing w:before="240" w:after="0"/>
        <w:jc w:val="center"/>
        <w:rPr>
          <w:rFonts w:ascii="Times New Roman" w:hAnsi="Times New Roman" w:cs="Times New Roman"/>
          <w:sz w:val="24"/>
          <w:szCs w:val="24"/>
        </w:rPr>
      </w:pPr>
      <w:r w:rsidRPr="00697EC4">
        <w:rPr>
          <w:rFonts w:ascii="Times New Roman" w:hAnsi="Times New Roman" w:cs="Times New Roman"/>
          <w:b/>
          <w:sz w:val="24"/>
          <w:szCs w:val="24"/>
        </w:rPr>
        <w:t>Tablo 1.</w:t>
      </w:r>
      <w:r w:rsidRPr="00697EC4">
        <w:rPr>
          <w:rFonts w:ascii="Times New Roman" w:hAnsi="Times New Roman" w:cs="Times New Roman"/>
          <w:sz w:val="24"/>
          <w:szCs w:val="24"/>
        </w:rPr>
        <w:t xml:space="preserve"> Farklı hacimde </w:t>
      </w:r>
      <w:proofErr w:type="spellStart"/>
      <w:r w:rsidRPr="00697EC4">
        <w:rPr>
          <w:rFonts w:ascii="Times New Roman" w:hAnsi="Times New Roman" w:cs="Times New Roman"/>
          <w:sz w:val="24"/>
          <w:szCs w:val="24"/>
        </w:rPr>
        <w:t>flokülantlar</w:t>
      </w:r>
      <w:proofErr w:type="spellEnd"/>
      <w:r w:rsidRPr="00697EC4">
        <w:rPr>
          <w:rFonts w:ascii="Times New Roman" w:hAnsi="Times New Roman" w:cs="Times New Roman"/>
          <w:sz w:val="24"/>
          <w:szCs w:val="24"/>
        </w:rPr>
        <w:t xml:space="preserve"> için çökelme oranı</w:t>
      </w:r>
    </w:p>
    <w:tbl>
      <w:tblPr>
        <w:tblStyle w:val="TabloKlavuzu"/>
        <w:tblW w:w="0" w:type="auto"/>
        <w:jc w:val="center"/>
        <w:tblLook w:val="04A0" w:firstRow="1" w:lastRow="0" w:firstColumn="1" w:lastColumn="0" w:noHBand="0" w:noVBand="1"/>
      </w:tblPr>
      <w:tblGrid>
        <w:gridCol w:w="1418"/>
        <w:gridCol w:w="1418"/>
        <w:gridCol w:w="1418"/>
        <w:gridCol w:w="1418"/>
        <w:gridCol w:w="1418"/>
        <w:gridCol w:w="1418"/>
      </w:tblGrid>
      <w:tr w:rsidR="00746C20" w:rsidRPr="00697EC4" w14:paraId="332CB31C" w14:textId="77777777" w:rsidTr="004A604D">
        <w:trPr>
          <w:jc w:val="center"/>
        </w:trPr>
        <w:tc>
          <w:tcPr>
            <w:tcW w:w="1418" w:type="dxa"/>
            <w:vMerge w:val="restart"/>
          </w:tcPr>
          <w:p w14:paraId="059E2705"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Zaman (</w:t>
            </w:r>
            <w:proofErr w:type="spellStart"/>
            <w:r w:rsidRPr="00697EC4">
              <w:rPr>
                <w:rFonts w:ascii="Times New Roman" w:hAnsi="Times New Roman" w:cs="Times New Roman"/>
                <w:sz w:val="24"/>
                <w:szCs w:val="24"/>
              </w:rPr>
              <w:t>dk</w:t>
            </w:r>
            <w:proofErr w:type="spellEnd"/>
            <w:r w:rsidRPr="00697EC4">
              <w:rPr>
                <w:rFonts w:ascii="Times New Roman" w:hAnsi="Times New Roman" w:cs="Times New Roman"/>
                <w:sz w:val="24"/>
                <w:szCs w:val="24"/>
              </w:rPr>
              <w:t>)</w:t>
            </w:r>
          </w:p>
        </w:tc>
        <w:tc>
          <w:tcPr>
            <w:tcW w:w="7090" w:type="dxa"/>
            <w:gridSpan w:val="5"/>
          </w:tcPr>
          <w:p w14:paraId="1F4B9F58" w14:textId="77777777" w:rsidR="00746C20" w:rsidRPr="00697EC4" w:rsidRDefault="00746C20" w:rsidP="004A604D">
            <w:pPr>
              <w:jc w:val="center"/>
              <w:rPr>
                <w:rFonts w:ascii="Times New Roman" w:hAnsi="Times New Roman" w:cs="Times New Roman"/>
                <w:sz w:val="24"/>
                <w:szCs w:val="24"/>
              </w:rPr>
            </w:pPr>
            <w:proofErr w:type="spellStart"/>
            <w:r w:rsidRPr="00697EC4">
              <w:rPr>
                <w:rFonts w:ascii="Times New Roman" w:hAnsi="Times New Roman" w:cs="Times New Roman"/>
                <w:sz w:val="24"/>
                <w:szCs w:val="24"/>
              </w:rPr>
              <w:t>İnterfaz</w:t>
            </w:r>
            <w:proofErr w:type="spellEnd"/>
            <w:r w:rsidRPr="00697EC4">
              <w:rPr>
                <w:rFonts w:ascii="Times New Roman" w:hAnsi="Times New Roman" w:cs="Times New Roman"/>
                <w:sz w:val="24"/>
                <w:szCs w:val="24"/>
              </w:rPr>
              <w:t xml:space="preserve"> yüksekliği (cm)</w:t>
            </w:r>
          </w:p>
        </w:tc>
      </w:tr>
      <w:tr w:rsidR="00746C20" w:rsidRPr="00697EC4" w14:paraId="04C38055" w14:textId="77777777" w:rsidTr="004A604D">
        <w:trPr>
          <w:jc w:val="center"/>
        </w:trPr>
        <w:tc>
          <w:tcPr>
            <w:tcW w:w="1418" w:type="dxa"/>
            <w:vMerge/>
          </w:tcPr>
          <w:p w14:paraId="54DFFF3B" w14:textId="77777777" w:rsidR="00746C20" w:rsidRPr="00697EC4" w:rsidRDefault="00746C20" w:rsidP="004A604D">
            <w:pPr>
              <w:jc w:val="both"/>
              <w:rPr>
                <w:rFonts w:ascii="Times New Roman" w:hAnsi="Times New Roman" w:cs="Times New Roman"/>
                <w:sz w:val="24"/>
                <w:szCs w:val="24"/>
              </w:rPr>
            </w:pPr>
          </w:p>
        </w:tc>
        <w:tc>
          <w:tcPr>
            <w:tcW w:w="1418" w:type="dxa"/>
          </w:tcPr>
          <w:p w14:paraId="304F4DE8"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1. Kolon</w:t>
            </w:r>
          </w:p>
          <w:p w14:paraId="6D6C7E17"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=…mg/L</w:t>
            </w:r>
          </w:p>
        </w:tc>
        <w:tc>
          <w:tcPr>
            <w:tcW w:w="1418" w:type="dxa"/>
          </w:tcPr>
          <w:p w14:paraId="762E3D20"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2. Kolon</w:t>
            </w:r>
          </w:p>
          <w:p w14:paraId="66EBEFBB"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=…mg/L</w:t>
            </w:r>
          </w:p>
        </w:tc>
        <w:tc>
          <w:tcPr>
            <w:tcW w:w="1418" w:type="dxa"/>
          </w:tcPr>
          <w:p w14:paraId="0458C38F"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3. Kolon</w:t>
            </w:r>
          </w:p>
          <w:p w14:paraId="5C530AA2"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=…mg/L</w:t>
            </w:r>
          </w:p>
        </w:tc>
        <w:tc>
          <w:tcPr>
            <w:tcW w:w="1418" w:type="dxa"/>
          </w:tcPr>
          <w:p w14:paraId="78CBBFD7"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4. Kolon</w:t>
            </w:r>
          </w:p>
          <w:p w14:paraId="3B8B96E3"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=…mg/L</w:t>
            </w:r>
          </w:p>
        </w:tc>
        <w:tc>
          <w:tcPr>
            <w:tcW w:w="1418" w:type="dxa"/>
          </w:tcPr>
          <w:p w14:paraId="75285F00"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5. Kolon</w:t>
            </w:r>
          </w:p>
          <w:p w14:paraId="28D1695B"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=…mg/L</w:t>
            </w:r>
          </w:p>
        </w:tc>
      </w:tr>
      <w:tr w:rsidR="00746C20" w:rsidRPr="00697EC4" w14:paraId="10704FEB" w14:textId="77777777" w:rsidTr="004A604D">
        <w:trPr>
          <w:trHeight w:val="848"/>
          <w:jc w:val="center"/>
        </w:trPr>
        <w:tc>
          <w:tcPr>
            <w:tcW w:w="1418" w:type="dxa"/>
          </w:tcPr>
          <w:p w14:paraId="5B1F002A" w14:textId="77777777" w:rsidR="00746C20" w:rsidRPr="00697EC4" w:rsidRDefault="00746C20" w:rsidP="004A604D">
            <w:pPr>
              <w:jc w:val="both"/>
              <w:rPr>
                <w:rFonts w:ascii="Times New Roman" w:hAnsi="Times New Roman" w:cs="Times New Roman"/>
                <w:sz w:val="24"/>
                <w:szCs w:val="24"/>
              </w:rPr>
            </w:pPr>
          </w:p>
        </w:tc>
        <w:tc>
          <w:tcPr>
            <w:tcW w:w="1418" w:type="dxa"/>
          </w:tcPr>
          <w:p w14:paraId="4F562971" w14:textId="77777777" w:rsidR="00746C20" w:rsidRPr="00697EC4" w:rsidRDefault="00746C20" w:rsidP="004A604D">
            <w:pPr>
              <w:jc w:val="both"/>
              <w:rPr>
                <w:rFonts w:ascii="Times New Roman" w:hAnsi="Times New Roman" w:cs="Times New Roman"/>
                <w:sz w:val="24"/>
                <w:szCs w:val="24"/>
              </w:rPr>
            </w:pPr>
          </w:p>
        </w:tc>
        <w:tc>
          <w:tcPr>
            <w:tcW w:w="1418" w:type="dxa"/>
          </w:tcPr>
          <w:p w14:paraId="3780BA41" w14:textId="77777777" w:rsidR="00746C20" w:rsidRPr="00697EC4" w:rsidRDefault="00746C20" w:rsidP="004A604D">
            <w:pPr>
              <w:jc w:val="both"/>
              <w:rPr>
                <w:rFonts w:ascii="Times New Roman" w:hAnsi="Times New Roman" w:cs="Times New Roman"/>
                <w:sz w:val="24"/>
                <w:szCs w:val="24"/>
              </w:rPr>
            </w:pPr>
          </w:p>
        </w:tc>
        <w:tc>
          <w:tcPr>
            <w:tcW w:w="1418" w:type="dxa"/>
          </w:tcPr>
          <w:p w14:paraId="60762029" w14:textId="77777777" w:rsidR="00746C20" w:rsidRPr="00697EC4" w:rsidRDefault="00746C20" w:rsidP="004A604D">
            <w:pPr>
              <w:jc w:val="both"/>
              <w:rPr>
                <w:rFonts w:ascii="Times New Roman" w:hAnsi="Times New Roman" w:cs="Times New Roman"/>
                <w:sz w:val="24"/>
                <w:szCs w:val="24"/>
              </w:rPr>
            </w:pPr>
          </w:p>
        </w:tc>
        <w:tc>
          <w:tcPr>
            <w:tcW w:w="1418" w:type="dxa"/>
          </w:tcPr>
          <w:p w14:paraId="2EBCA8DA" w14:textId="77777777" w:rsidR="00746C20" w:rsidRPr="00697EC4" w:rsidRDefault="00746C20" w:rsidP="004A604D">
            <w:pPr>
              <w:jc w:val="both"/>
              <w:rPr>
                <w:rFonts w:ascii="Times New Roman" w:hAnsi="Times New Roman" w:cs="Times New Roman"/>
                <w:sz w:val="24"/>
                <w:szCs w:val="24"/>
              </w:rPr>
            </w:pPr>
          </w:p>
          <w:p w14:paraId="16A67283" w14:textId="77777777" w:rsidR="00746C20" w:rsidRPr="00697EC4" w:rsidRDefault="00746C20" w:rsidP="004A604D">
            <w:pPr>
              <w:jc w:val="both"/>
              <w:rPr>
                <w:rFonts w:ascii="Times New Roman" w:hAnsi="Times New Roman" w:cs="Times New Roman"/>
                <w:sz w:val="24"/>
                <w:szCs w:val="24"/>
              </w:rPr>
            </w:pPr>
          </w:p>
          <w:p w14:paraId="0A83D1BA" w14:textId="77777777" w:rsidR="00746C20" w:rsidRPr="00697EC4" w:rsidRDefault="00746C20" w:rsidP="004A604D">
            <w:pPr>
              <w:jc w:val="both"/>
              <w:rPr>
                <w:rFonts w:ascii="Times New Roman" w:hAnsi="Times New Roman" w:cs="Times New Roman"/>
                <w:sz w:val="24"/>
                <w:szCs w:val="24"/>
              </w:rPr>
            </w:pPr>
          </w:p>
          <w:p w14:paraId="7E1180A4" w14:textId="77777777" w:rsidR="00746C20" w:rsidRPr="00697EC4" w:rsidRDefault="00746C20" w:rsidP="004A604D">
            <w:pPr>
              <w:jc w:val="both"/>
              <w:rPr>
                <w:rFonts w:ascii="Times New Roman" w:hAnsi="Times New Roman" w:cs="Times New Roman"/>
                <w:sz w:val="24"/>
                <w:szCs w:val="24"/>
              </w:rPr>
            </w:pPr>
          </w:p>
          <w:p w14:paraId="00811D00" w14:textId="77777777" w:rsidR="00746C20" w:rsidRPr="00697EC4" w:rsidRDefault="00746C20" w:rsidP="004A604D">
            <w:pPr>
              <w:jc w:val="both"/>
              <w:rPr>
                <w:rFonts w:ascii="Times New Roman" w:hAnsi="Times New Roman" w:cs="Times New Roman"/>
                <w:sz w:val="24"/>
                <w:szCs w:val="24"/>
              </w:rPr>
            </w:pPr>
          </w:p>
          <w:p w14:paraId="74424191" w14:textId="77777777" w:rsidR="00746C20" w:rsidRPr="00697EC4" w:rsidRDefault="00746C20" w:rsidP="004A604D">
            <w:pPr>
              <w:jc w:val="both"/>
              <w:rPr>
                <w:rFonts w:ascii="Times New Roman" w:hAnsi="Times New Roman" w:cs="Times New Roman"/>
                <w:sz w:val="24"/>
                <w:szCs w:val="24"/>
              </w:rPr>
            </w:pPr>
          </w:p>
          <w:p w14:paraId="2CDA5D33" w14:textId="77777777" w:rsidR="00746C20" w:rsidRPr="00697EC4" w:rsidRDefault="00746C20" w:rsidP="004A604D">
            <w:pPr>
              <w:jc w:val="both"/>
              <w:rPr>
                <w:rFonts w:ascii="Times New Roman" w:hAnsi="Times New Roman" w:cs="Times New Roman"/>
                <w:sz w:val="24"/>
                <w:szCs w:val="24"/>
              </w:rPr>
            </w:pPr>
          </w:p>
          <w:p w14:paraId="503646C4" w14:textId="77777777" w:rsidR="00746C20" w:rsidRPr="00697EC4" w:rsidRDefault="00746C20" w:rsidP="004A604D">
            <w:pPr>
              <w:jc w:val="both"/>
              <w:rPr>
                <w:rFonts w:ascii="Times New Roman" w:hAnsi="Times New Roman" w:cs="Times New Roman"/>
                <w:sz w:val="24"/>
                <w:szCs w:val="24"/>
              </w:rPr>
            </w:pPr>
          </w:p>
          <w:p w14:paraId="4D45B3DB" w14:textId="77777777" w:rsidR="00746C20" w:rsidRPr="00697EC4" w:rsidRDefault="00746C20" w:rsidP="004A604D">
            <w:pPr>
              <w:jc w:val="both"/>
              <w:rPr>
                <w:rFonts w:ascii="Times New Roman" w:hAnsi="Times New Roman" w:cs="Times New Roman"/>
                <w:sz w:val="24"/>
                <w:szCs w:val="24"/>
              </w:rPr>
            </w:pPr>
          </w:p>
          <w:p w14:paraId="0611AC8F" w14:textId="77777777" w:rsidR="00746C20" w:rsidRPr="00697EC4" w:rsidRDefault="00746C20" w:rsidP="004A604D">
            <w:pPr>
              <w:jc w:val="both"/>
              <w:rPr>
                <w:rFonts w:ascii="Times New Roman" w:hAnsi="Times New Roman" w:cs="Times New Roman"/>
                <w:sz w:val="24"/>
                <w:szCs w:val="24"/>
              </w:rPr>
            </w:pPr>
          </w:p>
          <w:p w14:paraId="6F158ED0" w14:textId="77777777" w:rsidR="00746C20" w:rsidRPr="00697EC4" w:rsidRDefault="00746C20" w:rsidP="004A604D">
            <w:pPr>
              <w:jc w:val="both"/>
              <w:rPr>
                <w:rFonts w:ascii="Times New Roman" w:hAnsi="Times New Roman" w:cs="Times New Roman"/>
                <w:sz w:val="24"/>
                <w:szCs w:val="24"/>
              </w:rPr>
            </w:pPr>
          </w:p>
          <w:p w14:paraId="2914A97D" w14:textId="77777777" w:rsidR="00746C20" w:rsidRPr="00697EC4" w:rsidRDefault="00746C20" w:rsidP="004A604D">
            <w:pPr>
              <w:jc w:val="both"/>
              <w:rPr>
                <w:rFonts w:ascii="Times New Roman" w:hAnsi="Times New Roman" w:cs="Times New Roman"/>
                <w:sz w:val="24"/>
                <w:szCs w:val="24"/>
              </w:rPr>
            </w:pPr>
          </w:p>
          <w:p w14:paraId="18B6F7DB" w14:textId="77777777" w:rsidR="00746C20" w:rsidRPr="00697EC4" w:rsidRDefault="00746C20" w:rsidP="004A604D">
            <w:pPr>
              <w:jc w:val="both"/>
              <w:rPr>
                <w:rFonts w:ascii="Times New Roman" w:hAnsi="Times New Roman" w:cs="Times New Roman"/>
                <w:sz w:val="24"/>
                <w:szCs w:val="24"/>
              </w:rPr>
            </w:pPr>
          </w:p>
          <w:p w14:paraId="3E4F3F10" w14:textId="77777777" w:rsidR="00746C20" w:rsidRPr="00697EC4" w:rsidRDefault="00746C20" w:rsidP="004A604D">
            <w:pPr>
              <w:jc w:val="both"/>
              <w:rPr>
                <w:rFonts w:ascii="Times New Roman" w:hAnsi="Times New Roman" w:cs="Times New Roman"/>
                <w:sz w:val="24"/>
                <w:szCs w:val="24"/>
              </w:rPr>
            </w:pPr>
          </w:p>
          <w:p w14:paraId="01330CA0" w14:textId="77777777" w:rsidR="00746C20" w:rsidRPr="00697EC4" w:rsidRDefault="00746C20" w:rsidP="004A604D">
            <w:pPr>
              <w:jc w:val="both"/>
              <w:rPr>
                <w:rFonts w:ascii="Times New Roman" w:hAnsi="Times New Roman" w:cs="Times New Roman"/>
                <w:sz w:val="24"/>
                <w:szCs w:val="24"/>
              </w:rPr>
            </w:pPr>
          </w:p>
          <w:p w14:paraId="1E78185D" w14:textId="77777777" w:rsidR="00746C20" w:rsidRPr="00697EC4" w:rsidRDefault="00746C20" w:rsidP="004A604D">
            <w:pPr>
              <w:jc w:val="both"/>
              <w:rPr>
                <w:rFonts w:ascii="Times New Roman" w:hAnsi="Times New Roman" w:cs="Times New Roman"/>
                <w:sz w:val="24"/>
                <w:szCs w:val="24"/>
              </w:rPr>
            </w:pPr>
          </w:p>
          <w:p w14:paraId="004B7125" w14:textId="77777777" w:rsidR="00746C20" w:rsidRPr="00697EC4" w:rsidRDefault="00746C20" w:rsidP="004A604D">
            <w:pPr>
              <w:jc w:val="both"/>
              <w:rPr>
                <w:rFonts w:ascii="Times New Roman" w:hAnsi="Times New Roman" w:cs="Times New Roman"/>
                <w:sz w:val="24"/>
                <w:szCs w:val="24"/>
              </w:rPr>
            </w:pPr>
          </w:p>
          <w:p w14:paraId="694050BF" w14:textId="77777777" w:rsidR="00746C20" w:rsidRPr="00697EC4" w:rsidRDefault="00746C20" w:rsidP="004A604D">
            <w:pPr>
              <w:jc w:val="both"/>
              <w:rPr>
                <w:rFonts w:ascii="Times New Roman" w:hAnsi="Times New Roman" w:cs="Times New Roman"/>
                <w:sz w:val="24"/>
                <w:szCs w:val="24"/>
              </w:rPr>
            </w:pPr>
          </w:p>
          <w:p w14:paraId="6366AFB3" w14:textId="77777777" w:rsidR="00746C20" w:rsidRPr="00697EC4" w:rsidRDefault="00746C20" w:rsidP="004A604D">
            <w:pPr>
              <w:jc w:val="both"/>
              <w:rPr>
                <w:rFonts w:ascii="Times New Roman" w:hAnsi="Times New Roman" w:cs="Times New Roman"/>
                <w:sz w:val="24"/>
                <w:szCs w:val="24"/>
              </w:rPr>
            </w:pPr>
          </w:p>
          <w:p w14:paraId="756F63AE" w14:textId="77777777" w:rsidR="00746C20" w:rsidRPr="00697EC4" w:rsidRDefault="00746C20" w:rsidP="004A604D">
            <w:pPr>
              <w:jc w:val="both"/>
              <w:rPr>
                <w:rFonts w:ascii="Times New Roman" w:hAnsi="Times New Roman" w:cs="Times New Roman"/>
                <w:sz w:val="24"/>
                <w:szCs w:val="24"/>
              </w:rPr>
            </w:pPr>
          </w:p>
        </w:tc>
        <w:tc>
          <w:tcPr>
            <w:tcW w:w="1418" w:type="dxa"/>
          </w:tcPr>
          <w:p w14:paraId="4D4FFB81" w14:textId="77777777" w:rsidR="00746C20" w:rsidRPr="00697EC4" w:rsidRDefault="00746C20" w:rsidP="004A604D">
            <w:pPr>
              <w:jc w:val="both"/>
              <w:rPr>
                <w:rFonts w:ascii="Times New Roman" w:hAnsi="Times New Roman" w:cs="Times New Roman"/>
                <w:sz w:val="24"/>
                <w:szCs w:val="24"/>
              </w:rPr>
            </w:pPr>
          </w:p>
        </w:tc>
      </w:tr>
    </w:tbl>
    <w:p w14:paraId="3FB6ABDC" w14:textId="77777777" w:rsidR="00746C20" w:rsidRPr="00697EC4" w:rsidRDefault="00746C20" w:rsidP="00746C20">
      <w:pPr>
        <w:spacing w:after="0"/>
        <w:jc w:val="both"/>
        <w:rPr>
          <w:rFonts w:ascii="Times New Roman" w:hAnsi="Times New Roman" w:cs="Times New Roman"/>
          <w:sz w:val="24"/>
          <w:szCs w:val="24"/>
        </w:rPr>
      </w:pPr>
    </w:p>
    <w:p w14:paraId="5DEBE752" w14:textId="77777777" w:rsidR="00746C20" w:rsidRPr="00697EC4" w:rsidRDefault="00746C20" w:rsidP="00746C20">
      <w:pPr>
        <w:rPr>
          <w:rFonts w:ascii="Times New Roman" w:hAnsi="Times New Roman" w:cs="Times New Roman"/>
          <w:sz w:val="24"/>
          <w:szCs w:val="24"/>
        </w:rPr>
      </w:pPr>
    </w:p>
    <w:p w14:paraId="3E160ACF"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Hesaplamalar ve Değerlendirme:</w:t>
      </w:r>
    </w:p>
    <w:p w14:paraId="6EA96EC1" w14:textId="77777777" w:rsidR="00746C20" w:rsidRPr="00697EC4" w:rsidRDefault="00746C20" w:rsidP="00746C20">
      <w:pPr>
        <w:pStyle w:val="ListeParagraf"/>
        <w:numPr>
          <w:ilvl w:val="0"/>
          <w:numId w:val="12"/>
        </w:num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Verileri kullanarak her bir kolon için </w:t>
      </w:r>
      <w:proofErr w:type="spellStart"/>
      <w:r w:rsidRPr="00697EC4">
        <w:rPr>
          <w:rFonts w:ascii="Times New Roman" w:eastAsia="Times New Roman" w:hAnsi="Times New Roman" w:cs="Times New Roman"/>
          <w:sz w:val="24"/>
          <w:szCs w:val="24"/>
          <w:lang w:eastAsia="tr-TR"/>
        </w:rPr>
        <w:t>interfaz</w:t>
      </w:r>
      <w:proofErr w:type="spellEnd"/>
      <w:r w:rsidRPr="00697EC4">
        <w:rPr>
          <w:rFonts w:ascii="Times New Roman" w:eastAsia="Times New Roman" w:hAnsi="Times New Roman" w:cs="Times New Roman"/>
          <w:sz w:val="24"/>
          <w:szCs w:val="24"/>
          <w:lang w:eastAsia="tr-TR"/>
        </w:rPr>
        <w:t xml:space="preserve"> yüksekliği-zaman grafiğini oluşturunuz (10 P).</w:t>
      </w:r>
    </w:p>
    <w:p w14:paraId="750ACDDB" w14:textId="77777777" w:rsidR="00746C20" w:rsidRPr="00697EC4" w:rsidRDefault="00746C20" w:rsidP="00746C20">
      <w:pPr>
        <w:pStyle w:val="ListeParagraf"/>
        <w:numPr>
          <w:ilvl w:val="0"/>
          <w:numId w:val="12"/>
        </w:num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Çökelme hızını (</w:t>
      </w:r>
      <w:proofErr w:type="spellStart"/>
      <w:r w:rsidRPr="00697EC4">
        <w:rPr>
          <w:rFonts w:ascii="Times New Roman" w:eastAsia="Times New Roman" w:hAnsi="Times New Roman" w:cs="Times New Roman"/>
          <w:sz w:val="24"/>
          <w:szCs w:val="24"/>
          <w:lang w:eastAsia="tr-TR"/>
        </w:rPr>
        <w:t>vs</w:t>
      </w:r>
      <w:proofErr w:type="spellEnd"/>
      <w:r w:rsidRPr="00697EC4">
        <w:rPr>
          <w:rFonts w:ascii="Times New Roman" w:eastAsia="Times New Roman" w:hAnsi="Times New Roman" w:cs="Times New Roman"/>
          <w:sz w:val="24"/>
          <w:szCs w:val="24"/>
          <w:lang w:eastAsia="tr-TR"/>
        </w:rPr>
        <w:t>) hesaplayınız ve grafikten teorik tu değerini bulunuz (20 P).</w:t>
      </w:r>
    </w:p>
    <w:p w14:paraId="3A88528E" w14:textId="77777777" w:rsidR="00746C20" w:rsidRPr="00697EC4" w:rsidRDefault="00746C20" w:rsidP="00746C20">
      <w:pPr>
        <w:pStyle w:val="ListeParagraf"/>
        <w:numPr>
          <w:ilvl w:val="0"/>
          <w:numId w:val="12"/>
        </w:num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Debinin 40 L/s olduğunu kabul ederek, gereken yoğunlaştırma ve durultma alanlarını hesaplayınız, Tank tasarımında bu alanlardan hangisini kullanacağınızı sebebiyle belirtiniz (10 P).</w:t>
      </w:r>
    </w:p>
    <w:p w14:paraId="1AD3DF24" w14:textId="77777777" w:rsidR="00746C20" w:rsidRPr="00697EC4" w:rsidRDefault="00746C20" w:rsidP="00746C20">
      <w:pPr>
        <w:pStyle w:val="ListeParagraf"/>
        <w:numPr>
          <w:ilvl w:val="0"/>
          <w:numId w:val="12"/>
        </w:num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Katı akım analizi yaparak 9000 mg/L dip çamur konsantrasyonuna erişmek için gereken zaman ve </w:t>
      </w:r>
      <w:proofErr w:type="spellStart"/>
      <w:r w:rsidRPr="00697EC4">
        <w:rPr>
          <w:rFonts w:ascii="Times New Roman" w:eastAsia="Times New Roman" w:hAnsi="Times New Roman" w:cs="Times New Roman"/>
          <w:sz w:val="24"/>
          <w:szCs w:val="24"/>
          <w:lang w:eastAsia="tr-TR"/>
        </w:rPr>
        <w:t>vb</w:t>
      </w:r>
      <w:proofErr w:type="spellEnd"/>
      <w:r w:rsidRPr="00697EC4">
        <w:rPr>
          <w:rFonts w:ascii="Times New Roman" w:eastAsia="Times New Roman" w:hAnsi="Times New Roman" w:cs="Times New Roman"/>
          <w:sz w:val="24"/>
          <w:szCs w:val="24"/>
          <w:lang w:eastAsia="tr-TR"/>
        </w:rPr>
        <w:t xml:space="preserve"> değerlerini hesaplayınız (10 P).</w:t>
      </w:r>
    </w:p>
    <w:p w14:paraId="4D241B7A" w14:textId="77777777" w:rsidR="00746C20" w:rsidRPr="00697EC4" w:rsidRDefault="00746C20">
      <w:pPr>
        <w:rPr>
          <w:rFonts w:ascii="Times New Roman" w:hAnsi="Times New Roman" w:cs="Times New Roman"/>
          <w:sz w:val="24"/>
          <w:szCs w:val="24"/>
        </w:rPr>
      </w:pPr>
    </w:p>
    <w:p w14:paraId="7D3F0862" w14:textId="77777777" w:rsidR="00746C20" w:rsidRDefault="00746C20" w:rsidP="00746C20">
      <w:pPr>
        <w:jc w:val="both"/>
        <w:rPr>
          <w:rFonts w:ascii="Times New Roman" w:hAnsi="Times New Roman" w:cs="Times New Roman"/>
          <w:sz w:val="24"/>
          <w:szCs w:val="24"/>
        </w:rPr>
      </w:pPr>
    </w:p>
    <w:p w14:paraId="76319B79" w14:textId="77777777" w:rsidR="009B1BDA" w:rsidRDefault="009B1BDA" w:rsidP="00746C20">
      <w:pPr>
        <w:jc w:val="both"/>
        <w:rPr>
          <w:rFonts w:ascii="Times New Roman" w:hAnsi="Times New Roman" w:cs="Times New Roman"/>
          <w:sz w:val="24"/>
          <w:szCs w:val="24"/>
        </w:rPr>
      </w:pPr>
    </w:p>
    <w:p w14:paraId="6826652B" w14:textId="77777777" w:rsidR="009B1BDA" w:rsidRPr="00697EC4" w:rsidRDefault="009B1BDA" w:rsidP="00746C20">
      <w:pPr>
        <w:jc w:val="both"/>
        <w:rPr>
          <w:rFonts w:ascii="Times New Roman" w:hAnsi="Times New Roman" w:cs="Times New Roman"/>
          <w:sz w:val="24"/>
          <w:szCs w:val="24"/>
        </w:rPr>
      </w:pPr>
    </w:p>
    <w:p w14:paraId="24041856"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 NO: 4</w:t>
      </w:r>
    </w:p>
    <w:p w14:paraId="4C265C6E" w14:textId="77777777" w:rsidR="00746C20" w:rsidRPr="00697EC4" w:rsidRDefault="00746C20" w:rsidP="00250974">
      <w:pPr>
        <w:pStyle w:val="Balk1"/>
        <w:ind w:firstLine="0"/>
      </w:pPr>
      <w:bookmarkStart w:id="5" w:name="_Toc473527836"/>
      <w:r w:rsidRPr="00697EC4">
        <w:t>FİLTRE MALZEMESİ KARAKTERİSTİĞİ VE SÜZÜLEBİLİRLİK</w:t>
      </w:r>
      <w:bookmarkEnd w:id="5"/>
    </w:p>
    <w:p w14:paraId="76B4C2D9"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Elek Analizi:</w:t>
      </w:r>
    </w:p>
    <w:p w14:paraId="0FA3E556" w14:textId="77777777" w:rsidR="00746C20" w:rsidRPr="00697EC4" w:rsidRDefault="00746C20" w:rsidP="00746C20">
      <w:pPr>
        <w:jc w:val="both"/>
        <w:rPr>
          <w:rFonts w:ascii="Times New Roman" w:hAnsi="Times New Roman" w:cs="Times New Roman"/>
          <w:bCs/>
          <w:sz w:val="24"/>
          <w:szCs w:val="24"/>
        </w:rPr>
      </w:pPr>
      <w:r w:rsidRPr="00697EC4">
        <w:rPr>
          <w:rFonts w:ascii="Times New Roman" w:hAnsi="Times New Roman" w:cs="Times New Roman"/>
          <w:bCs/>
          <w:sz w:val="24"/>
          <w:szCs w:val="24"/>
        </w:rPr>
        <w:t xml:space="preserve">Elek analizi için bir miktar malzeme alınır, etüvde kurutulur ve </w:t>
      </w:r>
      <w:proofErr w:type="spellStart"/>
      <w:r w:rsidRPr="00697EC4">
        <w:rPr>
          <w:rFonts w:ascii="Times New Roman" w:hAnsi="Times New Roman" w:cs="Times New Roman"/>
          <w:bCs/>
          <w:sz w:val="24"/>
          <w:szCs w:val="24"/>
        </w:rPr>
        <w:t>tanelenir</w:t>
      </w:r>
      <w:proofErr w:type="spellEnd"/>
      <w:r w:rsidRPr="00697EC4">
        <w:rPr>
          <w:rFonts w:ascii="Times New Roman" w:hAnsi="Times New Roman" w:cs="Times New Roman"/>
          <w:bCs/>
          <w:sz w:val="24"/>
          <w:szCs w:val="24"/>
        </w:rPr>
        <w:t>. Böylece hazırlanmış malzemeden bir miktar tartılır. Elek dizisinde elekler üstten aşağıya iri gözlüden ince gözlüye doğru sıralanır. Ağırlığı belli malzeme dizinin en üstündeki eleğe boşaltılır. Eleme elle veya genellikle sarsma makinası ile yapılır. Eleme sonunda her elek üstünde kalan miktarlar tartılarak her elek için geçen taneciklerin ağır</w:t>
      </w:r>
      <w:r w:rsidR="009B1BDA">
        <w:rPr>
          <w:rFonts w:ascii="Times New Roman" w:hAnsi="Times New Roman" w:cs="Times New Roman"/>
          <w:bCs/>
          <w:sz w:val="24"/>
          <w:szCs w:val="24"/>
        </w:rPr>
        <w:t xml:space="preserve">lık yüzdesi (% P) hesaplanır.  </w:t>
      </w:r>
    </w:p>
    <w:p w14:paraId="1DA1DA4D" w14:textId="77777777" w:rsidR="00746C20" w:rsidRPr="00697EC4" w:rsidRDefault="00746C20" w:rsidP="009B1BDA">
      <w:pPr>
        <w:spacing w:after="0"/>
        <w:jc w:val="both"/>
        <w:rPr>
          <w:rFonts w:ascii="Times New Roman" w:hAnsi="Times New Roman" w:cs="Times New Roman"/>
          <w:bCs/>
          <w:sz w:val="24"/>
          <w:szCs w:val="24"/>
        </w:rPr>
      </w:pP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Elekten geçen miktar </w:t>
      </w:r>
    </w:p>
    <w:p w14:paraId="65408F71" w14:textId="77777777" w:rsidR="00746C20" w:rsidRPr="00697EC4" w:rsidRDefault="00746C20" w:rsidP="009B1BDA">
      <w:pPr>
        <w:tabs>
          <w:tab w:val="center" w:pos="4536"/>
        </w:tabs>
        <w:spacing w:after="0"/>
        <w:jc w:val="both"/>
        <w:rPr>
          <w:rFonts w:ascii="Times New Roman" w:hAnsi="Times New Roman" w:cs="Times New Roman"/>
          <w:bCs/>
          <w:sz w:val="24"/>
          <w:szCs w:val="24"/>
        </w:rPr>
      </w:pPr>
      <w:r w:rsidRPr="00697EC4">
        <w:rPr>
          <w:rFonts w:ascii="Times New Roman" w:hAnsi="Times New Roman" w:cs="Times New Roman"/>
          <w:b/>
          <w:bCs/>
          <w:noProof/>
          <w:sz w:val="24"/>
          <w:szCs w:val="24"/>
          <w:lang w:eastAsia="tr-TR"/>
        </w:rPr>
        <mc:AlternateContent>
          <mc:Choice Requires="wps">
            <w:drawing>
              <wp:anchor distT="0" distB="0" distL="114300" distR="114300" simplePos="0" relativeHeight="251659264" behindDoc="0" locked="0" layoutInCell="1" allowOverlap="1" wp14:anchorId="7BF5CA24" wp14:editId="1F58B227">
                <wp:simplePos x="0" y="0"/>
                <wp:positionH relativeFrom="column">
                  <wp:posOffset>1257300</wp:posOffset>
                </wp:positionH>
                <wp:positionV relativeFrom="paragraph">
                  <wp:posOffset>86995</wp:posOffset>
                </wp:positionV>
                <wp:extent cx="2131060" cy="0"/>
                <wp:effectExtent l="6985" t="6985" r="5080" b="12065"/>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A4882" id="Düz Bağlayıcı 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85pt" to="26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nKgIAADcEAAAOAAAAZHJzL2Uyb0RvYy54bWysU82O0zAQviPxDpbvbZJuWtq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"/>
            </w:pict>
          </mc:Fallback>
        </mc:AlternateContent>
      </w:r>
      <w:r w:rsidRPr="00697EC4">
        <w:rPr>
          <w:rFonts w:ascii="Times New Roman" w:hAnsi="Times New Roman" w:cs="Times New Roman"/>
          <w:bCs/>
          <w:sz w:val="24"/>
          <w:szCs w:val="24"/>
        </w:rPr>
        <w:t xml:space="preserve">                      % P = </w:t>
      </w:r>
      <w:r w:rsidRPr="00697EC4">
        <w:rPr>
          <w:rFonts w:ascii="Times New Roman" w:hAnsi="Times New Roman" w:cs="Times New Roman"/>
          <w:bCs/>
          <w:sz w:val="24"/>
          <w:szCs w:val="24"/>
        </w:rPr>
        <w:tab/>
        <w:t xml:space="preserve">                                                                                                                                                                            </w:t>
      </w:r>
    </w:p>
    <w:p w14:paraId="78CBC939" w14:textId="77777777" w:rsidR="00746C20" w:rsidRPr="00697EC4" w:rsidRDefault="00746C20" w:rsidP="009B1BDA">
      <w:pPr>
        <w:pStyle w:val="GvdeMetni"/>
        <w:rPr>
          <w:bCs/>
        </w:rPr>
      </w:pPr>
      <w:r w:rsidRPr="00697EC4">
        <w:rPr>
          <w:b/>
          <w:bCs/>
        </w:rPr>
        <w:tab/>
        <w:t xml:space="preserve">                     </w:t>
      </w:r>
      <w:r w:rsidRPr="00697EC4">
        <w:rPr>
          <w:bCs/>
        </w:rPr>
        <w:t>Elemeye tabi tutulan toplam miktar</w:t>
      </w:r>
    </w:p>
    <w:p w14:paraId="3CF3947B" w14:textId="77777777" w:rsidR="00746C20" w:rsidRPr="00697EC4" w:rsidRDefault="00746C20" w:rsidP="00746C20">
      <w:pPr>
        <w:jc w:val="both"/>
        <w:rPr>
          <w:rFonts w:ascii="Times New Roman" w:hAnsi="Times New Roman" w:cs="Times New Roman"/>
          <w:sz w:val="24"/>
          <w:szCs w:val="24"/>
        </w:rPr>
      </w:pPr>
    </w:p>
    <w:p w14:paraId="6794076D"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IV.2 </w:t>
      </w:r>
      <w:proofErr w:type="spellStart"/>
      <w:r w:rsidRPr="00697EC4">
        <w:rPr>
          <w:rFonts w:ascii="Times New Roman" w:hAnsi="Times New Roman" w:cs="Times New Roman"/>
          <w:b/>
          <w:bCs/>
          <w:sz w:val="24"/>
          <w:szCs w:val="24"/>
        </w:rPr>
        <w:t>Filtrasyon</w:t>
      </w:r>
      <w:proofErr w:type="spellEnd"/>
      <w:r w:rsidRPr="00697EC4">
        <w:rPr>
          <w:rFonts w:ascii="Times New Roman" w:hAnsi="Times New Roman" w:cs="Times New Roman"/>
          <w:b/>
          <w:bCs/>
          <w:sz w:val="24"/>
          <w:szCs w:val="24"/>
        </w:rPr>
        <w:t xml:space="preserve"> Hidroliği:</w:t>
      </w:r>
    </w:p>
    <w:p w14:paraId="34EDCB26"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Filtrelerde oluşan hidrolik yük kaybının hesaplanmasında bazı ön kabuller yapılması zorunludur. Öncelikle taneler arası boşluktan akan suyun oluşturacağı yük kaybının boru içinde akan suyun oluşturacağı yük kaybıyla yakınsanarak hesaplanabileceği varsayılır. Böylece filtre yatağı derinliğinin boru boyuna, taneler arasındaki boşluğun da boru çapına </w:t>
      </w:r>
      <w:r w:rsidR="009B1BDA">
        <w:rPr>
          <w:rFonts w:ascii="Times New Roman" w:hAnsi="Times New Roman" w:cs="Times New Roman"/>
          <w:sz w:val="24"/>
          <w:szCs w:val="24"/>
        </w:rPr>
        <w:t xml:space="preserve">eşit olduğu ön kabulü yapılır. </w:t>
      </w:r>
    </w:p>
    <w:p w14:paraId="21972F86" w14:textId="77777777" w:rsidR="003C6447" w:rsidRPr="009B1BDA"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Bu esaslardan ve kabullerden hareketle yapılan çıkarımlar iki yük k</w:t>
      </w:r>
      <w:r w:rsidR="009B1BDA">
        <w:rPr>
          <w:rFonts w:ascii="Times New Roman" w:hAnsi="Times New Roman" w:cs="Times New Roman"/>
          <w:sz w:val="24"/>
          <w:szCs w:val="24"/>
        </w:rPr>
        <w:t>aybı bağıntısını oluşturmuştur.</w:t>
      </w:r>
    </w:p>
    <w:p w14:paraId="4006DC6E"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IV.2.1 </w:t>
      </w:r>
      <w:proofErr w:type="spellStart"/>
      <w:r w:rsidRPr="00697EC4">
        <w:rPr>
          <w:rFonts w:ascii="Times New Roman" w:hAnsi="Times New Roman" w:cs="Times New Roman"/>
          <w:b/>
          <w:bCs/>
          <w:i/>
          <w:iCs/>
          <w:sz w:val="24"/>
          <w:szCs w:val="24"/>
        </w:rPr>
        <w:t>Rose</w:t>
      </w:r>
      <w:proofErr w:type="spellEnd"/>
      <w:r w:rsidRPr="00697EC4">
        <w:rPr>
          <w:rFonts w:ascii="Times New Roman" w:hAnsi="Times New Roman" w:cs="Times New Roman"/>
          <w:b/>
          <w:bCs/>
          <w:i/>
          <w:iCs/>
          <w:sz w:val="24"/>
          <w:szCs w:val="24"/>
        </w:rPr>
        <w:t xml:space="preserve"> eşitliği</w:t>
      </w:r>
    </w:p>
    <w:p w14:paraId="62433D01"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r w:rsidRPr="00697EC4">
        <w:rPr>
          <w:rFonts w:ascii="Times New Roman" w:hAnsi="Times New Roman" w:cs="Times New Roman"/>
          <w:position w:val="-32"/>
          <w:sz w:val="24"/>
          <w:szCs w:val="24"/>
        </w:rPr>
        <w:object w:dxaOrig="2640" w:dyaOrig="740" w14:anchorId="28B74B60">
          <v:shape id="_x0000_i1034" type="#_x0000_t75" style="width:132pt;height:36.6pt" o:ole="">
            <v:imagedata r:id="rId48" o:title=""/>
          </v:shape>
          <o:OLEObject Type="Embed" ProgID="Equation.3" ShapeID="_x0000_i1034" DrawAspect="Content" ObjectID="_1675840135" r:id="rId49"/>
        </w:object>
      </w:r>
      <w:r w:rsidRPr="00697EC4">
        <w:rPr>
          <w:rFonts w:ascii="Times New Roman" w:hAnsi="Times New Roman" w:cs="Times New Roman"/>
          <w:sz w:val="24"/>
          <w:szCs w:val="24"/>
        </w:rPr>
        <w:t xml:space="preserve">                             (1)</w:t>
      </w:r>
    </w:p>
    <w:p w14:paraId="48882F6C"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2"/>
          <w:sz w:val="24"/>
          <w:szCs w:val="24"/>
        </w:rPr>
        <w:object w:dxaOrig="240" w:dyaOrig="360" w14:anchorId="1AD3671D">
          <v:shape id="_x0000_i1035" type="#_x0000_t75" style="width:12pt;height:18pt" o:ole="">
            <v:imagedata r:id="rId50" o:title=""/>
          </v:shape>
          <o:OLEObject Type="Embed" ProgID="Equation.3" ShapeID="_x0000_i1035" DrawAspect="Content" ObjectID="_1675840136" r:id="rId51"/>
        </w:object>
      </w:r>
      <w:r w:rsidRPr="00697EC4">
        <w:rPr>
          <w:rFonts w:ascii="Times New Roman" w:hAnsi="Times New Roman" w:cs="Times New Roman"/>
          <w:sz w:val="24"/>
          <w:szCs w:val="24"/>
        </w:rPr>
        <w:t xml:space="preserve">   : Filtre yük kaybı,</w:t>
      </w:r>
    </w:p>
    <w:p w14:paraId="2B9016D4"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6"/>
          <w:sz w:val="24"/>
          <w:szCs w:val="24"/>
        </w:rPr>
        <w:object w:dxaOrig="139" w:dyaOrig="279" w14:anchorId="3B2770B8">
          <v:shape id="_x0000_i1036" type="#_x0000_t75" style="width:6pt;height:13.8pt" o:ole="">
            <v:imagedata r:id="rId52" o:title=""/>
          </v:shape>
          <o:OLEObject Type="Embed" ProgID="Equation.3" ShapeID="_x0000_i1036" DrawAspect="Content" ObjectID="_1675840137" r:id="rId53"/>
        </w:object>
      </w:r>
      <w:r w:rsidRPr="00697EC4">
        <w:rPr>
          <w:rFonts w:ascii="Times New Roman" w:hAnsi="Times New Roman" w:cs="Times New Roman"/>
          <w:sz w:val="24"/>
          <w:szCs w:val="24"/>
        </w:rPr>
        <w:t xml:space="preserve">     : Filtre yatağı derinliği,</w:t>
      </w:r>
    </w:p>
    <w:p w14:paraId="51C89FA0"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0"/>
          <w:sz w:val="24"/>
          <w:szCs w:val="24"/>
        </w:rPr>
        <w:object w:dxaOrig="360" w:dyaOrig="340" w14:anchorId="731C0A9F">
          <v:shape id="_x0000_i1037" type="#_x0000_t75" style="width:18pt;height:16.8pt" o:ole="">
            <v:imagedata r:id="rId54" o:title=""/>
          </v:shape>
          <o:OLEObject Type="Embed" ProgID="Equation.3" ShapeID="_x0000_i1037" DrawAspect="Content" ObjectID="_1675840138" r:id="rId55"/>
        </w:object>
      </w:r>
      <w:r w:rsidRPr="00697EC4">
        <w:rPr>
          <w:rFonts w:ascii="Times New Roman" w:hAnsi="Times New Roman" w:cs="Times New Roman"/>
          <w:sz w:val="24"/>
          <w:szCs w:val="24"/>
        </w:rPr>
        <w:t xml:space="preserve">  : Sürtünme katsayısı,</w:t>
      </w:r>
    </w:p>
    <w:p w14:paraId="18A0AA73" w14:textId="77777777" w:rsidR="00746C20" w:rsidRPr="00697EC4" w:rsidRDefault="00746C20" w:rsidP="003C6447">
      <w:pPr>
        <w:spacing w:after="0"/>
        <w:jc w:val="both"/>
        <w:rPr>
          <w:rFonts w:ascii="Times New Roman" w:hAnsi="Times New Roman" w:cs="Times New Roman"/>
          <w:sz w:val="24"/>
          <w:szCs w:val="24"/>
        </w:rPr>
      </w:pPr>
    </w:p>
    <w:p w14:paraId="66B7B1C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r w:rsidRPr="00697EC4">
        <w:rPr>
          <w:rFonts w:ascii="Times New Roman" w:hAnsi="Times New Roman" w:cs="Times New Roman"/>
          <w:position w:val="-28"/>
          <w:sz w:val="24"/>
          <w:szCs w:val="24"/>
        </w:rPr>
        <w:object w:dxaOrig="2320" w:dyaOrig="660" w14:anchorId="15D0766B">
          <v:shape id="_x0000_i1038" type="#_x0000_t75" style="width:116.4pt;height:33pt" o:ole="">
            <v:imagedata r:id="rId56" o:title=""/>
          </v:shape>
          <o:OLEObject Type="Embed" ProgID="Equation.3" ShapeID="_x0000_i1038" DrawAspect="Content" ObjectID="_1675840139" r:id="rId57"/>
        </w:object>
      </w:r>
      <w:r w:rsidRPr="00697EC4">
        <w:rPr>
          <w:rFonts w:ascii="Times New Roman" w:hAnsi="Times New Roman" w:cs="Times New Roman"/>
          <w:sz w:val="24"/>
          <w:szCs w:val="24"/>
        </w:rPr>
        <w:t xml:space="preserve">                               (2)</w:t>
      </w:r>
    </w:p>
    <w:p w14:paraId="302BFB62" w14:textId="77777777" w:rsidR="00746C20" w:rsidRPr="00697EC4" w:rsidRDefault="00746C20" w:rsidP="00746C20">
      <w:pPr>
        <w:jc w:val="both"/>
        <w:rPr>
          <w:rFonts w:ascii="Times New Roman" w:hAnsi="Times New Roman" w:cs="Times New Roman"/>
          <w:sz w:val="24"/>
          <w:szCs w:val="24"/>
        </w:rPr>
      </w:pPr>
    </w:p>
    <w:p w14:paraId="22579B25"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lastRenderedPageBreak/>
        <w:t xml:space="preserve">                                                     </w:t>
      </w:r>
      <w:r w:rsidRPr="00697EC4">
        <w:rPr>
          <w:rFonts w:ascii="Times New Roman" w:hAnsi="Times New Roman" w:cs="Times New Roman"/>
          <w:position w:val="-28"/>
          <w:sz w:val="24"/>
          <w:szCs w:val="24"/>
        </w:rPr>
        <w:object w:dxaOrig="1280" w:dyaOrig="700" w14:anchorId="795B95B3">
          <v:shape id="_x0000_i1039" type="#_x0000_t75" style="width:63.6pt;height:35.4pt" o:ole="">
            <v:imagedata r:id="rId58" o:title=""/>
          </v:shape>
          <o:OLEObject Type="Embed" ProgID="Equation.3" ShapeID="_x0000_i1039" DrawAspect="Content" ObjectID="_1675840140" r:id="rId59"/>
        </w:object>
      </w:r>
      <w:r w:rsidRPr="00697EC4">
        <w:rPr>
          <w:rFonts w:ascii="Times New Roman" w:hAnsi="Times New Roman" w:cs="Times New Roman"/>
          <w:sz w:val="24"/>
          <w:szCs w:val="24"/>
        </w:rPr>
        <w:t xml:space="preserve">                                       (3)</w:t>
      </w:r>
    </w:p>
    <w:p w14:paraId="15E7AB4B" w14:textId="77777777" w:rsidR="00746C20" w:rsidRPr="00697EC4" w:rsidRDefault="00746C20" w:rsidP="003C6447">
      <w:pPr>
        <w:spacing w:after="0"/>
        <w:jc w:val="both"/>
        <w:rPr>
          <w:rFonts w:ascii="Times New Roman" w:hAnsi="Times New Roman" w:cs="Times New Roman"/>
          <w:sz w:val="24"/>
          <w:szCs w:val="24"/>
        </w:rPr>
      </w:pPr>
    </w:p>
    <w:p w14:paraId="73A30F58"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0"/>
          <w:sz w:val="24"/>
          <w:szCs w:val="24"/>
        </w:rPr>
        <w:object w:dxaOrig="240" w:dyaOrig="260" w14:anchorId="498AE206">
          <v:shape id="_x0000_i1040" type="#_x0000_t75" style="width:12pt;height:12.6pt" o:ole="" o:bullet="t">
            <v:imagedata r:id="rId60" o:title=""/>
          </v:shape>
          <o:OLEObject Type="Embed" ProgID="Equation.3" ShapeID="_x0000_i1040" DrawAspect="Content" ObjectID="_1675840141" r:id="rId61"/>
        </w:object>
      </w:r>
      <w:r w:rsidRPr="00697EC4">
        <w:rPr>
          <w:rFonts w:ascii="Times New Roman" w:hAnsi="Times New Roman" w:cs="Times New Roman"/>
          <w:sz w:val="24"/>
          <w:szCs w:val="24"/>
        </w:rPr>
        <w:t xml:space="preserve">   : Suyun yoğunluğu, g/cm</w:t>
      </w:r>
      <w:r w:rsidRPr="00697EC4">
        <w:rPr>
          <w:rFonts w:ascii="Times New Roman" w:hAnsi="Times New Roman" w:cs="Times New Roman"/>
          <w:sz w:val="24"/>
          <w:szCs w:val="24"/>
          <w:vertAlign w:val="superscript"/>
        </w:rPr>
        <w:t>3</w:t>
      </w:r>
      <w:r w:rsidRPr="00697EC4">
        <w:rPr>
          <w:rFonts w:ascii="Times New Roman" w:hAnsi="Times New Roman" w:cs="Times New Roman"/>
          <w:sz w:val="24"/>
          <w:szCs w:val="24"/>
        </w:rPr>
        <w:t>,</w:t>
      </w:r>
    </w:p>
    <w:p w14:paraId="51909E86" w14:textId="77777777" w:rsidR="00746C20" w:rsidRPr="00697EC4" w:rsidRDefault="00746C20" w:rsidP="003C6447">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u</w:t>
      </w:r>
      <w:proofErr w:type="gramEnd"/>
      <w:r w:rsidRPr="00697EC4">
        <w:rPr>
          <w:rFonts w:ascii="Times New Roman" w:hAnsi="Times New Roman" w:cs="Times New Roman"/>
          <w:sz w:val="24"/>
          <w:szCs w:val="24"/>
        </w:rPr>
        <w:t xml:space="preserve">     : </w:t>
      </w:r>
      <w:proofErr w:type="spellStart"/>
      <w:r w:rsidRPr="00697EC4">
        <w:rPr>
          <w:rFonts w:ascii="Times New Roman" w:hAnsi="Times New Roman" w:cs="Times New Roman"/>
          <w:sz w:val="24"/>
          <w:szCs w:val="24"/>
        </w:rPr>
        <w:t>Filtrasyon</w:t>
      </w:r>
      <w:proofErr w:type="spellEnd"/>
      <w:r w:rsidRPr="00697EC4">
        <w:rPr>
          <w:rFonts w:ascii="Times New Roman" w:hAnsi="Times New Roman" w:cs="Times New Roman"/>
          <w:sz w:val="24"/>
          <w:szCs w:val="24"/>
        </w:rPr>
        <w:t xml:space="preserve"> hızı, cm/s,</w:t>
      </w:r>
    </w:p>
    <w:p w14:paraId="341E68C0"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4"/>
          <w:sz w:val="24"/>
          <w:szCs w:val="24"/>
        </w:rPr>
        <w:object w:dxaOrig="320" w:dyaOrig="380" w14:anchorId="700DCC87">
          <v:shape id="_x0000_i1041" type="#_x0000_t75" style="width:15.6pt;height:18.6pt" o:ole="">
            <v:imagedata r:id="rId62" o:title=""/>
          </v:shape>
          <o:OLEObject Type="Embed" ProgID="Equation.3" ShapeID="_x0000_i1041" DrawAspect="Content" ObjectID="_1675840142" r:id="rId63"/>
        </w:object>
      </w:r>
      <w:r w:rsidRPr="00697EC4">
        <w:rPr>
          <w:rFonts w:ascii="Times New Roman" w:hAnsi="Times New Roman" w:cs="Times New Roman"/>
          <w:sz w:val="24"/>
          <w:szCs w:val="24"/>
        </w:rPr>
        <w:t xml:space="preserve">  : Tanecik çapı (Elek analizinden </w:t>
      </w:r>
      <w:r w:rsidRPr="00697EC4">
        <w:rPr>
          <w:rFonts w:ascii="Times New Roman" w:hAnsi="Times New Roman" w:cs="Times New Roman"/>
          <w:position w:val="-14"/>
          <w:sz w:val="24"/>
          <w:szCs w:val="24"/>
        </w:rPr>
        <w:object w:dxaOrig="1440" w:dyaOrig="420" w14:anchorId="5C6C5AC4">
          <v:shape id="_x0000_i1042" type="#_x0000_t75" style="width:1in;height:20.4pt" o:ole="">
            <v:imagedata r:id="rId64" o:title=""/>
          </v:shape>
          <o:OLEObject Type="Embed" ProgID="Equation.3" ShapeID="_x0000_i1042" DrawAspect="Content" ObjectID="_1675840143" r:id="rId65"/>
        </w:object>
      </w:r>
      <w:r w:rsidRPr="00697EC4">
        <w:rPr>
          <w:rFonts w:ascii="Times New Roman" w:hAnsi="Times New Roman" w:cs="Times New Roman"/>
          <w:sz w:val="24"/>
          <w:szCs w:val="24"/>
        </w:rPr>
        <w:t>), cm,</w:t>
      </w:r>
    </w:p>
    <w:p w14:paraId="0DA56113"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µ   </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Dinamik viskozite, g/</w:t>
      </w:r>
      <w:proofErr w:type="spellStart"/>
      <w:r w:rsidRPr="00697EC4">
        <w:rPr>
          <w:rFonts w:ascii="Times New Roman" w:hAnsi="Times New Roman" w:cs="Times New Roman"/>
          <w:sz w:val="24"/>
          <w:szCs w:val="24"/>
        </w:rPr>
        <w:t>cm.s</w:t>
      </w:r>
      <w:proofErr w:type="spellEnd"/>
      <w:r w:rsidRPr="00697EC4">
        <w:rPr>
          <w:rFonts w:ascii="Times New Roman" w:hAnsi="Times New Roman" w:cs="Times New Roman"/>
          <w:sz w:val="24"/>
          <w:szCs w:val="24"/>
        </w:rPr>
        <w:t>,</w:t>
      </w:r>
    </w:p>
    <w:p w14:paraId="1C89C8C8" w14:textId="77777777" w:rsidR="00746C20" w:rsidRPr="00697EC4" w:rsidRDefault="00746C20" w:rsidP="003C6447">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g</w:t>
      </w:r>
      <w:proofErr w:type="gramEnd"/>
      <w:r w:rsidRPr="00697EC4">
        <w:rPr>
          <w:rFonts w:ascii="Times New Roman" w:hAnsi="Times New Roman" w:cs="Times New Roman"/>
          <w:sz w:val="24"/>
          <w:szCs w:val="24"/>
        </w:rPr>
        <w:t xml:space="preserve">     : Yerçekimi ivmesi, cm/ s</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w:t>
      </w:r>
    </w:p>
    <w:p w14:paraId="6CE860F1"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0"/>
          <w:sz w:val="24"/>
          <w:szCs w:val="24"/>
        </w:rPr>
        <w:object w:dxaOrig="240" w:dyaOrig="260" w14:anchorId="43E2F7A1">
          <v:shape id="_x0000_i1043" type="#_x0000_t75" style="width:12pt;height:12.6pt" o:ole="">
            <v:imagedata r:id="rId66" o:title=""/>
          </v:shape>
          <o:OLEObject Type="Embed" ProgID="Equation.3" ShapeID="_x0000_i1043" DrawAspect="Content" ObjectID="_1675840144" r:id="rId67"/>
        </w:object>
      </w:r>
      <w:r w:rsidRPr="00697EC4">
        <w:rPr>
          <w:rFonts w:ascii="Times New Roman" w:hAnsi="Times New Roman" w:cs="Times New Roman"/>
          <w:sz w:val="24"/>
          <w:szCs w:val="24"/>
        </w:rPr>
        <w:t xml:space="preserve">   : Şekil faktörü (Küresel tanecikler için 1).</w:t>
      </w:r>
    </w:p>
    <w:p w14:paraId="29DBF7E9"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position w:val="-10"/>
          <w:sz w:val="24"/>
          <w:szCs w:val="24"/>
        </w:rPr>
        <w:object w:dxaOrig="240" w:dyaOrig="260" w14:anchorId="7542C0F0">
          <v:shape id="_x0000_i1044" type="#_x0000_t75" style="width:12pt;height:12.6pt" o:ole="">
            <v:imagedata r:id="rId68" o:title=""/>
          </v:shape>
          <o:OLEObject Type="Embed" ProgID="Equation.3" ShapeID="_x0000_i1044" DrawAspect="Content" ObjectID="_1675840145" r:id="rId69"/>
        </w:object>
      </w:r>
      <w:r w:rsidRPr="00697EC4">
        <w:rPr>
          <w:rFonts w:ascii="Times New Roman" w:hAnsi="Times New Roman" w:cs="Times New Roman"/>
          <w:sz w:val="24"/>
          <w:szCs w:val="24"/>
        </w:rPr>
        <w:t xml:space="preserve">   : </w:t>
      </w:r>
      <w:proofErr w:type="spellStart"/>
      <w:r w:rsidRPr="00697EC4">
        <w:rPr>
          <w:rFonts w:ascii="Times New Roman" w:hAnsi="Times New Roman" w:cs="Times New Roman"/>
          <w:sz w:val="24"/>
          <w:szCs w:val="24"/>
        </w:rPr>
        <w:t>Porozite</w:t>
      </w:r>
      <w:proofErr w:type="spellEnd"/>
      <w:r w:rsidRPr="00697EC4">
        <w:rPr>
          <w:rFonts w:ascii="Times New Roman" w:hAnsi="Times New Roman" w:cs="Times New Roman"/>
          <w:sz w:val="24"/>
          <w:szCs w:val="24"/>
        </w:rPr>
        <w:t>.</w:t>
      </w:r>
    </w:p>
    <w:p w14:paraId="76C270F2" w14:textId="77777777" w:rsidR="00746C20" w:rsidRPr="00697EC4" w:rsidRDefault="00746C20" w:rsidP="00746C20">
      <w:pPr>
        <w:jc w:val="both"/>
        <w:rPr>
          <w:rFonts w:ascii="Times New Roman" w:hAnsi="Times New Roman" w:cs="Times New Roman"/>
          <w:b/>
          <w:bCs/>
          <w:sz w:val="24"/>
          <w:szCs w:val="24"/>
        </w:rPr>
      </w:pPr>
    </w:p>
    <w:p w14:paraId="1C73E2CF"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IV.2.2 </w:t>
      </w:r>
      <w:proofErr w:type="spellStart"/>
      <w:r w:rsidRPr="00697EC4">
        <w:rPr>
          <w:rFonts w:ascii="Times New Roman" w:hAnsi="Times New Roman" w:cs="Times New Roman"/>
          <w:b/>
          <w:bCs/>
          <w:i/>
          <w:iCs/>
          <w:sz w:val="24"/>
          <w:szCs w:val="24"/>
        </w:rPr>
        <w:t>Karmen-Kozeny</w:t>
      </w:r>
      <w:proofErr w:type="spellEnd"/>
      <w:r w:rsidRPr="00697EC4">
        <w:rPr>
          <w:rFonts w:ascii="Times New Roman" w:hAnsi="Times New Roman" w:cs="Times New Roman"/>
          <w:b/>
          <w:bCs/>
          <w:i/>
          <w:iCs/>
          <w:sz w:val="24"/>
          <w:szCs w:val="24"/>
        </w:rPr>
        <w:t xml:space="preserve"> eşitliği</w:t>
      </w:r>
    </w:p>
    <w:p w14:paraId="24D0F272"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r w:rsidRPr="00697EC4">
        <w:rPr>
          <w:rFonts w:ascii="Times New Roman" w:hAnsi="Times New Roman" w:cs="Times New Roman"/>
          <w:position w:val="-32"/>
          <w:sz w:val="24"/>
          <w:szCs w:val="24"/>
        </w:rPr>
        <w:object w:dxaOrig="2100" w:dyaOrig="740" w14:anchorId="1CF0B525">
          <v:shape id="_x0000_i1045" type="#_x0000_t75" style="width:105pt;height:36.6pt" o:ole="">
            <v:imagedata r:id="rId70" o:title=""/>
          </v:shape>
          <o:OLEObject Type="Embed" ProgID="Equation.3" ShapeID="_x0000_i1045" DrawAspect="Content" ObjectID="_1675840146" r:id="rId71"/>
        </w:object>
      </w:r>
      <w:r w:rsidRPr="00697EC4">
        <w:rPr>
          <w:rFonts w:ascii="Times New Roman" w:hAnsi="Times New Roman" w:cs="Times New Roman"/>
          <w:sz w:val="24"/>
          <w:szCs w:val="24"/>
        </w:rPr>
        <w:t xml:space="preserve">                               (4)         </w:t>
      </w:r>
    </w:p>
    <w:p w14:paraId="7EF1D1AF"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2160" w:dyaOrig="620" w14:anchorId="59620CF4">
          <v:shape id="_x0000_i1046" type="#_x0000_t75" style="width:108.6pt;height:30.6pt" o:ole="">
            <v:imagedata r:id="rId72" o:title=""/>
          </v:shape>
          <o:OLEObject Type="Embed" ProgID="Equation.3" ShapeID="_x0000_i1046" DrawAspect="Content" ObjectID="_1675840147" r:id="rId73"/>
        </w:object>
      </w:r>
      <w:r w:rsidRPr="00697EC4">
        <w:rPr>
          <w:rFonts w:ascii="Times New Roman" w:hAnsi="Times New Roman" w:cs="Times New Roman"/>
          <w:sz w:val="24"/>
          <w:szCs w:val="24"/>
        </w:rPr>
        <w:t xml:space="preserve">                               (5)</w:t>
      </w:r>
    </w:p>
    <w:p w14:paraId="1E061159" w14:textId="77777777" w:rsidR="00746C20"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Bu eşitlikler tek bir parçacık büyüklüğünde yani </w:t>
      </w:r>
      <w:proofErr w:type="spellStart"/>
      <w:r w:rsidRPr="00697EC4">
        <w:rPr>
          <w:rFonts w:ascii="Times New Roman" w:hAnsi="Times New Roman" w:cs="Times New Roman"/>
          <w:sz w:val="24"/>
          <w:szCs w:val="24"/>
        </w:rPr>
        <w:t>üniform</w:t>
      </w:r>
      <w:proofErr w:type="spellEnd"/>
      <w:r w:rsidRPr="00697EC4">
        <w:rPr>
          <w:rFonts w:ascii="Times New Roman" w:hAnsi="Times New Roman" w:cs="Times New Roman"/>
          <w:sz w:val="24"/>
          <w:szCs w:val="24"/>
        </w:rPr>
        <w:t xml:space="preserve"> filtreler için geçerlidir. Eğer filtrede farklı boyutlu parçacıklardan veya farklı bir malzemeden oluşan katmanlar mevcutsa her bir katmanın yük kaybı hesaplanıp toplanır. </w:t>
      </w:r>
    </w:p>
    <w:p w14:paraId="69D45706" w14:textId="77777777" w:rsidR="009B1BDA" w:rsidRDefault="009B1BDA" w:rsidP="00746C20">
      <w:pPr>
        <w:jc w:val="both"/>
        <w:rPr>
          <w:rFonts w:ascii="Times New Roman" w:hAnsi="Times New Roman" w:cs="Times New Roman"/>
          <w:b/>
          <w:bCs/>
          <w:sz w:val="24"/>
          <w:szCs w:val="24"/>
        </w:rPr>
      </w:pPr>
    </w:p>
    <w:p w14:paraId="121B7D44" w14:textId="77777777" w:rsidR="009B1BDA" w:rsidRDefault="009B1BDA" w:rsidP="00746C20">
      <w:pPr>
        <w:jc w:val="both"/>
        <w:rPr>
          <w:rFonts w:ascii="Times New Roman" w:hAnsi="Times New Roman" w:cs="Times New Roman"/>
          <w:b/>
          <w:bCs/>
          <w:sz w:val="24"/>
          <w:szCs w:val="24"/>
        </w:rPr>
      </w:pPr>
    </w:p>
    <w:p w14:paraId="43A14563" w14:textId="77777777" w:rsidR="009B1BDA" w:rsidRDefault="009B1BDA" w:rsidP="00746C20">
      <w:pPr>
        <w:jc w:val="both"/>
        <w:rPr>
          <w:rFonts w:ascii="Times New Roman" w:hAnsi="Times New Roman" w:cs="Times New Roman"/>
          <w:b/>
          <w:bCs/>
          <w:sz w:val="24"/>
          <w:szCs w:val="24"/>
        </w:rPr>
      </w:pPr>
    </w:p>
    <w:p w14:paraId="1CEFBCD6" w14:textId="77777777" w:rsidR="009B1BDA" w:rsidRDefault="009B1BDA" w:rsidP="00746C20">
      <w:pPr>
        <w:jc w:val="both"/>
        <w:rPr>
          <w:rFonts w:ascii="Times New Roman" w:hAnsi="Times New Roman" w:cs="Times New Roman"/>
          <w:b/>
          <w:bCs/>
          <w:sz w:val="24"/>
          <w:szCs w:val="24"/>
        </w:rPr>
      </w:pPr>
    </w:p>
    <w:p w14:paraId="342C175D" w14:textId="77777777" w:rsidR="009B1BDA" w:rsidRDefault="009B1BDA" w:rsidP="00746C20">
      <w:pPr>
        <w:jc w:val="both"/>
        <w:rPr>
          <w:rFonts w:ascii="Times New Roman" w:hAnsi="Times New Roman" w:cs="Times New Roman"/>
          <w:b/>
          <w:bCs/>
          <w:sz w:val="24"/>
          <w:szCs w:val="24"/>
        </w:rPr>
      </w:pPr>
    </w:p>
    <w:p w14:paraId="1A89186A" w14:textId="77777777" w:rsidR="009B1BDA" w:rsidRDefault="009B1BDA" w:rsidP="00746C20">
      <w:pPr>
        <w:jc w:val="both"/>
        <w:rPr>
          <w:rFonts w:ascii="Times New Roman" w:hAnsi="Times New Roman" w:cs="Times New Roman"/>
          <w:b/>
          <w:bCs/>
          <w:sz w:val="24"/>
          <w:szCs w:val="24"/>
        </w:rPr>
      </w:pPr>
    </w:p>
    <w:p w14:paraId="187A54E1" w14:textId="77777777" w:rsidR="009B1BDA" w:rsidRDefault="009B1BDA" w:rsidP="00746C20">
      <w:pPr>
        <w:jc w:val="both"/>
        <w:rPr>
          <w:rFonts w:ascii="Times New Roman" w:hAnsi="Times New Roman" w:cs="Times New Roman"/>
          <w:b/>
          <w:bCs/>
          <w:sz w:val="24"/>
          <w:szCs w:val="24"/>
        </w:rPr>
      </w:pPr>
    </w:p>
    <w:p w14:paraId="28170253" w14:textId="77777777" w:rsidR="009B1BDA" w:rsidRDefault="009B1BDA" w:rsidP="00746C20">
      <w:pPr>
        <w:jc w:val="both"/>
        <w:rPr>
          <w:rFonts w:ascii="Times New Roman" w:hAnsi="Times New Roman" w:cs="Times New Roman"/>
          <w:b/>
          <w:bCs/>
          <w:sz w:val="24"/>
          <w:szCs w:val="24"/>
        </w:rPr>
      </w:pPr>
    </w:p>
    <w:p w14:paraId="15C0E1AD" w14:textId="77777777" w:rsidR="009B1BDA" w:rsidRDefault="009B1BDA" w:rsidP="00746C20">
      <w:pPr>
        <w:jc w:val="both"/>
        <w:rPr>
          <w:rFonts w:ascii="Times New Roman" w:hAnsi="Times New Roman" w:cs="Times New Roman"/>
          <w:b/>
          <w:bCs/>
          <w:sz w:val="24"/>
          <w:szCs w:val="24"/>
        </w:rPr>
      </w:pPr>
    </w:p>
    <w:p w14:paraId="239E742E" w14:textId="77777777" w:rsidR="009B1BDA" w:rsidRDefault="009B1BDA" w:rsidP="00746C20">
      <w:pPr>
        <w:jc w:val="both"/>
        <w:rPr>
          <w:rFonts w:ascii="Times New Roman" w:hAnsi="Times New Roman" w:cs="Times New Roman"/>
          <w:b/>
          <w:bCs/>
          <w:sz w:val="24"/>
          <w:szCs w:val="24"/>
        </w:rPr>
      </w:pPr>
    </w:p>
    <w:p w14:paraId="10DBC362"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lastRenderedPageBreak/>
        <w:t xml:space="preserve">Deneyin Amacı: </w:t>
      </w:r>
    </w:p>
    <w:p w14:paraId="59E342B1" w14:textId="77777777" w:rsidR="00746C20" w:rsidRPr="00697EC4" w:rsidRDefault="00746C20" w:rsidP="00746C20">
      <w:pPr>
        <w:ind w:right="-108"/>
        <w:jc w:val="both"/>
        <w:rPr>
          <w:rFonts w:ascii="Times New Roman" w:hAnsi="Times New Roman" w:cs="Times New Roman"/>
          <w:sz w:val="24"/>
          <w:szCs w:val="24"/>
        </w:rPr>
      </w:pPr>
      <w:proofErr w:type="spellStart"/>
      <w:r w:rsidRPr="00697EC4">
        <w:rPr>
          <w:rFonts w:ascii="Times New Roman" w:hAnsi="Times New Roman" w:cs="Times New Roman"/>
          <w:sz w:val="24"/>
          <w:szCs w:val="24"/>
        </w:rPr>
        <w:t>Filtrasyonda</w:t>
      </w:r>
      <w:proofErr w:type="spellEnd"/>
      <w:r w:rsidRPr="00697EC4">
        <w:rPr>
          <w:rFonts w:ascii="Times New Roman" w:hAnsi="Times New Roman" w:cs="Times New Roman"/>
          <w:sz w:val="24"/>
          <w:szCs w:val="24"/>
        </w:rPr>
        <w:t xml:space="preserve"> kullanılan malzemenin fonksiyonunu etkileyen özelliklerini belirleyici testleri uygulamak ve bulanıklığın süzülmesinde malzemenin etkinliğini belirlemek.</w:t>
      </w:r>
    </w:p>
    <w:p w14:paraId="7E827410"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6DAB7C00" w14:textId="77777777" w:rsidR="00746C20" w:rsidRPr="00697EC4" w:rsidRDefault="00746C20" w:rsidP="00746C20">
      <w:pPr>
        <w:numPr>
          <w:ilvl w:val="0"/>
          <w:numId w:val="1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Standart Elekler</w:t>
      </w:r>
    </w:p>
    <w:p w14:paraId="66C1054F" w14:textId="77777777" w:rsidR="00746C20" w:rsidRPr="00697EC4" w:rsidRDefault="00746C20" w:rsidP="00746C20">
      <w:pPr>
        <w:numPr>
          <w:ilvl w:val="0"/>
          <w:numId w:val="1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Terazi</w:t>
      </w:r>
    </w:p>
    <w:p w14:paraId="15F5848A" w14:textId="77777777" w:rsidR="00746C20" w:rsidRPr="00697EC4" w:rsidRDefault="00746C20" w:rsidP="00746C20">
      <w:pPr>
        <w:numPr>
          <w:ilvl w:val="0"/>
          <w:numId w:val="1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Piknometre (50 ml)</w:t>
      </w:r>
    </w:p>
    <w:p w14:paraId="06EA57A3" w14:textId="77777777" w:rsidR="00746C20" w:rsidRPr="00697EC4" w:rsidRDefault="00746C20" w:rsidP="00746C20">
      <w:pPr>
        <w:numPr>
          <w:ilvl w:val="0"/>
          <w:numId w:val="13"/>
        </w:num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Filtrasyon</w:t>
      </w:r>
      <w:proofErr w:type="spellEnd"/>
      <w:r w:rsidRPr="00697EC4">
        <w:rPr>
          <w:rFonts w:ascii="Times New Roman" w:hAnsi="Times New Roman" w:cs="Times New Roman"/>
          <w:sz w:val="24"/>
          <w:szCs w:val="24"/>
        </w:rPr>
        <w:t xml:space="preserve"> aparatı</w:t>
      </w:r>
    </w:p>
    <w:p w14:paraId="6730AFDA" w14:textId="77777777" w:rsidR="00746C20" w:rsidRPr="00697EC4" w:rsidRDefault="00746C20" w:rsidP="00746C20">
      <w:pPr>
        <w:numPr>
          <w:ilvl w:val="0"/>
          <w:numId w:val="13"/>
        </w:num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Spektrofotometre</w:t>
      </w:r>
      <w:proofErr w:type="spellEnd"/>
    </w:p>
    <w:p w14:paraId="51D71B68" w14:textId="77777777" w:rsidR="009B1BDA" w:rsidRPr="00697EC4" w:rsidRDefault="009B1BDA" w:rsidP="00746C20">
      <w:pPr>
        <w:jc w:val="both"/>
        <w:rPr>
          <w:rFonts w:ascii="Times New Roman" w:hAnsi="Times New Roman" w:cs="Times New Roman"/>
          <w:sz w:val="24"/>
          <w:szCs w:val="24"/>
        </w:rPr>
      </w:pPr>
    </w:p>
    <w:p w14:paraId="44433D1F"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Yöntem: </w:t>
      </w:r>
    </w:p>
    <w:p w14:paraId="628CAE05" w14:textId="77777777" w:rsidR="00746C20" w:rsidRPr="006F328C" w:rsidRDefault="00746C20" w:rsidP="006F328C">
      <w:pPr>
        <w:keepNext/>
        <w:jc w:val="both"/>
        <w:outlineLvl w:val="3"/>
        <w:rPr>
          <w:rFonts w:ascii="Times New Roman" w:hAnsi="Times New Roman" w:cs="Times New Roman"/>
          <w:b/>
          <w:bCs/>
          <w:i/>
          <w:iCs/>
          <w:sz w:val="24"/>
          <w:szCs w:val="24"/>
        </w:rPr>
      </w:pPr>
      <w:r w:rsidRPr="00697EC4">
        <w:rPr>
          <w:rFonts w:ascii="Times New Roman" w:hAnsi="Times New Roman" w:cs="Times New Roman"/>
          <w:b/>
          <w:bCs/>
          <w:i/>
          <w:iCs/>
          <w:sz w:val="24"/>
          <w:szCs w:val="24"/>
        </w:rPr>
        <w:t>Elek Analizi</w:t>
      </w:r>
    </w:p>
    <w:p w14:paraId="49FCD4E6" w14:textId="77777777" w:rsidR="00746C20" w:rsidRPr="00697EC4" w:rsidRDefault="00746C20" w:rsidP="00746C20">
      <w:pPr>
        <w:numPr>
          <w:ilvl w:val="0"/>
          <w:numId w:val="1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Farklı boyutta taneciklerden oluşan kurutulmuş kumdan ............ g tartılır (yaklaşık 200 g).</w:t>
      </w:r>
    </w:p>
    <w:p w14:paraId="038068A7" w14:textId="77777777" w:rsidR="00746C20" w:rsidRPr="00697EC4" w:rsidRDefault="00746C20" w:rsidP="00746C20">
      <w:pPr>
        <w:numPr>
          <w:ilvl w:val="0"/>
          <w:numId w:val="1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Kum numunesine uygun boyuttaki elekler üst üste sıralanır.</w:t>
      </w:r>
    </w:p>
    <w:p w14:paraId="703B9420" w14:textId="77777777" w:rsidR="00746C20" w:rsidRPr="00697EC4" w:rsidRDefault="00746C20" w:rsidP="00746C20">
      <w:pPr>
        <w:numPr>
          <w:ilvl w:val="0"/>
          <w:numId w:val="1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En üstten kum dökülerek 5 dakika süreyle elenir.</w:t>
      </w:r>
    </w:p>
    <w:p w14:paraId="38AE7813" w14:textId="77777777" w:rsidR="00746C20" w:rsidRPr="00697EC4" w:rsidRDefault="00746C20" w:rsidP="00746C20">
      <w:pPr>
        <w:numPr>
          <w:ilvl w:val="0"/>
          <w:numId w:val="14"/>
        </w:num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Herbir</w:t>
      </w:r>
      <w:proofErr w:type="spellEnd"/>
      <w:r w:rsidRPr="00697EC4">
        <w:rPr>
          <w:rFonts w:ascii="Times New Roman" w:hAnsi="Times New Roman" w:cs="Times New Roman"/>
          <w:sz w:val="24"/>
          <w:szCs w:val="24"/>
        </w:rPr>
        <w:t xml:space="preserve"> elek üzerinde kalan kum terazide tartılır.</w:t>
      </w:r>
    </w:p>
    <w:p w14:paraId="184152D6" w14:textId="77777777" w:rsidR="00746C20" w:rsidRPr="00697EC4" w:rsidRDefault="00746C20" w:rsidP="00746C20">
      <w:pPr>
        <w:jc w:val="both"/>
        <w:rPr>
          <w:rFonts w:ascii="Times New Roman" w:hAnsi="Times New Roman" w:cs="Times New Roman"/>
          <w:sz w:val="24"/>
          <w:szCs w:val="24"/>
        </w:rPr>
      </w:pPr>
    </w:p>
    <w:p w14:paraId="1D139EBB" w14:textId="77777777" w:rsidR="00746C20" w:rsidRPr="00697EC4" w:rsidRDefault="00746C20" w:rsidP="00746C20">
      <w:pPr>
        <w:keepNext/>
        <w:jc w:val="both"/>
        <w:outlineLvl w:val="3"/>
        <w:rPr>
          <w:rFonts w:ascii="Times New Roman" w:hAnsi="Times New Roman" w:cs="Times New Roman"/>
          <w:b/>
          <w:bCs/>
          <w:i/>
          <w:iCs/>
          <w:sz w:val="24"/>
          <w:szCs w:val="24"/>
        </w:rPr>
      </w:pPr>
      <w:r w:rsidRPr="00697EC4">
        <w:rPr>
          <w:rFonts w:ascii="Times New Roman" w:hAnsi="Times New Roman" w:cs="Times New Roman"/>
          <w:b/>
          <w:bCs/>
          <w:i/>
          <w:iCs/>
          <w:sz w:val="24"/>
          <w:szCs w:val="24"/>
        </w:rPr>
        <w:t>Parçacık Yoğunluğu</w:t>
      </w:r>
    </w:p>
    <w:p w14:paraId="14BD2E40" w14:textId="77777777" w:rsidR="00746C20" w:rsidRPr="00697EC4" w:rsidRDefault="00746C20" w:rsidP="00746C20">
      <w:pPr>
        <w:numPr>
          <w:ilvl w:val="0"/>
          <w:numId w:val="15"/>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Önceden 1 saat kurutulmuş 50 ml piknometre tartılarak kuru ağırlığı belirlenir (M1).</w:t>
      </w:r>
    </w:p>
    <w:p w14:paraId="38A3F736" w14:textId="77777777" w:rsidR="00746C20" w:rsidRPr="00697EC4" w:rsidRDefault="00746C20" w:rsidP="00746C20">
      <w:pPr>
        <w:numPr>
          <w:ilvl w:val="0"/>
          <w:numId w:val="15"/>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Bilinen sıcaklıkta saf su ile hava kabarcığı kalmayacak şekilde doldurup tartılır (M2).</w:t>
      </w:r>
    </w:p>
    <w:p w14:paraId="054FA1AC" w14:textId="77777777" w:rsidR="00746C20" w:rsidRPr="00697EC4" w:rsidRDefault="00746C20" w:rsidP="00746C20">
      <w:pPr>
        <w:numPr>
          <w:ilvl w:val="0"/>
          <w:numId w:val="15"/>
        </w:numPr>
        <w:autoSpaceDE w:val="0"/>
        <w:autoSpaceDN w:val="0"/>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Su boşaltılıp piknometre 105°C’de kurutulduktan sonra kuru kum numunesiyle doldurulur ve tartılır (M3).</w:t>
      </w:r>
    </w:p>
    <w:p w14:paraId="5AF9E8CC" w14:textId="77777777" w:rsidR="00746C20" w:rsidRPr="00697EC4" w:rsidRDefault="00746C20" w:rsidP="00746C20">
      <w:pPr>
        <w:numPr>
          <w:ilvl w:val="0"/>
          <w:numId w:val="15"/>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Kumla dolu piknometrenin üzeri tamamen su ile doldurulup tartılır (M4).</w:t>
      </w:r>
    </w:p>
    <w:p w14:paraId="4064C57B" w14:textId="77777777" w:rsidR="00746C20" w:rsidRPr="00697EC4" w:rsidRDefault="00746C20" w:rsidP="00746C20">
      <w:pPr>
        <w:numPr>
          <w:ilvl w:val="0"/>
          <w:numId w:val="15"/>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Parçacık yoğunluğunu denklem 6’dan hesaplanır.</w:t>
      </w:r>
    </w:p>
    <w:p w14:paraId="74F8E4AF" w14:textId="77777777" w:rsidR="00746C20" w:rsidRPr="00697EC4" w:rsidRDefault="00746C20" w:rsidP="00746C20">
      <w:pPr>
        <w:ind w:left="720"/>
        <w:jc w:val="both"/>
        <w:rPr>
          <w:rFonts w:ascii="Times New Roman" w:hAnsi="Times New Roman" w:cs="Times New Roman"/>
          <w:sz w:val="24"/>
          <w:szCs w:val="24"/>
        </w:rPr>
      </w:pPr>
    </w:p>
    <w:p w14:paraId="0B6A0816" w14:textId="77777777" w:rsidR="00746C20" w:rsidRPr="00697EC4" w:rsidRDefault="00746C20" w:rsidP="009B1BDA">
      <w:pPr>
        <w:jc w:val="both"/>
        <w:rPr>
          <w:rFonts w:ascii="Times New Roman" w:hAnsi="Times New Roman" w:cs="Times New Roman"/>
          <w:sz w:val="24"/>
          <w:szCs w:val="24"/>
        </w:rPr>
      </w:pPr>
      <w:r w:rsidRPr="00697EC4">
        <w:rPr>
          <w:rFonts w:ascii="Times New Roman" w:hAnsi="Times New Roman" w:cs="Times New Roman"/>
          <w:position w:val="-60"/>
          <w:sz w:val="24"/>
          <w:szCs w:val="24"/>
        </w:rPr>
        <w:object w:dxaOrig="2600" w:dyaOrig="980" w14:anchorId="2197D58B">
          <v:shape id="_x0000_i1047" type="#_x0000_t75" style="width:129.6pt;height:48.6pt" o:ole="">
            <v:imagedata r:id="rId74" o:title=""/>
          </v:shape>
          <o:OLEObject Type="Embed" ProgID="Equation.3" ShapeID="_x0000_i1047" DrawAspect="Content" ObjectID="_1675840148" r:id="rId75"/>
        </w:object>
      </w:r>
      <w:r w:rsidR="009B1BDA">
        <w:rPr>
          <w:rFonts w:ascii="Times New Roman" w:hAnsi="Times New Roman" w:cs="Times New Roman"/>
          <w:sz w:val="24"/>
          <w:szCs w:val="24"/>
        </w:rPr>
        <w:tab/>
      </w:r>
      <w:r w:rsidR="009B1BDA">
        <w:rPr>
          <w:rFonts w:ascii="Times New Roman" w:hAnsi="Times New Roman" w:cs="Times New Roman"/>
          <w:sz w:val="24"/>
          <w:szCs w:val="24"/>
        </w:rPr>
        <w:tab/>
        <w:t xml:space="preserve">       (6)</w:t>
      </w:r>
    </w:p>
    <w:p w14:paraId="7DC4E6DD" w14:textId="77777777" w:rsidR="00746C20" w:rsidRPr="006F328C" w:rsidRDefault="00746C20" w:rsidP="006F328C">
      <w:pPr>
        <w:keepNext/>
        <w:jc w:val="both"/>
        <w:outlineLvl w:val="3"/>
        <w:rPr>
          <w:rFonts w:ascii="Times New Roman" w:hAnsi="Times New Roman" w:cs="Times New Roman"/>
          <w:b/>
          <w:i/>
          <w:iCs/>
          <w:sz w:val="24"/>
          <w:szCs w:val="24"/>
        </w:rPr>
      </w:pPr>
      <w:proofErr w:type="spellStart"/>
      <w:r w:rsidRPr="00697EC4">
        <w:rPr>
          <w:rFonts w:ascii="Times New Roman" w:hAnsi="Times New Roman" w:cs="Times New Roman"/>
          <w:b/>
          <w:i/>
          <w:iCs/>
          <w:sz w:val="24"/>
          <w:szCs w:val="24"/>
        </w:rPr>
        <w:t>Süzülebilirlik</w:t>
      </w:r>
      <w:proofErr w:type="spellEnd"/>
    </w:p>
    <w:p w14:paraId="05D9B94E" w14:textId="77777777" w:rsidR="00746C20" w:rsidRPr="00697EC4" w:rsidRDefault="00746C20" w:rsidP="00746C20">
      <w:pPr>
        <w:numPr>
          <w:ilvl w:val="0"/>
          <w:numId w:val="1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Elek analizinden sonra ....... </w:t>
      </w:r>
      <w:proofErr w:type="gramStart"/>
      <w:r w:rsidRPr="00697EC4">
        <w:rPr>
          <w:rFonts w:ascii="Times New Roman" w:hAnsi="Times New Roman" w:cs="Times New Roman"/>
          <w:sz w:val="24"/>
          <w:szCs w:val="24"/>
        </w:rPr>
        <w:t>mm</w:t>
      </w:r>
      <w:proofErr w:type="gramEnd"/>
      <w:r w:rsidRPr="00697EC4">
        <w:rPr>
          <w:rFonts w:ascii="Times New Roman" w:hAnsi="Times New Roman" w:cs="Times New Roman"/>
          <w:sz w:val="24"/>
          <w:szCs w:val="24"/>
        </w:rPr>
        <w:t xml:space="preserve"> boyutlu elek üzerinde kalan malzemeden ........ </w:t>
      </w:r>
      <w:proofErr w:type="gramStart"/>
      <w:r w:rsidRPr="00697EC4">
        <w:rPr>
          <w:rFonts w:ascii="Times New Roman" w:hAnsi="Times New Roman" w:cs="Times New Roman"/>
          <w:sz w:val="24"/>
          <w:szCs w:val="24"/>
        </w:rPr>
        <w:t>g</w:t>
      </w:r>
      <w:proofErr w:type="gramEnd"/>
      <w:r w:rsidRPr="00697EC4">
        <w:rPr>
          <w:rFonts w:ascii="Times New Roman" w:hAnsi="Times New Roman" w:cs="Times New Roman"/>
          <w:sz w:val="24"/>
          <w:szCs w:val="24"/>
        </w:rPr>
        <w:t xml:space="preserve"> tartılarak </w:t>
      </w:r>
      <w:proofErr w:type="spellStart"/>
      <w:r w:rsidRPr="00697EC4">
        <w:rPr>
          <w:rFonts w:ascii="Times New Roman" w:hAnsi="Times New Roman" w:cs="Times New Roman"/>
          <w:sz w:val="24"/>
          <w:szCs w:val="24"/>
        </w:rPr>
        <w:t>filtrasyon</w:t>
      </w:r>
      <w:proofErr w:type="spellEnd"/>
      <w:r w:rsidRPr="00697EC4">
        <w:rPr>
          <w:rFonts w:ascii="Times New Roman" w:hAnsi="Times New Roman" w:cs="Times New Roman"/>
          <w:sz w:val="24"/>
          <w:szCs w:val="24"/>
        </w:rPr>
        <w:t xml:space="preserve"> aparatının hücresine doldurulur.</w:t>
      </w:r>
    </w:p>
    <w:p w14:paraId="0CA6931F" w14:textId="77777777" w:rsidR="00746C20" w:rsidRPr="00697EC4" w:rsidRDefault="00746C20" w:rsidP="00746C20">
      <w:pPr>
        <w:numPr>
          <w:ilvl w:val="0"/>
          <w:numId w:val="1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 NTU bulanıklıktaki su yukarıdan beslenerek süzme işlemi başlatılır. </w:t>
      </w:r>
    </w:p>
    <w:p w14:paraId="6D66BF10" w14:textId="77777777" w:rsidR="006F328C" w:rsidRPr="009B1BDA" w:rsidRDefault="00746C20" w:rsidP="00746C20">
      <w:pPr>
        <w:numPr>
          <w:ilvl w:val="0"/>
          <w:numId w:val="1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Çıkışta alınan numunelerde kalan bulanıklık </w:t>
      </w:r>
      <w:proofErr w:type="spellStart"/>
      <w:r w:rsidRPr="00697EC4">
        <w:rPr>
          <w:rFonts w:ascii="Times New Roman" w:hAnsi="Times New Roman" w:cs="Times New Roman"/>
          <w:sz w:val="24"/>
          <w:szCs w:val="24"/>
        </w:rPr>
        <w:t>spektrofotometrede</w:t>
      </w:r>
      <w:proofErr w:type="spellEnd"/>
      <w:r w:rsidRPr="00697EC4">
        <w:rPr>
          <w:rFonts w:ascii="Times New Roman" w:hAnsi="Times New Roman" w:cs="Times New Roman"/>
          <w:sz w:val="24"/>
          <w:szCs w:val="24"/>
        </w:rPr>
        <w:t xml:space="preserve"> ........ </w:t>
      </w:r>
      <w:proofErr w:type="spellStart"/>
      <w:proofErr w:type="gramStart"/>
      <w:r w:rsidRPr="00697EC4">
        <w:rPr>
          <w:rFonts w:ascii="Times New Roman" w:hAnsi="Times New Roman" w:cs="Times New Roman"/>
          <w:sz w:val="24"/>
          <w:szCs w:val="24"/>
        </w:rPr>
        <w:t>nm</w:t>
      </w:r>
      <w:proofErr w:type="spellEnd"/>
      <w:proofErr w:type="gramEnd"/>
      <w:r w:rsidRPr="00697EC4">
        <w:rPr>
          <w:rFonts w:ascii="Times New Roman" w:hAnsi="Times New Roman" w:cs="Times New Roman"/>
          <w:sz w:val="24"/>
          <w:szCs w:val="24"/>
        </w:rPr>
        <w:t xml:space="preserve"> dalga boyunda okunan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yardımıyla belirlenir.</w:t>
      </w:r>
    </w:p>
    <w:p w14:paraId="19BCA880" w14:textId="77777777" w:rsidR="009B1BDA" w:rsidRDefault="009B1BDA" w:rsidP="00746C20">
      <w:pPr>
        <w:jc w:val="both"/>
        <w:rPr>
          <w:rFonts w:ascii="Times New Roman" w:hAnsi="Times New Roman" w:cs="Times New Roman"/>
          <w:b/>
          <w:bCs/>
          <w:sz w:val="24"/>
          <w:szCs w:val="24"/>
        </w:rPr>
      </w:pPr>
    </w:p>
    <w:p w14:paraId="7598E853" w14:textId="77777777" w:rsidR="009B1BDA" w:rsidRDefault="009B1BDA" w:rsidP="00746C20">
      <w:pPr>
        <w:jc w:val="both"/>
        <w:rPr>
          <w:rFonts w:ascii="Times New Roman" w:hAnsi="Times New Roman" w:cs="Times New Roman"/>
          <w:b/>
          <w:bCs/>
          <w:sz w:val="24"/>
          <w:szCs w:val="24"/>
        </w:rPr>
      </w:pPr>
    </w:p>
    <w:p w14:paraId="0615B057"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Sonuçlar:</w:t>
      </w:r>
    </w:p>
    <w:p w14:paraId="091ABA92" w14:textId="77777777" w:rsidR="00746C20" w:rsidRPr="009B1BDA" w:rsidRDefault="009B1BDA" w:rsidP="009B1BDA">
      <w:pPr>
        <w:keepNext/>
        <w:jc w:val="both"/>
        <w:outlineLvl w:val="3"/>
        <w:rPr>
          <w:rFonts w:ascii="Times New Roman" w:hAnsi="Times New Roman" w:cs="Times New Roman"/>
          <w:b/>
          <w:i/>
          <w:iCs/>
          <w:sz w:val="24"/>
          <w:szCs w:val="24"/>
        </w:rPr>
      </w:pPr>
      <w:r>
        <w:rPr>
          <w:rFonts w:ascii="Times New Roman" w:hAnsi="Times New Roman" w:cs="Times New Roman"/>
          <w:b/>
          <w:i/>
          <w:iCs/>
          <w:sz w:val="24"/>
          <w:szCs w:val="24"/>
        </w:rPr>
        <w:t>Elek Analizi</w:t>
      </w:r>
    </w:p>
    <w:tbl>
      <w:tblPr>
        <w:tblW w:w="7218" w:type="dxa"/>
        <w:jc w:val="center"/>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031"/>
        <w:gridCol w:w="1031"/>
        <w:gridCol w:w="1031"/>
        <w:gridCol w:w="1303"/>
        <w:gridCol w:w="900"/>
        <w:gridCol w:w="890"/>
        <w:gridCol w:w="1032"/>
      </w:tblGrid>
      <w:tr w:rsidR="00746C20" w:rsidRPr="00697EC4" w14:paraId="22D3E996" w14:textId="77777777" w:rsidTr="004A604D">
        <w:trPr>
          <w:jc w:val="center"/>
        </w:trPr>
        <w:tc>
          <w:tcPr>
            <w:tcW w:w="1031" w:type="dxa"/>
            <w:tcBorders>
              <w:top w:val="single" w:sz="12" w:space="0" w:color="auto"/>
              <w:left w:val="single" w:sz="12" w:space="0" w:color="auto"/>
              <w:bottom w:val="single" w:sz="4" w:space="0" w:color="auto"/>
              <w:right w:val="single" w:sz="4" w:space="0" w:color="auto"/>
            </w:tcBorders>
          </w:tcPr>
          <w:p w14:paraId="61743905"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Elek Boyut</w:t>
            </w:r>
          </w:p>
          <w:p w14:paraId="42BC67AE"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Aralığı</w:t>
            </w:r>
          </w:p>
        </w:tc>
        <w:tc>
          <w:tcPr>
            <w:tcW w:w="1031" w:type="dxa"/>
            <w:tcBorders>
              <w:top w:val="single" w:sz="12" w:space="0" w:color="auto"/>
              <w:left w:val="single" w:sz="4" w:space="0" w:color="auto"/>
              <w:bottom w:val="single" w:sz="4" w:space="0" w:color="auto"/>
              <w:right w:val="single" w:sz="4" w:space="0" w:color="auto"/>
            </w:tcBorders>
          </w:tcPr>
          <w:p w14:paraId="50E26982"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Kalan kum</w:t>
            </w:r>
          </w:p>
          <w:p w14:paraId="18F67E44" w14:textId="77777777" w:rsidR="00746C20" w:rsidRPr="00697EC4" w:rsidRDefault="00746C20" w:rsidP="009B1BDA">
            <w:pPr>
              <w:spacing w:after="0" w:line="240" w:lineRule="auto"/>
              <w:jc w:val="center"/>
              <w:rPr>
                <w:rFonts w:ascii="Times New Roman" w:hAnsi="Times New Roman" w:cs="Times New Roman"/>
                <w:sz w:val="24"/>
                <w:szCs w:val="24"/>
              </w:rPr>
            </w:pPr>
            <w:proofErr w:type="gramStart"/>
            <w:r w:rsidRPr="00697EC4">
              <w:rPr>
                <w:rFonts w:ascii="Times New Roman" w:hAnsi="Times New Roman" w:cs="Times New Roman"/>
                <w:sz w:val="24"/>
                <w:szCs w:val="24"/>
              </w:rPr>
              <w:t>ağırlığı</w:t>
            </w:r>
            <w:proofErr w:type="gramEnd"/>
            <w:r w:rsidRPr="00697EC4">
              <w:rPr>
                <w:rFonts w:ascii="Times New Roman" w:hAnsi="Times New Roman" w:cs="Times New Roman"/>
                <w:sz w:val="24"/>
                <w:szCs w:val="24"/>
              </w:rPr>
              <w:t>, g</w:t>
            </w:r>
          </w:p>
        </w:tc>
        <w:tc>
          <w:tcPr>
            <w:tcW w:w="1031" w:type="dxa"/>
            <w:tcBorders>
              <w:top w:val="single" w:sz="12" w:space="0" w:color="auto"/>
              <w:left w:val="single" w:sz="4" w:space="0" w:color="auto"/>
              <w:bottom w:val="single" w:sz="4" w:space="0" w:color="auto"/>
              <w:right w:val="single" w:sz="4" w:space="0" w:color="auto"/>
            </w:tcBorders>
          </w:tcPr>
          <w:p w14:paraId="4356A89B"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Kalan Kum</w:t>
            </w:r>
          </w:p>
          <w:p w14:paraId="6E8F1B19"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w:t>
            </w:r>
          </w:p>
        </w:tc>
        <w:tc>
          <w:tcPr>
            <w:tcW w:w="1303" w:type="dxa"/>
            <w:tcBorders>
              <w:top w:val="single" w:sz="12" w:space="0" w:color="auto"/>
              <w:left w:val="single" w:sz="4" w:space="0" w:color="auto"/>
              <w:bottom w:val="single" w:sz="4" w:space="0" w:color="auto"/>
              <w:right w:val="single" w:sz="4" w:space="0" w:color="auto"/>
            </w:tcBorders>
          </w:tcPr>
          <w:p w14:paraId="030F714B"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Etkin parçacık</w:t>
            </w:r>
          </w:p>
          <w:p w14:paraId="0279EA3F"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Boyutu, mm</w:t>
            </w:r>
          </w:p>
        </w:tc>
        <w:tc>
          <w:tcPr>
            <w:tcW w:w="900" w:type="dxa"/>
            <w:tcBorders>
              <w:top w:val="single" w:sz="12" w:space="0" w:color="auto"/>
              <w:left w:val="single" w:sz="4" w:space="0" w:color="auto"/>
              <w:bottom w:val="single" w:sz="4" w:space="0" w:color="auto"/>
              <w:right w:val="single" w:sz="4" w:space="0" w:color="auto"/>
            </w:tcBorders>
            <w:vAlign w:val="center"/>
          </w:tcPr>
          <w:p w14:paraId="1A1C1582"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Re</w:t>
            </w:r>
          </w:p>
        </w:tc>
        <w:tc>
          <w:tcPr>
            <w:tcW w:w="890" w:type="dxa"/>
            <w:tcBorders>
              <w:top w:val="single" w:sz="12" w:space="0" w:color="auto"/>
              <w:left w:val="single" w:sz="4" w:space="0" w:color="auto"/>
              <w:bottom w:val="single" w:sz="4" w:space="0" w:color="auto"/>
              <w:right w:val="single" w:sz="4" w:space="0" w:color="auto"/>
            </w:tcBorders>
            <w:vAlign w:val="center"/>
          </w:tcPr>
          <w:p w14:paraId="4271E38E"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D</w:t>
            </w:r>
          </w:p>
        </w:tc>
        <w:tc>
          <w:tcPr>
            <w:tcW w:w="1032" w:type="dxa"/>
            <w:tcBorders>
              <w:top w:val="single" w:sz="12" w:space="0" w:color="auto"/>
              <w:left w:val="single" w:sz="4" w:space="0" w:color="auto"/>
              <w:bottom w:val="single" w:sz="4" w:space="0" w:color="auto"/>
              <w:right w:val="single" w:sz="12" w:space="0" w:color="auto"/>
            </w:tcBorders>
            <w:vAlign w:val="center"/>
          </w:tcPr>
          <w:p w14:paraId="26338DCE" w14:textId="77777777" w:rsidR="00746C20" w:rsidRPr="00697EC4" w:rsidRDefault="00746C20" w:rsidP="009B1BDA">
            <w:pPr>
              <w:spacing w:after="0" w:line="240" w:lineRule="auto"/>
              <w:jc w:val="center"/>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D</w:t>
            </w:r>
            <w:r w:rsidRPr="00697EC4">
              <w:rPr>
                <w:rFonts w:ascii="Times New Roman" w:hAnsi="Times New Roman" w:cs="Times New Roman"/>
                <w:sz w:val="24"/>
                <w:szCs w:val="24"/>
              </w:rPr>
              <w:t>.X/d</w:t>
            </w:r>
          </w:p>
        </w:tc>
      </w:tr>
      <w:tr w:rsidR="00746C20" w:rsidRPr="00697EC4" w14:paraId="18A4C47F" w14:textId="77777777" w:rsidTr="004A604D">
        <w:trPr>
          <w:jc w:val="center"/>
        </w:trPr>
        <w:tc>
          <w:tcPr>
            <w:tcW w:w="1031" w:type="dxa"/>
            <w:tcBorders>
              <w:top w:val="nil"/>
              <w:left w:val="single" w:sz="12" w:space="0" w:color="auto"/>
              <w:bottom w:val="nil"/>
              <w:right w:val="single" w:sz="4" w:space="0" w:color="auto"/>
            </w:tcBorders>
          </w:tcPr>
          <w:p w14:paraId="36B4D97D"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53085A83"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02854616" w14:textId="77777777" w:rsidR="00746C20" w:rsidRPr="00697EC4" w:rsidRDefault="00746C20" w:rsidP="004A604D">
            <w:pPr>
              <w:jc w:val="both"/>
              <w:rPr>
                <w:rFonts w:ascii="Times New Roman" w:hAnsi="Times New Roman" w:cs="Times New Roman"/>
                <w:sz w:val="24"/>
                <w:szCs w:val="24"/>
              </w:rPr>
            </w:pPr>
          </w:p>
        </w:tc>
        <w:tc>
          <w:tcPr>
            <w:tcW w:w="1303" w:type="dxa"/>
            <w:tcBorders>
              <w:top w:val="nil"/>
              <w:left w:val="single" w:sz="4" w:space="0" w:color="auto"/>
              <w:bottom w:val="nil"/>
              <w:right w:val="single" w:sz="4" w:space="0" w:color="auto"/>
            </w:tcBorders>
          </w:tcPr>
          <w:p w14:paraId="4DDE5C16" w14:textId="77777777" w:rsidR="00746C20" w:rsidRPr="00697EC4" w:rsidRDefault="00746C20" w:rsidP="004A604D">
            <w:pPr>
              <w:jc w:val="both"/>
              <w:rPr>
                <w:rFonts w:ascii="Times New Roman" w:hAnsi="Times New Roman" w:cs="Times New Roman"/>
                <w:sz w:val="24"/>
                <w:szCs w:val="24"/>
              </w:rPr>
            </w:pPr>
          </w:p>
        </w:tc>
        <w:tc>
          <w:tcPr>
            <w:tcW w:w="900" w:type="dxa"/>
            <w:tcBorders>
              <w:top w:val="nil"/>
              <w:left w:val="single" w:sz="4" w:space="0" w:color="auto"/>
              <w:bottom w:val="nil"/>
              <w:right w:val="single" w:sz="4" w:space="0" w:color="auto"/>
            </w:tcBorders>
          </w:tcPr>
          <w:p w14:paraId="667F8445" w14:textId="77777777" w:rsidR="00746C20" w:rsidRPr="00697EC4" w:rsidRDefault="00746C20" w:rsidP="004A604D">
            <w:pPr>
              <w:jc w:val="both"/>
              <w:rPr>
                <w:rFonts w:ascii="Times New Roman" w:hAnsi="Times New Roman" w:cs="Times New Roman"/>
                <w:sz w:val="24"/>
                <w:szCs w:val="24"/>
              </w:rPr>
            </w:pPr>
          </w:p>
        </w:tc>
        <w:tc>
          <w:tcPr>
            <w:tcW w:w="890" w:type="dxa"/>
            <w:tcBorders>
              <w:top w:val="nil"/>
              <w:left w:val="single" w:sz="4" w:space="0" w:color="auto"/>
              <w:bottom w:val="nil"/>
              <w:right w:val="single" w:sz="4" w:space="0" w:color="auto"/>
            </w:tcBorders>
          </w:tcPr>
          <w:p w14:paraId="45023876" w14:textId="77777777" w:rsidR="00746C20" w:rsidRPr="00697EC4" w:rsidRDefault="00746C20" w:rsidP="004A604D">
            <w:pPr>
              <w:jc w:val="both"/>
              <w:rPr>
                <w:rFonts w:ascii="Times New Roman" w:hAnsi="Times New Roman" w:cs="Times New Roman"/>
                <w:sz w:val="24"/>
                <w:szCs w:val="24"/>
              </w:rPr>
            </w:pPr>
          </w:p>
        </w:tc>
        <w:tc>
          <w:tcPr>
            <w:tcW w:w="1032" w:type="dxa"/>
            <w:tcBorders>
              <w:top w:val="nil"/>
              <w:left w:val="single" w:sz="4" w:space="0" w:color="auto"/>
              <w:bottom w:val="nil"/>
              <w:right w:val="single" w:sz="12" w:space="0" w:color="auto"/>
            </w:tcBorders>
          </w:tcPr>
          <w:p w14:paraId="013CE834" w14:textId="77777777" w:rsidR="00746C20" w:rsidRPr="00697EC4" w:rsidRDefault="00746C20" w:rsidP="004A604D">
            <w:pPr>
              <w:jc w:val="both"/>
              <w:rPr>
                <w:rFonts w:ascii="Times New Roman" w:hAnsi="Times New Roman" w:cs="Times New Roman"/>
                <w:sz w:val="24"/>
                <w:szCs w:val="24"/>
              </w:rPr>
            </w:pPr>
          </w:p>
        </w:tc>
      </w:tr>
      <w:tr w:rsidR="00746C20" w:rsidRPr="00697EC4" w14:paraId="3CE807FD" w14:textId="77777777" w:rsidTr="004A604D">
        <w:trPr>
          <w:jc w:val="center"/>
        </w:trPr>
        <w:tc>
          <w:tcPr>
            <w:tcW w:w="1031" w:type="dxa"/>
            <w:tcBorders>
              <w:top w:val="nil"/>
              <w:left w:val="single" w:sz="12" w:space="0" w:color="auto"/>
              <w:bottom w:val="nil"/>
              <w:right w:val="single" w:sz="4" w:space="0" w:color="auto"/>
            </w:tcBorders>
          </w:tcPr>
          <w:p w14:paraId="0412F90F"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66E966E9"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231DF284" w14:textId="77777777" w:rsidR="00746C20" w:rsidRPr="00697EC4" w:rsidRDefault="00746C20" w:rsidP="004A604D">
            <w:pPr>
              <w:jc w:val="both"/>
              <w:rPr>
                <w:rFonts w:ascii="Times New Roman" w:hAnsi="Times New Roman" w:cs="Times New Roman"/>
                <w:sz w:val="24"/>
                <w:szCs w:val="24"/>
              </w:rPr>
            </w:pPr>
          </w:p>
        </w:tc>
        <w:tc>
          <w:tcPr>
            <w:tcW w:w="1303" w:type="dxa"/>
            <w:tcBorders>
              <w:top w:val="nil"/>
              <w:left w:val="single" w:sz="4" w:space="0" w:color="auto"/>
              <w:bottom w:val="nil"/>
              <w:right w:val="single" w:sz="4" w:space="0" w:color="auto"/>
            </w:tcBorders>
          </w:tcPr>
          <w:p w14:paraId="4EED8978" w14:textId="77777777" w:rsidR="00746C20" w:rsidRPr="00697EC4" w:rsidRDefault="00746C20" w:rsidP="004A604D">
            <w:pPr>
              <w:jc w:val="both"/>
              <w:rPr>
                <w:rFonts w:ascii="Times New Roman" w:hAnsi="Times New Roman" w:cs="Times New Roman"/>
                <w:sz w:val="24"/>
                <w:szCs w:val="24"/>
              </w:rPr>
            </w:pPr>
          </w:p>
        </w:tc>
        <w:tc>
          <w:tcPr>
            <w:tcW w:w="900" w:type="dxa"/>
            <w:tcBorders>
              <w:top w:val="nil"/>
              <w:left w:val="single" w:sz="4" w:space="0" w:color="auto"/>
              <w:bottom w:val="nil"/>
              <w:right w:val="single" w:sz="4" w:space="0" w:color="auto"/>
            </w:tcBorders>
          </w:tcPr>
          <w:p w14:paraId="09BFA06E" w14:textId="77777777" w:rsidR="00746C20" w:rsidRPr="00697EC4" w:rsidRDefault="00746C20" w:rsidP="004A604D">
            <w:pPr>
              <w:jc w:val="both"/>
              <w:rPr>
                <w:rFonts w:ascii="Times New Roman" w:hAnsi="Times New Roman" w:cs="Times New Roman"/>
                <w:sz w:val="24"/>
                <w:szCs w:val="24"/>
              </w:rPr>
            </w:pPr>
          </w:p>
        </w:tc>
        <w:tc>
          <w:tcPr>
            <w:tcW w:w="890" w:type="dxa"/>
            <w:tcBorders>
              <w:top w:val="nil"/>
              <w:left w:val="single" w:sz="4" w:space="0" w:color="auto"/>
              <w:bottom w:val="nil"/>
              <w:right w:val="single" w:sz="4" w:space="0" w:color="auto"/>
            </w:tcBorders>
          </w:tcPr>
          <w:p w14:paraId="177A5BA7" w14:textId="77777777" w:rsidR="00746C20" w:rsidRPr="00697EC4" w:rsidRDefault="00746C20" w:rsidP="004A604D">
            <w:pPr>
              <w:jc w:val="both"/>
              <w:rPr>
                <w:rFonts w:ascii="Times New Roman" w:hAnsi="Times New Roman" w:cs="Times New Roman"/>
                <w:sz w:val="24"/>
                <w:szCs w:val="24"/>
              </w:rPr>
            </w:pPr>
          </w:p>
        </w:tc>
        <w:tc>
          <w:tcPr>
            <w:tcW w:w="1032" w:type="dxa"/>
            <w:tcBorders>
              <w:top w:val="nil"/>
              <w:left w:val="single" w:sz="4" w:space="0" w:color="auto"/>
              <w:bottom w:val="nil"/>
              <w:right w:val="single" w:sz="12" w:space="0" w:color="auto"/>
            </w:tcBorders>
          </w:tcPr>
          <w:p w14:paraId="4C1AD847" w14:textId="77777777" w:rsidR="00746C20" w:rsidRPr="00697EC4" w:rsidRDefault="00746C20" w:rsidP="004A604D">
            <w:pPr>
              <w:jc w:val="both"/>
              <w:rPr>
                <w:rFonts w:ascii="Times New Roman" w:hAnsi="Times New Roman" w:cs="Times New Roman"/>
                <w:sz w:val="24"/>
                <w:szCs w:val="24"/>
              </w:rPr>
            </w:pPr>
          </w:p>
        </w:tc>
      </w:tr>
      <w:tr w:rsidR="00746C20" w:rsidRPr="00697EC4" w14:paraId="476C9B84" w14:textId="77777777" w:rsidTr="004A604D">
        <w:trPr>
          <w:jc w:val="center"/>
        </w:trPr>
        <w:tc>
          <w:tcPr>
            <w:tcW w:w="1031" w:type="dxa"/>
            <w:tcBorders>
              <w:top w:val="nil"/>
              <w:left w:val="single" w:sz="12" w:space="0" w:color="auto"/>
              <w:bottom w:val="nil"/>
              <w:right w:val="single" w:sz="4" w:space="0" w:color="auto"/>
            </w:tcBorders>
          </w:tcPr>
          <w:p w14:paraId="2C8759D7"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5F8E5A48"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732A5970" w14:textId="77777777" w:rsidR="00746C20" w:rsidRPr="00697EC4" w:rsidRDefault="00746C20" w:rsidP="004A604D">
            <w:pPr>
              <w:jc w:val="both"/>
              <w:rPr>
                <w:rFonts w:ascii="Times New Roman" w:hAnsi="Times New Roman" w:cs="Times New Roman"/>
                <w:sz w:val="24"/>
                <w:szCs w:val="24"/>
              </w:rPr>
            </w:pPr>
          </w:p>
        </w:tc>
        <w:tc>
          <w:tcPr>
            <w:tcW w:w="1303" w:type="dxa"/>
            <w:tcBorders>
              <w:top w:val="nil"/>
              <w:left w:val="single" w:sz="4" w:space="0" w:color="auto"/>
              <w:bottom w:val="nil"/>
              <w:right w:val="single" w:sz="4" w:space="0" w:color="auto"/>
            </w:tcBorders>
          </w:tcPr>
          <w:p w14:paraId="3AB6235C" w14:textId="77777777" w:rsidR="00746C20" w:rsidRPr="00697EC4" w:rsidRDefault="00746C20" w:rsidP="004A604D">
            <w:pPr>
              <w:jc w:val="both"/>
              <w:rPr>
                <w:rFonts w:ascii="Times New Roman" w:hAnsi="Times New Roman" w:cs="Times New Roman"/>
                <w:sz w:val="24"/>
                <w:szCs w:val="24"/>
              </w:rPr>
            </w:pPr>
          </w:p>
        </w:tc>
        <w:tc>
          <w:tcPr>
            <w:tcW w:w="900" w:type="dxa"/>
            <w:tcBorders>
              <w:top w:val="nil"/>
              <w:left w:val="single" w:sz="4" w:space="0" w:color="auto"/>
              <w:bottom w:val="nil"/>
              <w:right w:val="single" w:sz="4" w:space="0" w:color="auto"/>
            </w:tcBorders>
          </w:tcPr>
          <w:p w14:paraId="78775C0E" w14:textId="77777777" w:rsidR="00746C20" w:rsidRPr="00697EC4" w:rsidRDefault="00746C20" w:rsidP="004A604D">
            <w:pPr>
              <w:jc w:val="both"/>
              <w:rPr>
                <w:rFonts w:ascii="Times New Roman" w:hAnsi="Times New Roman" w:cs="Times New Roman"/>
                <w:sz w:val="24"/>
                <w:szCs w:val="24"/>
              </w:rPr>
            </w:pPr>
          </w:p>
        </w:tc>
        <w:tc>
          <w:tcPr>
            <w:tcW w:w="890" w:type="dxa"/>
            <w:tcBorders>
              <w:top w:val="nil"/>
              <w:left w:val="single" w:sz="4" w:space="0" w:color="auto"/>
              <w:bottom w:val="nil"/>
              <w:right w:val="single" w:sz="4" w:space="0" w:color="auto"/>
            </w:tcBorders>
          </w:tcPr>
          <w:p w14:paraId="16138AE9" w14:textId="77777777" w:rsidR="00746C20" w:rsidRPr="00697EC4" w:rsidRDefault="00746C20" w:rsidP="004A604D">
            <w:pPr>
              <w:jc w:val="both"/>
              <w:rPr>
                <w:rFonts w:ascii="Times New Roman" w:hAnsi="Times New Roman" w:cs="Times New Roman"/>
                <w:sz w:val="24"/>
                <w:szCs w:val="24"/>
              </w:rPr>
            </w:pPr>
          </w:p>
        </w:tc>
        <w:tc>
          <w:tcPr>
            <w:tcW w:w="1032" w:type="dxa"/>
            <w:tcBorders>
              <w:top w:val="nil"/>
              <w:left w:val="single" w:sz="4" w:space="0" w:color="auto"/>
              <w:bottom w:val="nil"/>
              <w:right w:val="single" w:sz="12" w:space="0" w:color="auto"/>
            </w:tcBorders>
          </w:tcPr>
          <w:p w14:paraId="06C4D002" w14:textId="77777777" w:rsidR="00746C20" w:rsidRPr="00697EC4" w:rsidRDefault="00746C20" w:rsidP="004A604D">
            <w:pPr>
              <w:jc w:val="both"/>
              <w:rPr>
                <w:rFonts w:ascii="Times New Roman" w:hAnsi="Times New Roman" w:cs="Times New Roman"/>
                <w:sz w:val="24"/>
                <w:szCs w:val="24"/>
              </w:rPr>
            </w:pPr>
          </w:p>
        </w:tc>
      </w:tr>
      <w:tr w:rsidR="00746C20" w:rsidRPr="00697EC4" w14:paraId="3FDCE09A" w14:textId="77777777" w:rsidTr="004A604D">
        <w:trPr>
          <w:jc w:val="center"/>
        </w:trPr>
        <w:tc>
          <w:tcPr>
            <w:tcW w:w="1031" w:type="dxa"/>
            <w:tcBorders>
              <w:top w:val="nil"/>
              <w:left w:val="single" w:sz="12" w:space="0" w:color="auto"/>
              <w:bottom w:val="nil"/>
              <w:right w:val="single" w:sz="4" w:space="0" w:color="auto"/>
            </w:tcBorders>
          </w:tcPr>
          <w:p w14:paraId="2C96F909"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36DC9F31"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48D3FB3C" w14:textId="77777777" w:rsidR="00746C20" w:rsidRPr="00697EC4" w:rsidRDefault="00746C20" w:rsidP="004A604D">
            <w:pPr>
              <w:jc w:val="both"/>
              <w:rPr>
                <w:rFonts w:ascii="Times New Roman" w:hAnsi="Times New Roman" w:cs="Times New Roman"/>
                <w:sz w:val="24"/>
                <w:szCs w:val="24"/>
              </w:rPr>
            </w:pPr>
          </w:p>
        </w:tc>
        <w:tc>
          <w:tcPr>
            <w:tcW w:w="1303" w:type="dxa"/>
            <w:tcBorders>
              <w:top w:val="nil"/>
              <w:left w:val="single" w:sz="4" w:space="0" w:color="auto"/>
              <w:bottom w:val="nil"/>
              <w:right w:val="single" w:sz="4" w:space="0" w:color="auto"/>
            </w:tcBorders>
          </w:tcPr>
          <w:p w14:paraId="0759FDE0" w14:textId="77777777" w:rsidR="00746C20" w:rsidRPr="00697EC4" w:rsidRDefault="00746C20" w:rsidP="004A604D">
            <w:pPr>
              <w:jc w:val="both"/>
              <w:rPr>
                <w:rFonts w:ascii="Times New Roman" w:hAnsi="Times New Roman" w:cs="Times New Roman"/>
                <w:sz w:val="24"/>
                <w:szCs w:val="24"/>
              </w:rPr>
            </w:pPr>
          </w:p>
        </w:tc>
        <w:tc>
          <w:tcPr>
            <w:tcW w:w="900" w:type="dxa"/>
            <w:tcBorders>
              <w:top w:val="nil"/>
              <w:left w:val="single" w:sz="4" w:space="0" w:color="auto"/>
              <w:bottom w:val="nil"/>
              <w:right w:val="single" w:sz="4" w:space="0" w:color="auto"/>
            </w:tcBorders>
          </w:tcPr>
          <w:p w14:paraId="226D1C05" w14:textId="77777777" w:rsidR="00746C20" w:rsidRPr="00697EC4" w:rsidRDefault="00746C20" w:rsidP="004A604D">
            <w:pPr>
              <w:jc w:val="both"/>
              <w:rPr>
                <w:rFonts w:ascii="Times New Roman" w:hAnsi="Times New Roman" w:cs="Times New Roman"/>
                <w:sz w:val="24"/>
                <w:szCs w:val="24"/>
              </w:rPr>
            </w:pPr>
          </w:p>
        </w:tc>
        <w:tc>
          <w:tcPr>
            <w:tcW w:w="890" w:type="dxa"/>
            <w:tcBorders>
              <w:top w:val="nil"/>
              <w:left w:val="single" w:sz="4" w:space="0" w:color="auto"/>
              <w:bottom w:val="nil"/>
              <w:right w:val="single" w:sz="4" w:space="0" w:color="auto"/>
            </w:tcBorders>
          </w:tcPr>
          <w:p w14:paraId="4ED8B4A5" w14:textId="77777777" w:rsidR="00746C20" w:rsidRPr="00697EC4" w:rsidRDefault="00746C20" w:rsidP="004A604D">
            <w:pPr>
              <w:jc w:val="both"/>
              <w:rPr>
                <w:rFonts w:ascii="Times New Roman" w:hAnsi="Times New Roman" w:cs="Times New Roman"/>
                <w:sz w:val="24"/>
                <w:szCs w:val="24"/>
              </w:rPr>
            </w:pPr>
          </w:p>
        </w:tc>
        <w:tc>
          <w:tcPr>
            <w:tcW w:w="1032" w:type="dxa"/>
            <w:tcBorders>
              <w:top w:val="nil"/>
              <w:left w:val="single" w:sz="4" w:space="0" w:color="auto"/>
              <w:bottom w:val="nil"/>
              <w:right w:val="single" w:sz="12" w:space="0" w:color="auto"/>
            </w:tcBorders>
          </w:tcPr>
          <w:p w14:paraId="6A970D0F" w14:textId="77777777" w:rsidR="00746C20" w:rsidRPr="00697EC4" w:rsidRDefault="00746C20" w:rsidP="004A604D">
            <w:pPr>
              <w:jc w:val="both"/>
              <w:rPr>
                <w:rFonts w:ascii="Times New Roman" w:hAnsi="Times New Roman" w:cs="Times New Roman"/>
                <w:sz w:val="24"/>
                <w:szCs w:val="24"/>
              </w:rPr>
            </w:pPr>
          </w:p>
        </w:tc>
      </w:tr>
      <w:tr w:rsidR="00746C20" w:rsidRPr="00697EC4" w14:paraId="16A9523E" w14:textId="77777777" w:rsidTr="004A604D">
        <w:trPr>
          <w:jc w:val="center"/>
        </w:trPr>
        <w:tc>
          <w:tcPr>
            <w:tcW w:w="1031" w:type="dxa"/>
            <w:tcBorders>
              <w:top w:val="nil"/>
              <w:left w:val="single" w:sz="12" w:space="0" w:color="auto"/>
              <w:bottom w:val="nil"/>
              <w:right w:val="single" w:sz="4" w:space="0" w:color="auto"/>
            </w:tcBorders>
          </w:tcPr>
          <w:p w14:paraId="17A139DB"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1F354C18" w14:textId="77777777" w:rsidR="00746C20" w:rsidRPr="00697EC4" w:rsidRDefault="00746C20" w:rsidP="004A604D">
            <w:pPr>
              <w:jc w:val="both"/>
              <w:rPr>
                <w:rFonts w:ascii="Times New Roman" w:hAnsi="Times New Roman" w:cs="Times New Roman"/>
                <w:sz w:val="24"/>
                <w:szCs w:val="24"/>
              </w:rPr>
            </w:pPr>
          </w:p>
        </w:tc>
        <w:tc>
          <w:tcPr>
            <w:tcW w:w="1031" w:type="dxa"/>
            <w:tcBorders>
              <w:top w:val="nil"/>
              <w:left w:val="single" w:sz="4" w:space="0" w:color="auto"/>
              <w:bottom w:val="nil"/>
              <w:right w:val="single" w:sz="4" w:space="0" w:color="auto"/>
            </w:tcBorders>
          </w:tcPr>
          <w:p w14:paraId="5AB4FDC6" w14:textId="77777777" w:rsidR="00746C20" w:rsidRPr="00697EC4" w:rsidRDefault="00746C20" w:rsidP="004A604D">
            <w:pPr>
              <w:jc w:val="both"/>
              <w:rPr>
                <w:rFonts w:ascii="Times New Roman" w:hAnsi="Times New Roman" w:cs="Times New Roman"/>
                <w:sz w:val="24"/>
                <w:szCs w:val="24"/>
              </w:rPr>
            </w:pPr>
          </w:p>
        </w:tc>
        <w:tc>
          <w:tcPr>
            <w:tcW w:w="1303" w:type="dxa"/>
            <w:tcBorders>
              <w:top w:val="nil"/>
              <w:left w:val="single" w:sz="4" w:space="0" w:color="auto"/>
              <w:bottom w:val="nil"/>
              <w:right w:val="single" w:sz="4" w:space="0" w:color="auto"/>
            </w:tcBorders>
          </w:tcPr>
          <w:p w14:paraId="6C787296" w14:textId="77777777" w:rsidR="00746C20" w:rsidRPr="00697EC4" w:rsidRDefault="00746C20" w:rsidP="004A604D">
            <w:pPr>
              <w:jc w:val="both"/>
              <w:rPr>
                <w:rFonts w:ascii="Times New Roman" w:hAnsi="Times New Roman" w:cs="Times New Roman"/>
                <w:sz w:val="24"/>
                <w:szCs w:val="24"/>
              </w:rPr>
            </w:pPr>
          </w:p>
        </w:tc>
        <w:tc>
          <w:tcPr>
            <w:tcW w:w="900" w:type="dxa"/>
            <w:tcBorders>
              <w:top w:val="nil"/>
              <w:left w:val="single" w:sz="4" w:space="0" w:color="auto"/>
              <w:bottom w:val="nil"/>
              <w:right w:val="single" w:sz="4" w:space="0" w:color="auto"/>
            </w:tcBorders>
          </w:tcPr>
          <w:p w14:paraId="63D0E6A4" w14:textId="77777777" w:rsidR="00746C20" w:rsidRPr="00697EC4" w:rsidRDefault="00746C20" w:rsidP="004A604D">
            <w:pPr>
              <w:jc w:val="both"/>
              <w:rPr>
                <w:rFonts w:ascii="Times New Roman" w:hAnsi="Times New Roman" w:cs="Times New Roman"/>
                <w:sz w:val="24"/>
                <w:szCs w:val="24"/>
              </w:rPr>
            </w:pPr>
          </w:p>
        </w:tc>
        <w:tc>
          <w:tcPr>
            <w:tcW w:w="890" w:type="dxa"/>
            <w:tcBorders>
              <w:top w:val="nil"/>
              <w:left w:val="single" w:sz="4" w:space="0" w:color="auto"/>
              <w:bottom w:val="nil"/>
              <w:right w:val="single" w:sz="4" w:space="0" w:color="auto"/>
            </w:tcBorders>
          </w:tcPr>
          <w:p w14:paraId="602D0F0C" w14:textId="77777777" w:rsidR="00746C20" w:rsidRPr="00697EC4" w:rsidRDefault="00746C20" w:rsidP="004A604D">
            <w:pPr>
              <w:jc w:val="both"/>
              <w:rPr>
                <w:rFonts w:ascii="Times New Roman" w:hAnsi="Times New Roman" w:cs="Times New Roman"/>
                <w:sz w:val="24"/>
                <w:szCs w:val="24"/>
              </w:rPr>
            </w:pPr>
          </w:p>
        </w:tc>
        <w:tc>
          <w:tcPr>
            <w:tcW w:w="1032" w:type="dxa"/>
            <w:tcBorders>
              <w:top w:val="nil"/>
              <w:left w:val="single" w:sz="4" w:space="0" w:color="auto"/>
              <w:bottom w:val="nil"/>
              <w:right w:val="single" w:sz="12" w:space="0" w:color="auto"/>
            </w:tcBorders>
          </w:tcPr>
          <w:p w14:paraId="3BA727A9" w14:textId="77777777" w:rsidR="00746C20" w:rsidRPr="00697EC4" w:rsidRDefault="00746C20" w:rsidP="004A604D">
            <w:pPr>
              <w:jc w:val="both"/>
              <w:rPr>
                <w:rFonts w:ascii="Times New Roman" w:hAnsi="Times New Roman" w:cs="Times New Roman"/>
                <w:sz w:val="24"/>
                <w:szCs w:val="24"/>
              </w:rPr>
            </w:pPr>
          </w:p>
        </w:tc>
      </w:tr>
      <w:tr w:rsidR="00746C20" w:rsidRPr="00697EC4" w14:paraId="5F3B0758" w14:textId="77777777" w:rsidTr="004A604D">
        <w:trPr>
          <w:jc w:val="center"/>
        </w:trPr>
        <w:tc>
          <w:tcPr>
            <w:tcW w:w="1031" w:type="dxa"/>
            <w:tcBorders>
              <w:top w:val="nil"/>
              <w:left w:val="single" w:sz="12" w:space="0" w:color="auto"/>
              <w:bottom w:val="single" w:sz="12" w:space="0" w:color="auto"/>
              <w:right w:val="single" w:sz="4" w:space="0" w:color="auto"/>
            </w:tcBorders>
          </w:tcPr>
          <w:p w14:paraId="78C4D1D0" w14:textId="77777777" w:rsidR="00746C20" w:rsidRPr="00697EC4" w:rsidRDefault="00746C20" w:rsidP="004A604D">
            <w:pPr>
              <w:jc w:val="both"/>
              <w:rPr>
                <w:rFonts w:ascii="Times New Roman" w:hAnsi="Times New Roman" w:cs="Times New Roman"/>
                <w:b/>
                <w:sz w:val="24"/>
                <w:szCs w:val="24"/>
              </w:rPr>
            </w:pPr>
          </w:p>
          <w:p w14:paraId="31B208BB" w14:textId="77777777" w:rsidR="00746C20" w:rsidRPr="00697EC4" w:rsidRDefault="00746C20" w:rsidP="004A604D">
            <w:pPr>
              <w:jc w:val="both"/>
              <w:rPr>
                <w:rFonts w:ascii="Times New Roman" w:hAnsi="Times New Roman" w:cs="Times New Roman"/>
                <w:b/>
                <w:sz w:val="24"/>
                <w:szCs w:val="24"/>
              </w:rPr>
            </w:pPr>
          </w:p>
        </w:tc>
        <w:tc>
          <w:tcPr>
            <w:tcW w:w="1031" w:type="dxa"/>
            <w:tcBorders>
              <w:top w:val="nil"/>
              <w:left w:val="single" w:sz="4" w:space="0" w:color="auto"/>
              <w:bottom w:val="single" w:sz="12" w:space="0" w:color="auto"/>
              <w:right w:val="single" w:sz="4" w:space="0" w:color="auto"/>
            </w:tcBorders>
          </w:tcPr>
          <w:p w14:paraId="1605C4A1" w14:textId="77777777" w:rsidR="00746C20" w:rsidRDefault="00746C20" w:rsidP="004A604D">
            <w:pPr>
              <w:jc w:val="both"/>
              <w:rPr>
                <w:rFonts w:ascii="Times New Roman" w:hAnsi="Times New Roman" w:cs="Times New Roman"/>
                <w:b/>
                <w:sz w:val="24"/>
                <w:szCs w:val="24"/>
              </w:rPr>
            </w:pPr>
          </w:p>
          <w:p w14:paraId="76550E08" w14:textId="77777777" w:rsidR="009B1BDA" w:rsidRDefault="009B1BDA" w:rsidP="004A604D">
            <w:pPr>
              <w:jc w:val="both"/>
              <w:rPr>
                <w:rFonts w:ascii="Times New Roman" w:hAnsi="Times New Roman" w:cs="Times New Roman"/>
                <w:b/>
                <w:sz w:val="24"/>
                <w:szCs w:val="24"/>
              </w:rPr>
            </w:pPr>
          </w:p>
          <w:p w14:paraId="380835ED" w14:textId="77777777" w:rsidR="009B1BDA" w:rsidRPr="00697EC4" w:rsidRDefault="009B1BDA" w:rsidP="004A604D">
            <w:pPr>
              <w:jc w:val="both"/>
              <w:rPr>
                <w:rFonts w:ascii="Times New Roman" w:hAnsi="Times New Roman" w:cs="Times New Roman"/>
                <w:b/>
                <w:sz w:val="24"/>
                <w:szCs w:val="24"/>
              </w:rPr>
            </w:pPr>
          </w:p>
        </w:tc>
        <w:tc>
          <w:tcPr>
            <w:tcW w:w="1031" w:type="dxa"/>
            <w:tcBorders>
              <w:top w:val="nil"/>
              <w:left w:val="single" w:sz="4" w:space="0" w:color="auto"/>
              <w:bottom w:val="single" w:sz="12" w:space="0" w:color="auto"/>
              <w:right w:val="single" w:sz="4" w:space="0" w:color="auto"/>
            </w:tcBorders>
          </w:tcPr>
          <w:p w14:paraId="2E09AA07" w14:textId="77777777" w:rsidR="00746C20" w:rsidRPr="00697EC4" w:rsidRDefault="00746C20" w:rsidP="004A604D">
            <w:pPr>
              <w:jc w:val="both"/>
              <w:rPr>
                <w:rFonts w:ascii="Times New Roman" w:hAnsi="Times New Roman" w:cs="Times New Roman"/>
                <w:b/>
                <w:sz w:val="24"/>
                <w:szCs w:val="24"/>
              </w:rPr>
            </w:pPr>
          </w:p>
        </w:tc>
        <w:tc>
          <w:tcPr>
            <w:tcW w:w="1303" w:type="dxa"/>
            <w:tcBorders>
              <w:top w:val="nil"/>
              <w:left w:val="single" w:sz="4" w:space="0" w:color="auto"/>
              <w:bottom w:val="single" w:sz="12" w:space="0" w:color="auto"/>
              <w:right w:val="single" w:sz="4" w:space="0" w:color="auto"/>
            </w:tcBorders>
          </w:tcPr>
          <w:p w14:paraId="43CC9BB8" w14:textId="77777777" w:rsidR="00746C20" w:rsidRPr="00697EC4" w:rsidRDefault="00746C20" w:rsidP="004A604D">
            <w:pPr>
              <w:jc w:val="both"/>
              <w:rPr>
                <w:rFonts w:ascii="Times New Roman" w:hAnsi="Times New Roman" w:cs="Times New Roman"/>
                <w:b/>
                <w:sz w:val="24"/>
                <w:szCs w:val="24"/>
              </w:rPr>
            </w:pPr>
          </w:p>
        </w:tc>
        <w:tc>
          <w:tcPr>
            <w:tcW w:w="900" w:type="dxa"/>
            <w:tcBorders>
              <w:top w:val="nil"/>
              <w:left w:val="single" w:sz="4" w:space="0" w:color="auto"/>
              <w:bottom w:val="single" w:sz="12" w:space="0" w:color="auto"/>
              <w:right w:val="single" w:sz="4" w:space="0" w:color="auto"/>
            </w:tcBorders>
          </w:tcPr>
          <w:p w14:paraId="1B7EBF22" w14:textId="77777777" w:rsidR="00746C20" w:rsidRPr="00697EC4" w:rsidRDefault="00746C20" w:rsidP="004A604D">
            <w:pPr>
              <w:jc w:val="both"/>
              <w:rPr>
                <w:rFonts w:ascii="Times New Roman" w:hAnsi="Times New Roman" w:cs="Times New Roman"/>
                <w:b/>
                <w:sz w:val="24"/>
                <w:szCs w:val="24"/>
              </w:rPr>
            </w:pPr>
          </w:p>
        </w:tc>
        <w:tc>
          <w:tcPr>
            <w:tcW w:w="890" w:type="dxa"/>
            <w:tcBorders>
              <w:top w:val="nil"/>
              <w:left w:val="single" w:sz="4" w:space="0" w:color="auto"/>
              <w:bottom w:val="single" w:sz="12" w:space="0" w:color="auto"/>
              <w:right w:val="single" w:sz="4" w:space="0" w:color="auto"/>
            </w:tcBorders>
          </w:tcPr>
          <w:p w14:paraId="6877344C" w14:textId="77777777" w:rsidR="00746C20" w:rsidRPr="00697EC4" w:rsidRDefault="00746C20" w:rsidP="004A604D">
            <w:pPr>
              <w:jc w:val="both"/>
              <w:rPr>
                <w:rFonts w:ascii="Times New Roman" w:hAnsi="Times New Roman" w:cs="Times New Roman"/>
                <w:b/>
                <w:sz w:val="24"/>
                <w:szCs w:val="24"/>
              </w:rPr>
            </w:pPr>
          </w:p>
        </w:tc>
        <w:tc>
          <w:tcPr>
            <w:tcW w:w="1032" w:type="dxa"/>
            <w:tcBorders>
              <w:top w:val="nil"/>
              <w:left w:val="single" w:sz="4" w:space="0" w:color="auto"/>
              <w:bottom w:val="single" w:sz="12" w:space="0" w:color="auto"/>
              <w:right w:val="single" w:sz="12" w:space="0" w:color="auto"/>
            </w:tcBorders>
          </w:tcPr>
          <w:p w14:paraId="401E233F" w14:textId="77777777" w:rsidR="00746C20" w:rsidRPr="00697EC4" w:rsidRDefault="00746C20" w:rsidP="004A604D">
            <w:pPr>
              <w:jc w:val="both"/>
              <w:rPr>
                <w:rFonts w:ascii="Times New Roman" w:hAnsi="Times New Roman" w:cs="Times New Roman"/>
                <w:b/>
                <w:sz w:val="24"/>
                <w:szCs w:val="24"/>
              </w:rPr>
            </w:pPr>
          </w:p>
        </w:tc>
      </w:tr>
    </w:tbl>
    <w:p w14:paraId="7695A48A" w14:textId="77777777" w:rsidR="00746C20" w:rsidRPr="00697EC4" w:rsidRDefault="00746C20" w:rsidP="00746C20">
      <w:pPr>
        <w:jc w:val="both"/>
        <w:rPr>
          <w:rFonts w:ascii="Times New Roman" w:hAnsi="Times New Roman" w:cs="Times New Roman"/>
          <w:b/>
          <w:bCs/>
          <w:sz w:val="24"/>
          <w:szCs w:val="24"/>
        </w:rPr>
      </w:pPr>
    </w:p>
    <w:p w14:paraId="65D63FB6" w14:textId="77777777" w:rsidR="00746C20" w:rsidRPr="009B1BDA" w:rsidRDefault="009B1BDA" w:rsidP="009B1BDA">
      <w:pPr>
        <w:keepNext/>
        <w:jc w:val="both"/>
        <w:outlineLvl w:val="3"/>
        <w:rPr>
          <w:rFonts w:ascii="Times New Roman" w:hAnsi="Times New Roman" w:cs="Times New Roman"/>
          <w:b/>
          <w:i/>
          <w:iCs/>
          <w:sz w:val="24"/>
          <w:szCs w:val="24"/>
        </w:rPr>
      </w:pPr>
      <w:r>
        <w:rPr>
          <w:rFonts w:ascii="Times New Roman" w:hAnsi="Times New Roman" w:cs="Times New Roman"/>
          <w:b/>
          <w:i/>
          <w:iCs/>
          <w:sz w:val="24"/>
          <w:szCs w:val="24"/>
        </w:rPr>
        <w:t>Parçacık Yoğunluğu</w:t>
      </w:r>
    </w:p>
    <w:p w14:paraId="67571370"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M1 =....</w:t>
      </w:r>
      <w:r w:rsidR="009B1BDA">
        <w:rPr>
          <w:rFonts w:ascii="Times New Roman" w:hAnsi="Times New Roman" w:cs="Times New Roman"/>
          <w:sz w:val="24"/>
          <w:szCs w:val="24"/>
        </w:rPr>
        <w:t>..........g</w:t>
      </w:r>
      <w:r w:rsidR="009B1BDA">
        <w:rPr>
          <w:rFonts w:ascii="Times New Roman" w:hAnsi="Times New Roman" w:cs="Times New Roman"/>
          <w:sz w:val="24"/>
          <w:szCs w:val="24"/>
        </w:rPr>
        <w:tab/>
        <w:t>M3 =..............g</w:t>
      </w:r>
    </w:p>
    <w:p w14:paraId="1291A63A"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M2 =..............g</w:t>
      </w:r>
      <w:r w:rsidRPr="00697EC4">
        <w:rPr>
          <w:rFonts w:ascii="Times New Roman" w:hAnsi="Times New Roman" w:cs="Times New Roman"/>
          <w:sz w:val="24"/>
          <w:szCs w:val="24"/>
        </w:rPr>
        <w:tab/>
        <w:t>M4 =..............g</w:t>
      </w:r>
    </w:p>
    <w:p w14:paraId="78A2C02E" w14:textId="77777777" w:rsidR="003C6447" w:rsidRPr="00697EC4" w:rsidRDefault="003C6447" w:rsidP="00746C20">
      <w:pPr>
        <w:keepNext/>
        <w:jc w:val="both"/>
        <w:outlineLvl w:val="3"/>
        <w:rPr>
          <w:rFonts w:ascii="Times New Roman" w:hAnsi="Times New Roman" w:cs="Times New Roman"/>
          <w:b/>
          <w:i/>
          <w:iCs/>
          <w:sz w:val="24"/>
          <w:szCs w:val="24"/>
        </w:rPr>
      </w:pPr>
    </w:p>
    <w:p w14:paraId="16B39EFF" w14:textId="77777777" w:rsidR="00746C20" w:rsidRPr="006F328C" w:rsidRDefault="00746C20" w:rsidP="006F328C">
      <w:pPr>
        <w:keepNext/>
        <w:jc w:val="both"/>
        <w:outlineLvl w:val="3"/>
        <w:rPr>
          <w:rFonts w:ascii="Times New Roman" w:hAnsi="Times New Roman" w:cs="Times New Roman"/>
          <w:b/>
          <w:i/>
          <w:iCs/>
          <w:sz w:val="24"/>
          <w:szCs w:val="24"/>
        </w:rPr>
      </w:pPr>
      <w:proofErr w:type="spellStart"/>
      <w:r w:rsidRPr="00697EC4">
        <w:rPr>
          <w:rFonts w:ascii="Times New Roman" w:hAnsi="Times New Roman" w:cs="Times New Roman"/>
          <w:b/>
          <w:i/>
          <w:iCs/>
          <w:sz w:val="24"/>
          <w:szCs w:val="24"/>
        </w:rPr>
        <w:t>Süzülebilirlik</w:t>
      </w:r>
      <w:proofErr w:type="spellEnd"/>
      <w:r w:rsidRPr="00697EC4">
        <w:rPr>
          <w:rFonts w:ascii="Times New Roman" w:hAnsi="Times New Roman" w:cs="Times New Roman"/>
          <w:b/>
          <w:i/>
          <w:iCs/>
          <w:sz w:val="24"/>
          <w:szCs w:val="24"/>
        </w:rPr>
        <w:t xml:space="preserve"> </w:t>
      </w:r>
    </w:p>
    <w:p w14:paraId="03E760E6"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Filtre malzemesi tane boyutu = .................. mm</w:t>
      </w:r>
    </w:p>
    <w:p w14:paraId="5E7D1D3D"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Filtre yatağı derinliği = .................. cm</w:t>
      </w:r>
    </w:p>
    <w:p w14:paraId="00D78428"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Filtre yatağı çapı = ................. </w:t>
      </w:r>
      <w:proofErr w:type="gramStart"/>
      <w:r w:rsidRPr="00697EC4">
        <w:rPr>
          <w:rFonts w:ascii="Times New Roman" w:hAnsi="Times New Roman" w:cs="Times New Roman"/>
          <w:sz w:val="24"/>
          <w:szCs w:val="24"/>
        </w:rPr>
        <w:t>cm</w:t>
      </w:r>
      <w:proofErr w:type="gramEnd"/>
      <w:r w:rsidRPr="00697EC4">
        <w:rPr>
          <w:rFonts w:ascii="Times New Roman" w:hAnsi="Times New Roman" w:cs="Times New Roman"/>
          <w:sz w:val="24"/>
          <w:szCs w:val="24"/>
        </w:rPr>
        <w:t xml:space="preserve"> </w:t>
      </w:r>
    </w:p>
    <w:p w14:paraId="66F5A196"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Giriş bulanıklık = ............... NTU</w:t>
      </w:r>
    </w:p>
    <w:p w14:paraId="7844D407" w14:textId="77777777" w:rsidR="00746C20" w:rsidRPr="00697EC4" w:rsidRDefault="00746C20" w:rsidP="003C6447">
      <w:pPr>
        <w:spacing w:after="0"/>
        <w:jc w:val="both"/>
        <w:rPr>
          <w:rFonts w:ascii="Times New Roman" w:hAnsi="Times New Roman" w:cs="Times New Roman"/>
          <w:sz w:val="24"/>
          <w:szCs w:val="24"/>
        </w:rPr>
      </w:pPr>
      <w:r w:rsidRPr="00697EC4">
        <w:rPr>
          <w:rFonts w:ascii="Times New Roman" w:hAnsi="Times New Roman" w:cs="Times New Roman"/>
          <w:sz w:val="24"/>
          <w:szCs w:val="24"/>
        </w:rPr>
        <w:t>Çıkış bulanıklık = ............... NTU</w:t>
      </w:r>
    </w:p>
    <w:p w14:paraId="0387025D" w14:textId="77777777" w:rsidR="00746C20" w:rsidRDefault="00746C20" w:rsidP="003C6447">
      <w:pPr>
        <w:spacing w:after="0"/>
        <w:jc w:val="both"/>
        <w:rPr>
          <w:rFonts w:ascii="Times New Roman" w:hAnsi="Times New Roman" w:cs="Times New Roman"/>
          <w:b/>
          <w:bCs/>
          <w:sz w:val="24"/>
          <w:szCs w:val="24"/>
        </w:rPr>
      </w:pPr>
    </w:p>
    <w:p w14:paraId="6D7259F6" w14:textId="77777777" w:rsidR="009B1BDA" w:rsidRDefault="009B1BDA" w:rsidP="003C6447">
      <w:pPr>
        <w:spacing w:after="0"/>
        <w:jc w:val="both"/>
        <w:rPr>
          <w:rFonts w:ascii="Times New Roman" w:hAnsi="Times New Roman" w:cs="Times New Roman"/>
          <w:b/>
          <w:bCs/>
          <w:sz w:val="24"/>
          <w:szCs w:val="24"/>
        </w:rPr>
      </w:pPr>
    </w:p>
    <w:p w14:paraId="56F22AB3" w14:textId="77777777" w:rsidR="009B1BDA" w:rsidRDefault="009B1BDA" w:rsidP="003C6447">
      <w:pPr>
        <w:spacing w:after="0"/>
        <w:jc w:val="both"/>
        <w:rPr>
          <w:rFonts w:ascii="Times New Roman" w:hAnsi="Times New Roman" w:cs="Times New Roman"/>
          <w:b/>
          <w:bCs/>
          <w:sz w:val="24"/>
          <w:szCs w:val="24"/>
        </w:rPr>
      </w:pPr>
    </w:p>
    <w:p w14:paraId="235D0A71" w14:textId="77777777" w:rsidR="009B1BDA" w:rsidRDefault="009B1BDA" w:rsidP="003C6447">
      <w:pPr>
        <w:spacing w:after="0"/>
        <w:jc w:val="both"/>
        <w:rPr>
          <w:rFonts w:ascii="Times New Roman" w:hAnsi="Times New Roman" w:cs="Times New Roman"/>
          <w:b/>
          <w:bCs/>
          <w:sz w:val="24"/>
          <w:szCs w:val="24"/>
        </w:rPr>
      </w:pPr>
    </w:p>
    <w:p w14:paraId="43665CBA"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lastRenderedPageBreak/>
        <w:t>Hesaplamalar ve Değerlendirme:</w:t>
      </w:r>
    </w:p>
    <w:p w14:paraId="490036F1" w14:textId="77777777" w:rsidR="00746C20" w:rsidRPr="006F328C" w:rsidRDefault="00746C20" w:rsidP="006F328C">
      <w:pPr>
        <w:keepNext/>
        <w:jc w:val="both"/>
        <w:outlineLvl w:val="3"/>
        <w:rPr>
          <w:rFonts w:ascii="Times New Roman" w:hAnsi="Times New Roman" w:cs="Times New Roman"/>
          <w:b/>
          <w:bCs/>
          <w:i/>
          <w:iCs/>
          <w:sz w:val="24"/>
          <w:szCs w:val="24"/>
        </w:rPr>
      </w:pPr>
      <w:r w:rsidRPr="00697EC4">
        <w:rPr>
          <w:rFonts w:ascii="Times New Roman" w:hAnsi="Times New Roman" w:cs="Times New Roman"/>
          <w:b/>
          <w:bCs/>
          <w:i/>
          <w:iCs/>
          <w:sz w:val="24"/>
          <w:szCs w:val="24"/>
        </w:rPr>
        <w:t>Elek Analizi</w:t>
      </w:r>
    </w:p>
    <w:p w14:paraId="2848A08E" w14:textId="77777777" w:rsidR="00746C20" w:rsidRPr="00697EC4" w:rsidRDefault="00746C20" w:rsidP="00746C20">
      <w:pPr>
        <w:numPr>
          <w:ilvl w:val="0"/>
          <w:numId w:val="17"/>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Elde ettiğiniz verilere göre </w:t>
      </w:r>
      <w:proofErr w:type="spellStart"/>
      <w:r w:rsidRPr="00697EC4">
        <w:rPr>
          <w:rFonts w:ascii="Times New Roman" w:hAnsi="Times New Roman" w:cs="Times New Roman"/>
          <w:sz w:val="24"/>
          <w:szCs w:val="24"/>
        </w:rPr>
        <w:t>herbir</w:t>
      </w:r>
      <w:proofErr w:type="spellEnd"/>
      <w:r w:rsidRPr="00697EC4">
        <w:rPr>
          <w:rFonts w:ascii="Times New Roman" w:hAnsi="Times New Roman" w:cs="Times New Roman"/>
          <w:sz w:val="24"/>
          <w:szCs w:val="24"/>
        </w:rPr>
        <w:t xml:space="preserve"> elekten geçen kum oranını hesaplayınız: </w:t>
      </w:r>
    </w:p>
    <w:p w14:paraId="05443BBC" w14:textId="77777777" w:rsidR="00746C20" w:rsidRPr="00697EC4" w:rsidRDefault="00746C20" w:rsidP="006F328C">
      <w:pPr>
        <w:spacing w:after="0"/>
        <w:ind w:firstLine="708"/>
        <w:rPr>
          <w:rFonts w:ascii="Times New Roman" w:hAnsi="Times New Roman" w:cs="Times New Roman"/>
          <w:sz w:val="24"/>
          <w:szCs w:val="24"/>
        </w:rPr>
      </w:pPr>
      <w:r w:rsidRPr="00697EC4">
        <w:rPr>
          <w:rFonts w:ascii="Times New Roman" w:hAnsi="Times New Roman" w:cs="Times New Roman"/>
          <w:sz w:val="24"/>
          <w:szCs w:val="24"/>
        </w:rPr>
        <w:t xml:space="preserve">% geçen = 100 – %kalan </w:t>
      </w:r>
    </w:p>
    <w:p w14:paraId="25B44E1A" w14:textId="77777777" w:rsidR="00746C20" w:rsidRPr="00697EC4" w:rsidRDefault="00746C20" w:rsidP="006F328C">
      <w:pPr>
        <w:numPr>
          <w:ilvl w:val="0"/>
          <w:numId w:val="17"/>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Etkin parçacık boyutu – geçen miktar grafiğini çiziniz.</w:t>
      </w:r>
    </w:p>
    <w:p w14:paraId="1124F4C5" w14:textId="77777777" w:rsidR="00746C20" w:rsidRPr="00697EC4" w:rsidRDefault="00746C20" w:rsidP="00746C20">
      <w:pPr>
        <w:numPr>
          <w:ilvl w:val="0"/>
          <w:numId w:val="17"/>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Grafikten d</w:t>
      </w:r>
      <w:r w:rsidRPr="00697EC4">
        <w:rPr>
          <w:rFonts w:ascii="Times New Roman" w:hAnsi="Times New Roman" w:cs="Times New Roman"/>
          <w:sz w:val="24"/>
          <w:szCs w:val="24"/>
          <w:vertAlign w:val="subscript"/>
        </w:rPr>
        <w:t>60</w:t>
      </w:r>
      <w:r w:rsidRPr="00697EC4">
        <w:rPr>
          <w:rFonts w:ascii="Times New Roman" w:hAnsi="Times New Roman" w:cs="Times New Roman"/>
          <w:sz w:val="24"/>
          <w:szCs w:val="24"/>
        </w:rPr>
        <w:t xml:space="preserve"> ve d</w:t>
      </w:r>
      <w:r w:rsidRPr="00697EC4">
        <w:rPr>
          <w:rFonts w:ascii="Times New Roman" w:hAnsi="Times New Roman" w:cs="Times New Roman"/>
          <w:sz w:val="24"/>
          <w:szCs w:val="24"/>
          <w:vertAlign w:val="subscript"/>
        </w:rPr>
        <w:t>10</w:t>
      </w:r>
      <w:r w:rsidRPr="00697EC4">
        <w:rPr>
          <w:rFonts w:ascii="Times New Roman" w:hAnsi="Times New Roman" w:cs="Times New Roman"/>
          <w:sz w:val="24"/>
          <w:szCs w:val="24"/>
        </w:rPr>
        <w:t xml:space="preserve"> değerlerini okuyarak </w:t>
      </w:r>
      <w:proofErr w:type="spellStart"/>
      <w:r w:rsidRPr="00697EC4">
        <w:rPr>
          <w:rFonts w:ascii="Times New Roman" w:hAnsi="Times New Roman" w:cs="Times New Roman"/>
          <w:sz w:val="24"/>
          <w:szCs w:val="24"/>
        </w:rPr>
        <w:t>uniformluk</w:t>
      </w:r>
      <w:proofErr w:type="spellEnd"/>
      <w:r w:rsidRPr="00697EC4">
        <w:rPr>
          <w:rFonts w:ascii="Times New Roman" w:hAnsi="Times New Roman" w:cs="Times New Roman"/>
          <w:sz w:val="24"/>
          <w:szCs w:val="24"/>
        </w:rPr>
        <w:t xml:space="preserve"> katsayısını hesaplayınız </w:t>
      </w:r>
    </w:p>
    <w:p w14:paraId="51CEDB51" w14:textId="77777777" w:rsidR="00746C20" w:rsidRPr="00697EC4" w:rsidRDefault="00746C20" w:rsidP="009B1BDA">
      <w:pPr>
        <w:ind w:firstLine="708"/>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uniformluk</w:t>
      </w:r>
      <w:proofErr w:type="spellEnd"/>
      <w:proofErr w:type="gramEnd"/>
      <w:r w:rsidRPr="00697EC4">
        <w:rPr>
          <w:rFonts w:ascii="Times New Roman" w:hAnsi="Times New Roman" w:cs="Times New Roman"/>
          <w:sz w:val="24"/>
          <w:szCs w:val="24"/>
        </w:rPr>
        <w:t xml:space="preserve"> katsayısı = d</w:t>
      </w:r>
      <w:r w:rsidRPr="00697EC4">
        <w:rPr>
          <w:rFonts w:ascii="Times New Roman" w:hAnsi="Times New Roman" w:cs="Times New Roman"/>
          <w:sz w:val="24"/>
          <w:szCs w:val="24"/>
          <w:vertAlign w:val="subscript"/>
        </w:rPr>
        <w:t>60</w:t>
      </w:r>
      <w:r w:rsidRPr="00697EC4">
        <w:rPr>
          <w:rFonts w:ascii="Times New Roman" w:hAnsi="Times New Roman" w:cs="Times New Roman"/>
          <w:sz w:val="24"/>
          <w:szCs w:val="24"/>
        </w:rPr>
        <w:t>/d</w:t>
      </w:r>
      <w:r w:rsidRPr="00697EC4">
        <w:rPr>
          <w:rFonts w:ascii="Times New Roman" w:hAnsi="Times New Roman" w:cs="Times New Roman"/>
          <w:sz w:val="24"/>
          <w:szCs w:val="24"/>
          <w:vertAlign w:val="subscript"/>
        </w:rPr>
        <w:t>10</w:t>
      </w:r>
    </w:p>
    <w:p w14:paraId="07C0A3A5" w14:textId="77777777" w:rsidR="00746C20" w:rsidRPr="00697EC4" w:rsidRDefault="00746C20" w:rsidP="00746C20">
      <w:pPr>
        <w:keepNext/>
        <w:jc w:val="both"/>
        <w:outlineLvl w:val="3"/>
        <w:rPr>
          <w:rFonts w:ascii="Times New Roman" w:hAnsi="Times New Roman" w:cs="Times New Roman"/>
          <w:b/>
          <w:i/>
          <w:iCs/>
          <w:sz w:val="24"/>
          <w:szCs w:val="24"/>
        </w:rPr>
      </w:pPr>
      <w:proofErr w:type="spellStart"/>
      <w:r w:rsidRPr="00697EC4">
        <w:rPr>
          <w:rFonts w:ascii="Times New Roman" w:hAnsi="Times New Roman" w:cs="Times New Roman"/>
          <w:b/>
          <w:i/>
          <w:iCs/>
          <w:sz w:val="24"/>
          <w:szCs w:val="24"/>
        </w:rPr>
        <w:t>Süzülebilirlik</w:t>
      </w:r>
      <w:proofErr w:type="spellEnd"/>
      <w:r w:rsidRPr="00697EC4">
        <w:rPr>
          <w:rFonts w:ascii="Times New Roman" w:hAnsi="Times New Roman" w:cs="Times New Roman"/>
          <w:b/>
          <w:i/>
          <w:iCs/>
          <w:sz w:val="24"/>
          <w:szCs w:val="24"/>
        </w:rPr>
        <w:t xml:space="preserve"> </w:t>
      </w:r>
    </w:p>
    <w:p w14:paraId="0452B607" w14:textId="77777777" w:rsidR="00746C20" w:rsidRPr="00697EC4" w:rsidRDefault="00746C20" w:rsidP="00746C20">
      <w:pPr>
        <w:numPr>
          <w:ilvl w:val="0"/>
          <w:numId w:val="1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Filtrenin verimini hesaplayınız</w:t>
      </w:r>
    </w:p>
    <w:p w14:paraId="741DF026" w14:textId="77777777" w:rsidR="00746C20" w:rsidRPr="00697EC4" w:rsidRDefault="00746C20" w:rsidP="00746C20">
      <w:pPr>
        <w:numPr>
          <w:ilvl w:val="0"/>
          <w:numId w:val="1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Elek analizi ve parçacık yoğunluğu ölçümü sonuçlarından yararlanarak bu filtre yatağında gerçekleştirilen </w:t>
      </w:r>
      <w:proofErr w:type="spellStart"/>
      <w:r w:rsidRPr="00697EC4">
        <w:rPr>
          <w:rFonts w:ascii="Times New Roman" w:hAnsi="Times New Roman" w:cs="Times New Roman"/>
          <w:sz w:val="24"/>
          <w:szCs w:val="24"/>
        </w:rPr>
        <w:t>filtrasyon</w:t>
      </w:r>
      <w:proofErr w:type="spellEnd"/>
      <w:r w:rsidRPr="00697EC4">
        <w:rPr>
          <w:rFonts w:ascii="Times New Roman" w:hAnsi="Times New Roman" w:cs="Times New Roman"/>
          <w:sz w:val="24"/>
          <w:szCs w:val="24"/>
        </w:rPr>
        <w:t xml:space="preserve"> hızını (L/m</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.dk) ve yük kaybını hesaplayınız.</w:t>
      </w:r>
    </w:p>
    <w:p w14:paraId="3B92D831" w14:textId="77777777" w:rsidR="00746C20" w:rsidRPr="00697EC4" w:rsidRDefault="00746C20" w:rsidP="00746C20">
      <w:pPr>
        <w:numPr>
          <w:ilvl w:val="0"/>
          <w:numId w:val="1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Bulduğunuz sonuçlara göre deneyde kullandığınız kumun arıtımda filtre malzemesi olarak kullanılabilirliğini tartışınız.</w:t>
      </w:r>
    </w:p>
    <w:p w14:paraId="0B7CA958" w14:textId="77777777" w:rsidR="00746C20" w:rsidRPr="00697EC4" w:rsidRDefault="00746C20" w:rsidP="00746C20">
      <w:pPr>
        <w:rPr>
          <w:rFonts w:ascii="Times New Roman" w:hAnsi="Times New Roman" w:cs="Times New Roman"/>
          <w:sz w:val="24"/>
          <w:szCs w:val="24"/>
        </w:rPr>
      </w:pPr>
    </w:p>
    <w:p w14:paraId="48794AC4" w14:textId="77777777" w:rsidR="003C6447" w:rsidRPr="00697EC4" w:rsidRDefault="003C6447" w:rsidP="00746C20">
      <w:pPr>
        <w:spacing w:after="0"/>
        <w:jc w:val="both"/>
        <w:rPr>
          <w:rFonts w:ascii="Times New Roman" w:hAnsi="Times New Roman" w:cs="Times New Roman"/>
          <w:b/>
          <w:sz w:val="24"/>
          <w:szCs w:val="24"/>
        </w:rPr>
      </w:pPr>
    </w:p>
    <w:p w14:paraId="70362B13" w14:textId="77777777" w:rsidR="003C6447" w:rsidRPr="00697EC4" w:rsidRDefault="003C6447" w:rsidP="00746C20">
      <w:pPr>
        <w:spacing w:after="0"/>
        <w:jc w:val="both"/>
        <w:rPr>
          <w:rFonts w:ascii="Times New Roman" w:hAnsi="Times New Roman" w:cs="Times New Roman"/>
          <w:b/>
          <w:sz w:val="24"/>
          <w:szCs w:val="24"/>
        </w:rPr>
      </w:pPr>
    </w:p>
    <w:p w14:paraId="691F6AFD" w14:textId="77777777" w:rsidR="003C6447" w:rsidRPr="00697EC4" w:rsidRDefault="003C6447" w:rsidP="00746C20">
      <w:pPr>
        <w:spacing w:after="0"/>
        <w:jc w:val="both"/>
        <w:rPr>
          <w:rFonts w:ascii="Times New Roman" w:hAnsi="Times New Roman" w:cs="Times New Roman"/>
          <w:b/>
          <w:sz w:val="24"/>
          <w:szCs w:val="24"/>
        </w:rPr>
      </w:pPr>
    </w:p>
    <w:p w14:paraId="75586C1C" w14:textId="77777777" w:rsidR="003C6447" w:rsidRPr="00697EC4" w:rsidRDefault="003C6447" w:rsidP="00746C20">
      <w:pPr>
        <w:spacing w:after="0"/>
        <w:jc w:val="both"/>
        <w:rPr>
          <w:rFonts w:ascii="Times New Roman" w:hAnsi="Times New Roman" w:cs="Times New Roman"/>
          <w:b/>
          <w:sz w:val="24"/>
          <w:szCs w:val="24"/>
        </w:rPr>
      </w:pPr>
    </w:p>
    <w:p w14:paraId="5C386635" w14:textId="77777777" w:rsidR="003C6447" w:rsidRPr="00697EC4" w:rsidRDefault="003C6447" w:rsidP="00746C20">
      <w:pPr>
        <w:spacing w:after="0"/>
        <w:jc w:val="both"/>
        <w:rPr>
          <w:rFonts w:ascii="Times New Roman" w:hAnsi="Times New Roman" w:cs="Times New Roman"/>
          <w:b/>
          <w:sz w:val="24"/>
          <w:szCs w:val="24"/>
        </w:rPr>
      </w:pPr>
    </w:p>
    <w:p w14:paraId="7AB5D8CA" w14:textId="77777777" w:rsidR="003C6447" w:rsidRPr="00697EC4" w:rsidRDefault="003C6447" w:rsidP="00746C20">
      <w:pPr>
        <w:spacing w:after="0"/>
        <w:jc w:val="both"/>
        <w:rPr>
          <w:rFonts w:ascii="Times New Roman" w:hAnsi="Times New Roman" w:cs="Times New Roman"/>
          <w:b/>
          <w:sz w:val="24"/>
          <w:szCs w:val="24"/>
        </w:rPr>
      </w:pPr>
    </w:p>
    <w:p w14:paraId="2D4ABFE9" w14:textId="77777777" w:rsidR="003C6447" w:rsidRPr="00697EC4" w:rsidRDefault="003C6447" w:rsidP="00746C20">
      <w:pPr>
        <w:spacing w:after="0"/>
        <w:jc w:val="both"/>
        <w:rPr>
          <w:rFonts w:ascii="Times New Roman" w:hAnsi="Times New Roman" w:cs="Times New Roman"/>
          <w:b/>
          <w:sz w:val="24"/>
          <w:szCs w:val="24"/>
        </w:rPr>
      </w:pPr>
    </w:p>
    <w:p w14:paraId="27B1114E" w14:textId="77777777" w:rsidR="003C6447" w:rsidRPr="00697EC4" w:rsidRDefault="003C6447" w:rsidP="00746C20">
      <w:pPr>
        <w:spacing w:after="0"/>
        <w:jc w:val="both"/>
        <w:rPr>
          <w:rFonts w:ascii="Times New Roman" w:hAnsi="Times New Roman" w:cs="Times New Roman"/>
          <w:b/>
          <w:sz w:val="24"/>
          <w:szCs w:val="24"/>
        </w:rPr>
      </w:pPr>
    </w:p>
    <w:p w14:paraId="4EF1B800" w14:textId="77777777" w:rsidR="003C6447" w:rsidRPr="00697EC4" w:rsidRDefault="003C6447" w:rsidP="00746C20">
      <w:pPr>
        <w:spacing w:after="0"/>
        <w:jc w:val="both"/>
        <w:rPr>
          <w:rFonts w:ascii="Times New Roman" w:hAnsi="Times New Roman" w:cs="Times New Roman"/>
          <w:b/>
          <w:sz w:val="24"/>
          <w:szCs w:val="24"/>
        </w:rPr>
      </w:pPr>
    </w:p>
    <w:p w14:paraId="2A2CA999" w14:textId="77777777" w:rsidR="003C6447" w:rsidRDefault="003C6447" w:rsidP="00746C20">
      <w:pPr>
        <w:spacing w:after="0"/>
        <w:jc w:val="both"/>
        <w:rPr>
          <w:rFonts w:ascii="Times New Roman" w:hAnsi="Times New Roman" w:cs="Times New Roman"/>
          <w:b/>
          <w:sz w:val="24"/>
          <w:szCs w:val="24"/>
        </w:rPr>
      </w:pPr>
    </w:p>
    <w:p w14:paraId="0E732502" w14:textId="77777777" w:rsidR="009B1BDA" w:rsidRDefault="009B1BDA" w:rsidP="00746C20">
      <w:pPr>
        <w:spacing w:after="0"/>
        <w:jc w:val="both"/>
        <w:rPr>
          <w:rFonts w:ascii="Times New Roman" w:hAnsi="Times New Roman" w:cs="Times New Roman"/>
          <w:b/>
          <w:sz w:val="24"/>
          <w:szCs w:val="24"/>
        </w:rPr>
      </w:pPr>
    </w:p>
    <w:p w14:paraId="725F69B5" w14:textId="77777777" w:rsidR="009B1BDA" w:rsidRDefault="009B1BDA" w:rsidP="00746C20">
      <w:pPr>
        <w:spacing w:after="0"/>
        <w:jc w:val="both"/>
        <w:rPr>
          <w:rFonts w:ascii="Times New Roman" w:hAnsi="Times New Roman" w:cs="Times New Roman"/>
          <w:b/>
          <w:sz w:val="24"/>
          <w:szCs w:val="24"/>
        </w:rPr>
      </w:pPr>
    </w:p>
    <w:p w14:paraId="5167367F" w14:textId="77777777" w:rsidR="009B1BDA" w:rsidRDefault="009B1BDA" w:rsidP="00746C20">
      <w:pPr>
        <w:spacing w:after="0"/>
        <w:jc w:val="both"/>
        <w:rPr>
          <w:rFonts w:ascii="Times New Roman" w:hAnsi="Times New Roman" w:cs="Times New Roman"/>
          <w:b/>
          <w:sz w:val="24"/>
          <w:szCs w:val="24"/>
        </w:rPr>
      </w:pPr>
    </w:p>
    <w:p w14:paraId="7FA275C8" w14:textId="77777777" w:rsidR="009B1BDA" w:rsidRDefault="009B1BDA" w:rsidP="00746C20">
      <w:pPr>
        <w:spacing w:after="0"/>
        <w:jc w:val="both"/>
        <w:rPr>
          <w:rFonts w:ascii="Times New Roman" w:hAnsi="Times New Roman" w:cs="Times New Roman"/>
          <w:b/>
          <w:sz w:val="24"/>
          <w:szCs w:val="24"/>
        </w:rPr>
      </w:pPr>
    </w:p>
    <w:p w14:paraId="168D7D15" w14:textId="77777777" w:rsidR="009B1BDA" w:rsidRDefault="009B1BDA" w:rsidP="00746C20">
      <w:pPr>
        <w:spacing w:after="0"/>
        <w:jc w:val="both"/>
        <w:rPr>
          <w:rFonts w:ascii="Times New Roman" w:hAnsi="Times New Roman" w:cs="Times New Roman"/>
          <w:b/>
          <w:sz w:val="24"/>
          <w:szCs w:val="24"/>
        </w:rPr>
      </w:pPr>
    </w:p>
    <w:p w14:paraId="4D04592F" w14:textId="77777777" w:rsidR="009B1BDA" w:rsidRDefault="009B1BDA" w:rsidP="00746C20">
      <w:pPr>
        <w:spacing w:after="0"/>
        <w:jc w:val="both"/>
        <w:rPr>
          <w:rFonts w:ascii="Times New Roman" w:hAnsi="Times New Roman" w:cs="Times New Roman"/>
          <w:b/>
          <w:sz w:val="24"/>
          <w:szCs w:val="24"/>
        </w:rPr>
      </w:pPr>
    </w:p>
    <w:p w14:paraId="3ADE2FA6" w14:textId="77777777" w:rsidR="009B1BDA" w:rsidRDefault="009B1BDA" w:rsidP="00746C20">
      <w:pPr>
        <w:spacing w:after="0"/>
        <w:jc w:val="both"/>
        <w:rPr>
          <w:rFonts w:ascii="Times New Roman" w:hAnsi="Times New Roman" w:cs="Times New Roman"/>
          <w:b/>
          <w:sz w:val="24"/>
          <w:szCs w:val="24"/>
        </w:rPr>
      </w:pPr>
    </w:p>
    <w:p w14:paraId="78D6C965" w14:textId="77777777" w:rsidR="009B1BDA" w:rsidRDefault="009B1BDA" w:rsidP="00746C20">
      <w:pPr>
        <w:spacing w:after="0"/>
        <w:jc w:val="both"/>
        <w:rPr>
          <w:rFonts w:ascii="Times New Roman" w:hAnsi="Times New Roman" w:cs="Times New Roman"/>
          <w:b/>
          <w:sz w:val="24"/>
          <w:szCs w:val="24"/>
        </w:rPr>
      </w:pPr>
    </w:p>
    <w:p w14:paraId="62F91C94" w14:textId="77777777" w:rsidR="009B1BDA" w:rsidRDefault="009B1BDA" w:rsidP="00746C20">
      <w:pPr>
        <w:spacing w:after="0"/>
        <w:jc w:val="both"/>
        <w:rPr>
          <w:rFonts w:ascii="Times New Roman" w:hAnsi="Times New Roman" w:cs="Times New Roman"/>
          <w:b/>
          <w:sz w:val="24"/>
          <w:szCs w:val="24"/>
        </w:rPr>
      </w:pPr>
    </w:p>
    <w:p w14:paraId="09CA4165" w14:textId="77777777" w:rsidR="009B1BDA" w:rsidRDefault="009B1BDA" w:rsidP="00746C20">
      <w:pPr>
        <w:spacing w:after="0"/>
        <w:jc w:val="both"/>
        <w:rPr>
          <w:rFonts w:ascii="Times New Roman" w:hAnsi="Times New Roman" w:cs="Times New Roman"/>
          <w:b/>
          <w:sz w:val="24"/>
          <w:szCs w:val="24"/>
        </w:rPr>
      </w:pPr>
    </w:p>
    <w:p w14:paraId="2F3B7B30" w14:textId="77777777" w:rsidR="009B1BDA" w:rsidRDefault="009B1BDA" w:rsidP="00746C20">
      <w:pPr>
        <w:spacing w:after="0"/>
        <w:jc w:val="both"/>
        <w:rPr>
          <w:rFonts w:ascii="Times New Roman" w:hAnsi="Times New Roman" w:cs="Times New Roman"/>
          <w:b/>
          <w:sz w:val="24"/>
          <w:szCs w:val="24"/>
        </w:rPr>
      </w:pPr>
    </w:p>
    <w:p w14:paraId="17F19C75" w14:textId="77777777" w:rsidR="009B1BDA" w:rsidRDefault="009B1BDA" w:rsidP="00746C20">
      <w:pPr>
        <w:spacing w:after="0"/>
        <w:jc w:val="both"/>
        <w:rPr>
          <w:rFonts w:ascii="Times New Roman" w:hAnsi="Times New Roman" w:cs="Times New Roman"/>
          <w:b/>
          <w:sz w:val="24"/>
          <w:szCs w:val="24"/>
        </w:rPr>
      </w:pPr>
    </w:p>
    <w:p w14:paraId="2B0BFAF0" w14:textId="77777777" w:rsidR="009B1BDA" w:rsidRDefault="009B1BDA" w:rsidP="00746C20">
      <w:pPr>
        <w:spacing w:after="0"/>
        <w:jc w:val="both"/>
        <w:rPr>
          <w:rFonts w:ascii="Times New Roman" w:hAnsi="Times New Roman" w:cs="Times New Roman"/>
          <w:b/>
          <w:sz w:val="24"/>
          <w:szCs w:val="24"/>
        </w:rPr>
      </w:pPr>
    </w:p>
    <w:p w14:paraId="05A69924" w14:textId="77777777" w:rsidR="009B1BDA" w:rsidRDefault="009B1BDA" w:rsidP="00746C20">
      <w:pPr>
        <w:spacing w:after="0"/>
        <w:jc w:val="both"/>
        <w:rPr>
          <w:rFonts w:ascii="Times New Roman" w:hAnsi="Times New Roman" w:cs="Times New Roman"/>
          <w:b/>
          <w:sz w:val="24"/>
          <w:szCs w:val="24"/>
        </w:rPr>
      </w:pPr>
    </w:p>
    <w:p w14:paraId="634DA649" w14:textId="77777777" w:rsidR="009B1BDA" w:rsidRDefault="009B1BDA" w:rsidP="00746C20">
      <w:pPr>
        <w:spacing w:after="0"/>
        <w:jc w:val="both"/>
        <w:rPr>
          <w:rFonts w:ascii="Times New Roman" w:hAnsi="Times New Roman" w:cs="Times New Roman"/>
          <w:b/>
          <w:sz w:val="24"/>
          <w:szCs w:val="24"/>
        </w:rPr>
      </w:pPr>
    </w:p>
    <w:p w14:paraId="34F11ECE" w14:textId="77777777" w:rsidR="006F328C" w:rsidRDefault="006F328C" w:rsidP="00746C20">
      <w:pPr>
        <w:spacing w:after="0"/>
        <w:jc w:val="both"/>
        <w:rPr>
          <w:rFonts w:ascii="Times New Roman" w:hAnsi="Times New Roman" w:cs="Times New Roman"/>
          <w:b/>
          <w:sz w:val="24"/>
          <w:szCs w:val="24"/>
        </w:rPr>
      </w:pPr>
    </w:p>
    <w:p w14:paraId="213787F9" w14:textId="77777777" w:rsidR="00746C20" w:rsidRPr="00697EC4" w:rsidRDefault="00746C20" w:rsidP="00746C20">
      <w:pPr>
        <w:spacing w:after="0"/>
        <w:jc w:val="both"/>
        <w:rPr>
          <w:rFonts w:ascii="Times New Roman" w:hAnsi="Times New Roman" w:cs="Times New Roman"/>
          <w:b/>
          <w:sz w:val="24"/>
          <w:szCs w:val="24"/>
        </w:rPr>
      </w:pPr>
      <w:r w:rsidRPr="00697EC4">
        <w:rPr>
          <w:rFonts w:ascii="Times New Roman" w:hAnsi="Times New Roman" w:cs="Times New Roman"/>
          <w:b/>
          <w:sz w:val="24"/>
          <w:szCs w:val="24"/>
        </w:rPr>
        <w:t>DENEY NO: 5</w:t>
      </w:r>
    </w:p>
    <w:p w14:paraId="6A682BB4" w14:textId="77777777" w:rsidR="00746C20" w:rsidRPr="00697EC4" w:rsidRDefault="00746C20" w:rsidP="00250974">
      <w:pPr>
        <w:pStyle w:val="Balk1"/>
        <w:ind w:firstLine="0"/>
      </w:pPr>
      <w:bookmarkStart w:id="6" w:name="_Toc473527837"/>
      <w:r w:rsidRPr="00697EC4">
        <w:t>HAVALANDIRMA</w:t>
      </w:r>
      <w:bookmarkEnd w:id="6"/>
    </w:p>
    <w:p w14:paraId="396186D6" w14:textId="77777777" w:rsidR="00746C20" w:rsidRPr="00697EC4" w:rsidRDefault="00746C20" w:rsidP="00746C20">
      <w:p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Çevre Mühendisi atmosfer şartlarında suda çözünmüş oksijen ile yakından ilgilidir. Çözünmüş oksijen (Ç.O) su içinde çözünmüş halde bulunan oksijen konsantrasyonu anlamındadır ve genellikle mg/L olarak ifade edilir. Atmosferdeki tüm gazlar suda belirli bir derecede çözünürler. Oksijen suda çok az çözünür ve su ile kimyasal olarak reaksiyona giremediğinden, çözünürlüğü doğrudan doğruya kısmi basınçla ilgilidir. </w:t>
      </w:r>
    </w:p>
    <w:p w14:paraId="6D7E8F8A"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Bilindiği gibi su arıtımında rol oynayan mikroorganizmalar üç grupta toplanabilir; aerobik mikroorganizmalar, anaerobik mikroorganizmalar, </w:t>
      </w:r>
      <w:proofErr w:type="spellStart"/>
      <w:r w:rsidRPr="00697EC4">
        <w:rPr>
          <w:rFonts w:ascii="Times New Roman" w:eastAsia="Times New Roman" w:hAnsi="Times New Roman" w:cs="Times New Roman"/>
          <w:sz w:val="24"/>
          <w:szCs w:val="24"/>
          <w:lang w:eastAsia="tr-TR"/>
        </w:rPr>
        <w:t>fakültatif</w:t>
      </w:r>
      <w:proofErr w:type="spellEnd"/>
      <w:r w:rsidRPr="00697EC4">
        <w:rPr>
          <w:rFonts w:ascii="Times New Roman" w:eastAsia="Times New Roman" w:hAnsi="Times New Roman" w:cs="Times New Roman"/>
          <w:sz w:val="24"/>
          <w:szCs w:val="24"/>
          <w:lang w:eastAsia="tr-TR"/>
        </w:rPr>
        <w:t xml:space="preserve"> mikroorganizmalar. Organik ve anorganik maddenin </w:t>
      </w:r>
      <w:proofErr w:type="spellStart"/>
      <w:r w:rsidRPr="00697EC4">
        <w:rPr>
          <w:rFonts w:ascii="Times New Roman" w:eastAsia="Times New Roman" w:hAnsi="Times New Roman" w:cs="Times New Roman"/>
          <w:sz w:val="24"/>
          <w:szCs w:val="24"/>
          <w:lang w:eastAsia="tr-TR"/>
        </w:rPr>
        <w:t>oksidasyonu</w:t>
      </w:r>
      <w:proofErr w:type="spellEnd"/>
      <w:r w:rsidRPr="00697EC4">
        <w:rPr>
          <w:rFonts w:ascii="Times New Roman" w:eastAsia="Times New Roman" w:hAnsi="Times New Roman" w:cs="Times New Roman"/>
          <w:sz w:val="24"/>
          <w:szCs w:val="24"/>
          <w:lang w:eastAsia="tr-TR"/>
        </w:rPr>
        <w:t xml:space="preserve"> için serbest oksijen kullanılır ve ayrışmayan son ürünler oluşur. Anaerobik mikroorganizmalar ise ayrışma reaksiyonları için çözünmüş oksijene gereksinmeleri yoktur. Ortamda oksijen olmadığından anaerobik mikroorganizmalar gelişim gösterirler. Çözünmüş oksijen kirletici maddelerin doğal sularda kendi kendine arıtılmasında ve aerobik arıtma proseslerinde evsel ve endüstriyel atık suların arıtılmasında çok önemli bir faktördür. Arıtma tesislerinde kullanılacak olan oksijenin tesise verilebilmesi için atık suların havalandırılması yönteminden yararlanılır. </w:t>
      </w:r>
    </w:p>
    <w:p w14:paraId="2B558C22" w14:textId="77777777" w:rsidR="00746C20" w:rsidRPr="00697EC4" w:rsidRDefault="00746C20" w:rsidP="00746C20">
      <w:pPr>
        <w:spacing w:after="0"/>
        <w:jc w:val="both"/>
        <w:rPr>
          <w:rFonts w:ascii="Times New Roman" w:eastAsia="Times New Roman" w:hAnsi="Times New Roman" w:cs="Times New Roman"/>
          <w:sz w:val="24"/>
          <w:szCs w:val="24"/>
          <w:lang w:eastAsia="tr-TR"/>
        </w:rPr>
      </w:pPr>
    </w:p>
    <w:p w14:paraId="0BEDB684"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Havalandırmadaki asıl amaç;</w:t>
      </w:r>
    </w:p>
    <w:p w14:paraId="397FA857" w14:textId="77777777" w:rsidR="00746C20" w:rsidRPr="00697EC4" w:rsidRDefault="009B1BDA" w:rsidP="00746C20">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w:t>
      </w:r>
      <w:r w:rsidR="00746C20" w:rsidRPr="00697EC4">
        <w:rPr>
          <w:rFonts w:ascii="Times New Roman" w:eastAsia="Times New Roman" w:hAnsi="Times New Roman" w:cs="Times New Roman"/>
          <w:bCs/>
          <w:sz w:val="24"/>
          <w:szCs w:val="24"/>
          <w:lang w:eastAsia="tr-TR"/>
        </w:rPr>
        <w:t>) Oksijen Kazandırmak;</w:t>
      </w:r>
      <w:r w:rsidR="00746C20" w:rsidRPr="00697EC4">
        <w:rPr>
          <w:rFonts w:ascii="Times New Roman" w:eastAsia="Times New Roman" w:hAnsi="Times New Roman" w:cs="Times New Roman"/>
          <w:sz w:val="24"/>
          <w:szCs w:val="24"/>
          <w:lang w:eastAsia="tr-TR"/>
        </w:rPr>
        <w:t xml:space="preserve"> Fe</w:t>
      </w:r>
      <w:r w:rsidR="00746C20" w:rsidRPr="00697EC4">
        <w:rPr>
          <w:rFonts w:ascii="Times New Roman" w:eastAsia="Times New Roman" w:hAnsi="Times New Roman" w:cs="Times New Roman"/>
          <w:sz w:val="24"/>
          <w:szCs w:val="24"/>
          <w:vertAlign w:val="superscript"/>
          <w:lang w:eastAsia="tr-TR"/>
        </w:rPr>
        <w:t>++</w:t>
      </w:r>
      <w:r w:rsidR="00746C20" w:rsidRPr="00697EC4">
        <w:rPr>
          <w:rFonts w:ascii="Times New Roman" w:eastAsia="Times New Roman" w:hAnsi="Times New Roman" w:cs="Times New Roman"/>
          <w:sz w:val="24"/>
          <w:szCs w:val="24"/>
          <w:lang w:eastAsia="tr-TR"/>
        </w:rPr>
        <w:t xml:space="preserve"> ve Mn</w:t>
      </w:r>
      <w:r w:rsidR="00746C20" w:rsidRPr="00697EC4">
        <w:rPr>
          <w:rFonts w:ascii="Times New Roman" w:eastAsia="Times New Roman" w:hAnsi="Times New Roman" w:cs="Times New Roman"/>
          <w:sz w:val="24"/>
          <w:szCs w:val="24"/>
          <w:vertAlign w:val="superscript"/>
          <w:lang w:eastAsia="tr-TR"/>
        </w:rPr>
        <w:t>++</w:t>
      </w:r>
      <w:r w:rsidR="00746C20" w:rsidRPr="00697EC4">
        <w:rPr>
          <w:rFonts w:ascii="Times New Roman" w:eastAsia="Times New Roman" w:hAnsi="Times New Roman" w:cs="Times New Roman"/>
          <w:sz w:val="24"/>
          <w:szCs w:val="24"/>
          <w:lang w:eastAsia="tr-TR"/>
        </w:rPr>
        <w:t xml:space="preserve"> </w:t>
      </w:r>
      <w:proofErr w:type="spellStart"/>
      <w:r w:rsidR="00746C20" w:rsidRPr="00697EC4">
        <w:rPr>
          <w:rFonts w:ascii="Times New Roman" w:eastAsia="Times New Roman" w:hAnsi="Times New Roman" w:cs="Times New Roman"/>
          <w:sz w:val="24"/>
          <w:szCs w:val="24"/>
          <w:lang w:eastAsia="tr-TR"/>
        </w:rPr>
        <w:t>oksidasyonu</w:t>
      </w:r>
      <w:proofErr w:type="spellEnd"/>
      <w:r w:rsidR="00746C20" w:rsidRPr="00697EC4">
        <w:rPr>
          <w:rFonts w:ascii="Times New Roman" w:eastAsia="Times New Roman" w:hAnsi="Times New Roman" w:cs="Times New Roman"/>
          <w:sz w:val="24"/>
          <w:szCs w:val="24"/>
          <w:lang w:eastAsia="tr-TR"/>
        </w:rPr>
        <w:t xml:space="preserve"> veya NH</w:t>
      </w:r>
      <w:r w:rsidR="00746C20" w:rsidRPr="00697EC4">
        <w:rPr>
          <w:rFonts w:ascii="Times New Roman" w:eastAsia="Times New Roman" w:hAnsi="Times New Roman" w:cs="Times New Roman"/>
          <w:sz w:val="24"/>
          <w:szCs w:val="24"/>
          <w:vertAlign w:val="subscript"/>
          <w:lang w:eastAsia="tr-TR"/>
        </w:rPr>
        <w:t>4</w:t>
      </w:r>
      <w:r w:rsidR="00746C20" w:rsidRPr="00697EC4">
        <w:rPr>
          <w:rFonts w:ascii="Times New Roman" w:eastAsia="Times New Roman" w:hAnsi="Times New Roman" w:cs="Times New Roman"/>
          <w:sz w:val="24"/>
          <w:szCs w:val="24"/>
          <w:vertAlign w:val="superscript"/>
          <w:lang w:eastAsia="tr-TR"/>
        </w:rPr>
        <w:t>+</w:t>
      </w:r>
      <w:r w:rsidR="00746C20" w:rsidRPr="00697EC4">
        <w:rPr>
          <w:rFonts w:ascii="Times New Roman" w:eastAsia="Times New Roman" w:hAnsi="Times New Roman" w:cs="Times New Roman"/>
          <w:sz w:val="24"/>
          <w:szCs w:val="24"/>
          <w:lang w:eastAsia="tr-TR"/>
        </w:rPr>
        <w:t xml:space="preserve"> giderilmesi için, biyolojik tasfiye için, nehir ve göllerde çözünmüş oksijen standartlarının karşılanması için sisteme oksijen verilmesi gerekmesi </w:t>
      </w:r>
      <w:proofErr w:type="gramStart"/>
      <w:r w:rsidR="00746C20" w:rsidRPr="00697EC4">
        <w:rPr>
          <w:rFonts w:ascii="Times New Roman" w:eastAsia="Times New Roman" w:hAnsi="Times New Roman" w:cs="Times New Roman"/>
          <w:sz w:val="24"/>
          <w:szCs w:val="24"/>
          <w:lang w:eastAsia="tr-TR"/>
        </w:rPr>
        <w:t>durumlarında ,</w:t>
      </w:r>
      <w:proofErr w:type="gramEnd"/>
      <w:r w:rsidR="00746C20" w:rsidRPr="00697EC4">
        <w:rPr>
          <w:rFonts w:ascii="Times New Roman" w:eastAsia="Times New Roman" w:hAnsi="Times New Roman" w:cs="Times New Roman"/>
          <w:sz w:val="24"/>
          <w:szCs w:val="24"/>
          <w:lang w:eastAsia="tr-TR"/>
        </w:rPr>
        <w:t xml:space="preserve"> suya O</w:t>
      </w:r>
      <w:r w:rsidR="00746C20" w:rsidRPr="00697EC4">
        <w:rPr>
          <w:rFonts w:ascii="Times New Roman" w:eastAsia="Times New Roman" w:hAnsi="Times New Roman" w:cs="Times New Roman"/>
          <w:sz w:val="24"/>
          <w:szCs w:val="24"/>
          <w:vertAlign w:val="subscript"/>
          <w:lang w:eastAsia="tr-TR"/>
        </w:rPr>
        <w:t xml:space="preserve">2  </w:t>
      </w:r>
      <w:r w:rsidR="00746C20" w:rsidRPr="00697EC4">
        <w:rPr>
          <w:rFonts w:ascii="Times New Roman" w:eastAsia="Times New Roman" w:hAnsi="Times New Roman" w:cs="Times New Roman"/>
          <w:sz w:val="24"/>
          <w:szCs w:val="24"/>
          <w:lang w:eastAsia="tr-TR"/>
        </w:rPr>
        <w:t>transferi söz konusudur.</w:t>
      </w:r>
    </w:p>
    <w:p w14:paraId="7169E8E5" w14:textId="77777777" w:rsidR="00746C20" w:rsidRPr="00697EC4" w:rsidRDefault="009B1BDA" w:rsidP="00746C20">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b</w:t>
      </w:r>
      <w:r w:rsidR="00746C20" w:rsidRPr="00697EC4">
        <w:rPr>
          <w:rFonts w:ascii="Times New Roman" w:eastAsia="Times New Roman" w:hAnsi="Times New Roman" w:cs="Times New Roman"/>
          <w:bCs/>
          <w:sz w:val="24"/>
          <w:szCs w:val="24"/>
          <w:lang w:eastAsia="tr-TR"/>
        </w:rPr>
        <w:t>) Karbon Dioksit Giderme veya Kazandırma;</w:t>
      </w:r>
      <w:r w:rsidR="00746C20" w:rsidRPr="00697EC4">
        <w:rPr>
          <w:rFonts w:ascii="Times New Roman" w:eastAsia="Times New Roman" w:hAnsi="Times New Roman" w:cs="Times New Roman"/>
          <w:sz w:val="24"/>
          <w:szCs w:val="24"/>
          <w:lang w:eastAsia="tr-TR"/>
        </w:rPr>
        <w:t xml:space="preserve"> Sudaki karbonat dengesini ayarlamak için bir miktar CO</w:t>
      </w:r>
      <w:r w:rsidR="00746C20" w:rsidRPr="00697EC4">
        <w:rPr>
          <w:rFonts w:ascii="Times New Roman" w:eastAsia="Times New Roman" w:hAnsi="Times New Roman" w:cs="Times New Roman"/>
          <w:sz w:val="24"/>
          <w:szCs w:val="24"/>
          <w:vertAlign w:val="subscript"/>
          <w:lang w:eastAsia="tr-TR"/>
        </w:rPr>
        <w:t>2</w:t>
      </w:r>
      <w:r w:rsidR="00746C20" w:rsidRPr="00697EC4">
        <w:rPr>
          <w:rFonts w:ascii="Times New Roman" w:eastAsia="Times New Roman" w:hAnsi="Times New Roman" w:cs="Times New Roman"/>
          <w:sz w:val="24"/>
          <w:szCs w:val="24"/>
          <w:lang w:eastAsia="tr-TR"/>
        </w:rPr>
        <w:t xml:space="preserve"> in sistemden uzaklaştırılması gerekebilir. Kireç –soda metodu ile sertlik giderilmesinde ise suya CO</w:t>
      </w:r>
      <w:r w:rsidR="00746C20" w:rsidRPr="00697EC4">
        <w:rPr>
          <w:rFonts w:ascii="Times New Roman" w:eastAsia="Times New Roman" w:hAnsi="Times New Roman" w:cs="Times New Roman"/>
          <w:sz w:val="24"/>
          <w:szCs w:val="24"/>
          <w:vertAlign w:val="subscript"/>
          <w:lang w:eastAsia="tr-TR"/>
        </w:rPr>
        <w:t>2</w:t>
      </w:r>
      <w:r w:rsidR="00746C20" w:rsidRPr="00697EC4">
        <w:rPr>
          <w:rFonts w:ascii="Times New Roman" w:eastAsia="Times New Roman" w:hAnsi="Times New Roman" w:cs="Times New Roman"/>
          <w:sz w:val="24"/>
          <w:szCs w:val="24"/>
          <w:lang w:eastAsia="tr-TR"/>
        </w:rPr>
        <w:t xml:space="preserve"> verilmesi lüzumludur.</w:t>
      </w:r>
    </w:p>
    <w:p w14:paraId="07188A7D" w14:textId="77777777" w:rsidR="00746C20" w:rsidRPr="00697EC4" w:rsidRDefault="009B1BDA" w:rsidP="00746C20">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c</w:t>
      </w:r>
      <w:r w:rsidR="00746C20" w:rsidRPr="00697EC4">
        <w:rPr>
          <w:rFonts w:ascii="Times New Roman" w:eastAsia="Times New Roman" w:hAnsi="Times New Roman" w:cs="Times New Roman"/>
          <w:bCs/>
          <w:sz w:val="24"/>
          <w:szCs w:val="24"/>
          <w:lang w:eastAsia="tr-TR"/>
        </w:rPr>
        <w:t>) Hidrojen Sülfür gidermek;</w:t>
      </w:r>
      <w:r w:rsidR="00746C20" w:rsidRPr="00697EC4">
        <w:rPr>
          <w:rFonts w:ascii="Times New Roman" w:eastAsia="Times New Roman" w:hAnsi="Times New Roman" w:cs="Times New Roman"/>
          <w:sz w:val="24"/>
          <w:szCs w:val="24"/>
          <w:lang w:eastAsia="tr-TR"/>
        </w:rPr>
        <w:t xml:space="preserve"> Suda istenmeyen koku ve tadın giderilmesi, metallerin korozyonunun azaltılması ve çimentonun ayrışmasını önlemek için H</w:t>
      </w:r>
      <w:r w:rsidR="00746C20" w:rsidRPr="00697EC4">
        <w:rPr>
          <w:rFonts w:ascii="Times New Roman" w:eastAsia="Times New Roman" w:hAnsi="Times New Roman" w:cs="Times New Roman"/>
          <w:sz w:val="24"/>
          <w:szCs w:val="24"/>
          <w:vertAlign w:val="subscript"/>
          <w:lang w:eastAsia="tr-TR"/>
        </w:rPr>
        <w:t>2</w:t>
      </w:r>
      <w:r w:rsidR="00746C20" w:rsidRPr="00697EC4">
        <w:rPr>
          <w:rFonts w:ascii="Times New Roman" w:eastAsia="Times New Roman" w:hAnsi="Times New Roman" w:cs="Times New Roman"/>
          <w:sz w:val="24"/>
          <w:szCs w:val="24"/>
          <w:lang w:eastAsia="tr-TR"/>
        </w:rPr>
        <w:t>S giderilmesi gerekir.</w:t>
      </w:r>
    </w:p>
    <w:p w14:paraId="53858319"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bCs/>
          <w:sz w:val="24"/>
          <w:szCs w:val="24"/>
          <w:lang w:eastAsia="tr-TR"/>
        </w:rPr>
        <w:t>d) Metan’ın Giderilmesi;</w:t>
      </w:r>
      <w:r w:rsidRPr="00697EC4">
        <w:rPr>
          <w:rFonts w:ascii="Times New Roman" w:eastAsia="Times New Roman" w:hAnsi="Times New Roman" w:cs="Times New Roman"/>
          <w:sz w:val="24"/>
          <w:szCs w:val="24"/>
          <w:lang w:eastAsia="tr-TR"/>
        </w:rPr>
        <w:t xml:space="preserve"> Anaerobik ayrışmanın ürünlerinden CH</w:t>
      </w:r>
      <w:r w:rsidRPr="00697EC4">
        <w:rPr>
          <w:rFonts w:ascii="Times New Roman" w:eastAsia="Times New Roman" w:hAnsi="Times New Roman" w:cs="Times New Roman"/>
          <w:sz w:val="24"/>
          <w:szCs w:val="24"/>
          <w:vertAlign w:val="subscript"/>
          <w:lang w:eastAsia="tr-TR"/>
        </w:rPr>
        <w:t>4</w:t>
      </w:r>
      <w:r w:rsidRPr="00697EC4">
        <w:rPr>
          <w:rFonts w:ascii="Times New Roman" w:eastAsia="Times New Roman" w:hAnsi="Times New Roman" w:cs="Times New Roman"/>
          <w:sz w:val="24"/>
          <w:szCs w:val="24"/>
          <w:lang w:eastAsia="tr-TR"/>
        </w:rPr>
        <w:t xml:space="preserve">’ün giderilmesinde de havalandırma kullanılır. </w:t>
      </w:r>
    </w:p>
    <w:p w14:paraId="44033DEF" w14:textId="77777777" w:rsidR="00746C20" w:rsidRPr="00697EC4" w:rsidRDefault="009B1BDA" w:rsidP="00746C20">
      <w:pPr>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e</w:t>
      </w:r>
      <w:r w:rsidR="00746C20" w:rsidRPr="00697EC4">
        <w:rPr>
          <w:rFonts w:ascii="Times New Roman" w:eastAsia="Times New Roman" w:hAnsi="Times New Roman" w:cs="Times New Roman"/>
          <w:bCs/>
          <w:sz w:val="24"/>
          <w:szCs w:val="24"/>
          <w:lang w:eastAsia="tr-TR"/>
        </w:rPr>
        <w:t xml:space="preserve">) Uçucu Yağlar ve Kimyasal Maddelerin Giderilmesi; </w:t>
      </w:r>
      <w:r w:rsidR="00746C20" w:rsidRPr="00697EC4">
        <w:rPr>
          <w:rFonts w:ascii="Times New Roman" w:eastAsia="Times New Roman" w:hAnsi="Times New Roman" w:cs="Times New Roman"/>
          <w:sz w:val="24"/>
          <w:szCs w:val="24"/>
          <w:lang w:eastAsia="tr-TR"/>
        </w:rPr>
        <w:t xml:space="preserve">Bu maddeler suya istenmeyen tat ve koku verdiklerinden ve sağlığa zararlı olduklarından yağlar ve kimyasal maddelerden uçucu olanlar havalandırma ile giderilebilir. </w:t>
      </w:r>
    </w:p>
    <w:p w14:paraId="4B6BCA39" w14:textId="77777777" w:rsidR="00746C20" w:rsidRPr="00697EC4" w:rsidRDefault="009B1BDA" w:rsidP="00746C20">
      <w:pPr>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f</w:t>
      </w:r>
      <w:r w:rsidR="00746C20" w:rsidRPr="00697EC4">
        <w:rPr>
          <w:rFonts w:ascii="Times New Roman" w:eastAsia="Times New Roman" w:hAnsi="Times New Roman" w:cs="Times New Roman"/>
          <w:bCs/>
          <w:sz w:val="24"/>
          <w:szCs w:val="24"/>
          <w:lang w:eastAsia="tr-TR"/>
        </w:rPr>
        <w:t>) Suların dezenfeksiyonunda;</w:t>
      </w:r>
      <w:r w:rsidR="00746C20" w:rsidRPr="00697EC4">
        <w:rPr>
          <w:rFonts w:ascii="Times New Roman" w:eastAsia="Times New Roman" w:hAnsi="Times New Roman" w:cs="Times New Roman"/>
          <w:sz w:val="24"/>
          <w:szCs w:val="24"/>
          <w:lang w:eastAsia="tr-TR"/>
        </w:rPr>
        <w:t xml:space="preserve"> </w:t>
      </w:r>
      <w:proofErr w:type="gramStart"/>
      <w:r w:rsidR="00746C20" w:rsidRPr="00697EC4">
        <w:rPr>
          <w:rFonts w:ascii="Times New Roman" w:eastAsia="Times New Roman" w:hAnsi="Times New Roman" w:cs="Times New Roman"/>
          <w:sz w:val="24"/>
          <w:szCs w:val="24"/>
          <w:lang w:eastAsia="tr-TR"/>
        </w:rPr>
        <w:t>Bu</w:t>
      </w:r>
      <w:proofErr w:type="gramEnd"/>
      <w:r w:rsidR="00746C20" w:rsidRPr="00697EC4">
        <w:rPr>
          <w:rFonts w:ascii="Times New Roman" w:eastAsia="Times New Roman" w:hAnsi="Times New Roman" w:cs="Times New Roman"/>
          <w:sz w:val="24"/>
          <w:szCs w:val="24"/>
          <w:lang w:eastAsia="tr-TR"/>
        </w:rPr>
        <w:t xml:space="preserve"> işlem için kullanılan Cl</w:t>
      </w:r>
      <w:r w:rsidR="00746C20" w:rsidRPr="00697EC4">
        <w:rPr>
          <w:rFonts w:ascii="Times New Roman" w:eastAsia="Times New Roman" w:hAnsi="Times New Roman" w:cs="Times New Roman"/>
          <w:sz w:val="24"/>
          <w:szCs w:val="24"/>
          <w:vertAlign w:val="subscript"/>
          <w:lang w:eastAsia="tr-TR"/>
        </w:rPr>
        <w:t>2</w:t>
      </w:r>
      <w:r w:rsidR="00746C20" w:rsidRPr="00697EC4">
        <w:rPr>
          <w:rFonts w:ascii="Times New Roman" w:eastAsia="Times New Roman" w:hAnsi="Times New Roman" w:cs="Times New Roman"/>
          <w:sz w:val="24"/>
          <w:szCs w:val="24"/>
          <w:lang w:eastAsia="tr-TR"/>
        </w:rPr>
        <w:t xml:space="preserve"> ve O</w:t>
      </w:r>
      <w:r w:rsidR="00746C20" w:rsidRPr="00697EC4">
        <w:rPr>
          <w:rFonts w:ascii="Times New Roman" w:eastAsia="Times New Roman" w:hAnsi="Times New Roman" w:cs="Times New Roman"/>
          <w:sz w:val="24"/>
          <w:szCs w:val="24"/>
          <w:vertAlign w:val="subscript"/>
          <w:lang w:eastAsia="tr-TR"/>
        </w:rPr>
        <w:t>3</w:t>
      </w:r>
      <w:r w:rsidR="00746C20" w:rsidRPr="00697EC4">
        <w:rPr>
          <w:rFonts w:ascii="Times New Roman" w:eastAsia="Times New Roman" w:hAnsi="Times New Roman" w:cs="Times New Roman"/>
          <w:sz w:val="24"/>
          <w:szCs w:val="24"/>
          <w:lang w:eastAsia="tr-TR"/>
        </w:rPr>
        <w:t xml:space="preserve"> gibi gazların suya verilmesinde de gaz transferi söz konusudur.</w:t>
      </w:r>
    </w:p>
    <w:p w14:paraId="0139C2BB" w14:textId="77777777" w:rsidR="00746C20" w:rsidRPr="00697EC4" w:rsidRDefault="00746C20" w:rsidP="00746C20">
      <w:pPr>
        <w:autoSpaceDE w:val="0"/>
        <w:autoSpaceDN w:val="0"/>
        <w:adjustRightInd w:val="0"/>
        <w:spacing w:after="0"/>
        <w:jc w:val="both"/>
        <w:rPr>
          <w:rFonts w:ascii="Times New Roman" w:eastAsia="Times New Roman" w:hAnsi="Times New Roman" w:cs="Times New Roman"/>
          <w:sz w:val="24"/>
          <w:szCs w:val="24"/>
          <w:lang w:eastAsia="tr-TR"/>
        </w:rPr>
      </w:pPr>
    </w:p>
    <w:p w14:paraId="1FF02121" w14:textId="77777777" w:rsidR="00746C20" w:rsidRPr="00697EC4" w:rsidRDefault="00746C20" w:rsidP="00746C20">
      <w:pPr>
        <w:autoSpaceDE w:val="0"/>
        <w:autoSpaceDN w:val="0"/>
        <w:adjustRightInd w:val="0"/>
        <w:spacing w:after="0"/>
        <w:jc w:val="both"/>
        <w:rPr>
          <w:rFonts w:ascii="Times New Roman" w:hAnsi="Times New Roman" w:cs="Times New Roman"/>
          <w:color w:val="000000"/>
          <w:sz w:val="24"/>
          <w:szCs w:val="24"/>
        </w:rPr>
      </w:pPr>
      <w:r w:rsidRPr="00697EC4">
        <w:rPr>
          <w:rFonts w:ascii="Times New Roman" w:hAnsi="Times New Roman" w:cs="Times New Roman"/>
          <w:color w:val="000000"/>
          <w:sz w:val="24"/>
          <w:szCs w:val="24"/>
        </w:rPr>
        <w:t xml:space="preserve">Havalandırma cihazları şu şekilde sınıflandırılırlar: </w:t>
      </w:r>
    </w:p>
    <w:p w14:paraId="5A33B45F" w14:textId="77777777" w:rsidR="00746C20" w:rsidRPr="00697EC4" w:rsidRDefault="00746C20" w:rsidP="00746C20">
      <w:pPr>
        <w:pStyle w:val="ListeParagraf"/>
        <w:numPr>
          <w:ilvl w:val="0"/>
          <w:numId w:val="20"/>
        </w:numPr>
        <w:autoSpaceDE w:val="0"/>
        <w:autoSpaceDN w:val="0"/>
        <w:adjustRightInd w:val="0"/>
        <w:spacing w:before="100" w:after="100"/>
        <w:ind w:left="284" w:hanging="142"/>
        <w:jc w:val="both"/>
        <w:rPr>
          <w:rFonts w:ascii="Times New Roman" w:hAnsi="Times New Roman" w:cs="Times New Roman"/>
          <w:color w:val="000000"/>
          <w:sz w:val="24"/>
          <w:szCs w:val="24"/>
        </w:rPr>
      </w:pPr>
      <w:r w:rsidRPr="00697EC4">
        <w:rPr>
          <w:rFonts w:ascii="Times New Roman" w:hAnsi="Times New Roman" w:cs="Times New Roman"/>
          <w:bCs/>
          <w:color w:val="000000"/>
          <w:sz w:val="24"/>
          <w:szCs w:val="24"/>
        </w:rPr>
        <w:t xml:space="preserve">Cazibeli Havalandırıcılar: </w:t>
      </w:r>
      <w:r w:rsidRPr="00697EC4">
        <w:rPr>
          <w:rFonts w:ascii="Times New Roman" w:hAnsi="Times New Roman" w:cs="Times New Roman"/>
          <w:color w:val="000000"/>
          <w:sz w:val="24"/>
          <w:szCs w:val="24"/>
        </w:rPr>
        <w:t xml:space="preserve">Bu tip havalandırıcılarda su türbülanslı bir şekilde yerçekiminin etkisinde hareket ederek bir gaz-sıvı </w:t>
      </w:r>
      <w:proofErr w:type="spellStart"/>
      <w:r w:rsidRPr="00697EC4">
        <w:rPr>
          <w:rFonts w:ascii="Times New Roman" w:hAnsi="Times New Roman" w:cs="Times New Roman"/>
          <w:color w:val="000000"/>
          <w:sz w:val="24"/>
          <w:szCs w:val="24"/>
        </w:rPr>
        <w:t>arayüzü</w:t>
      </w:r>
      <w:proofErr w:type="spellEnd"/>
      <w:r w:rsidRPr="00697EC4">
        <w:rPr>
          <w:rFonts w:ascii="Times New Roman" w:hAnsi="Times New Roman" w:cs="Times New Roman"/>
          <w:color w:val="000000"/>
          <w:sz w:val="24"/>
          <w:szCs w:val="24"/>
        </w:rPr>
        <w:t xml:space="preserve"> oluşturur. Su arıtımında kullanılan </w:t>
      </w:r>
      <w:proofErr w:type="spellStart"/>
      <w:r w:rsidRPr="00697EC4">
        <w:rPr>
          <w:rFonts w:ascii="Times New Roman" w:hAnsi="Times New Roman" w:cs="Times New Roman"/>
          <w:color w:val="000000"/>
          <w:sz w:val="24"/>
          <w:szCs w:val="24"/>
        </w:rPr>
        <w:t>kaskat</w:t>
      </w:r>
      <w:proofErr w:type="spellEnd"/>
      <w:r w:rsidRPr="00697EC4">
        <w:rPr>
          <w:rFonts w:ascii="Times New Roman" w:hAnsi="Times New Roman" w:cs="Times New Roman"/>
          <w:color w:val="000000"/>
          <w:sz w:val="24"/>
          <w:szCs w:val="24"/>
        </w:rPr>
        <w:t xml:space="preserve"> havalandırıcılar ve atıksu arıtımında kullanılan damlatmalı filtreler bu tip havalandırıcılara örnek olarak verilebilir. </w:t>
      </w:r>
    </w:p>
    <w:p w14:paraId="0C9B8D80" w14:textId="77777777" w:rsidR="00746C20" w:rsidRPr="00697EC4" w:rsidRDefault="00746C20" w:rsidP="00746C20">
      <w:pPr>
        <w:pStyle w:val="ListeParagraf"/>
        <w:numPr>
          <w:ilvl w:val="0"/>
          <w:numId w:val="20"/>
        </w:numPr>
        <w:autoSpaceDE w:val="0"/>
        <w:autoSpaceDN w:val="0"/>
        <w:adjustRightInd w:val="0"/>
        <w:spacing w:before="100" w:after="100"/>
        <w:ind w:left="284" w:hanging="142"/>
        <w:jc w:val="both"/>
        <w:rPr>
          <w:rFonts w:ascii="Times New Roman" w:hAnsi="Times New Roman" w:cs="Times New Roman"/>
          <w:color w:val="000000"/>
          <w:sz w:val="24"/>
          <w:szCs w:val="24"/>
        </w:rPr>
      </w:pPr>
      <w:r w:rsidRPr="00697EC4">
        <w:rPr>
          <w:rFonts w:ascii="Times New Roman" w:hAnsi="Times New Roman" w:cs="Times New Roman"/>
          <w:bCs/>
          <w:color w:val="000000"/>
          <w:sz w:val="24"/>
          <w:szCs w:val="24"/>
        </w:rPr>
        <w:lastRenderedPageBreak/>
        <w:t xml:space="preserve">Sprey/Jet Havalandırıcılar: </w:t>
      </w:r>
      <w:r w:rsidRPr="00697EC4">
        <w:rPr>
          <w:rFonts w:ascii="Times New Roman" w:hAnsi="Times New Roman" w:cs="Times New Roman"/>
          <w:color w:val="000000"/>
          <w:sz w:val="24"/>
          <w:szCs w:val="24"/>
        </w:rPr>
        <w:t xml:space="preserve">Su </w:t>
      </w:r>
      <w:proofErr w:type="spellStart"/>
      <w:r w:rsidRPr="00697EC4">
        <w:rPr>
          <w:rFonts w:ascii="Times New Roman" w:hAnsi="Times New Roman" w:cs="Times New Roman"/>
          <w:color w:val="000000"/>
          <w:sz w:val="24"/>
          <w:szCs w:val="24"/>
        </w:rPr>
        <w:t>orifis</w:t>
      </w:r>
      <w:proofErr w:type="spellEnd"/>
      <w:r w:rsidRPr="00697EC4">
        <w:rPr>
          <w:rFonts w:ascii="Times New Roman" w:hAnsi="Times New Roman" w:cs="Times New Roman"/>
          <w:color w:val="000000"/>
          <w:sz w:val="24"/>
          <w:szCs w:val="24"/>
        </w:rPr>
        <w:t xml:space="preserve"> ve </w:t>
      </w:r>
      <w:proofErr w:type="spellStart"/>
      <w:r w:rsidRPr="00697EC4">
        <w:rPr>
          <w:rFonts w:ascii="Times New Roman" w:hAnsi="Times New Roman" w:cs="Times New Roman"/>
          <w:color w:val="000000"/>
          <w:sz w:val="24"/>
          <w:szCs w:val="24"/>
        </w:rPr>
        <w:t>nozullar</w:t>
      </w:r>
      <w:proofErr w:type="spellEnd"/>
      <w:r w:rsidRPr="00697EC4">
        <w:rPr>
          <w:rFonts w:ascii="Times New Roman" w:hAnsi="Times New Roman" w:cs="Times New Roman"/>
          <w:color w:val="000000"/>
          <w:sz w:val="24"/>
          <w:szCs w:val="24"/>
        </w:rPr>
        <w:t xml:space="preserve"> vasıtasıyla havaya pompalanır. Bu şekilde su tamamen küçük damlacıklara dönüştürülürken çok büyük bir gaz-sıvı </w:t>
      </w:r>
      <w:proofErr w:type="spellStart"/>
      <w:r w:rsidRPr="00697EC4">
        <w:rPr>
          <w:rFonts w:ascii="Times New Roman" w:hAnsi="Times New Roman" w:cs="Times New Roman"/>
          <w:color w:val="000000"/>
          <w:sz w:val="24"/>
          <w:szCs w:val="24"/>
        </w:rPr>
        <w:t>arayüzü</w:t>
      </w:r>
      <w:proofErr w:type="spellEnd"/>
      <w:r w:rsidRPr="00697EC4">
        <w:rPr>
          <w:rFonts w:ascii="Times New Roman" w:hAnsi="Times New Roman" w:cs="Times New Roman"/>
          <w:color w:val="000000"/>
          <w:sz w:val="24"/>
          <w:szCs w:val="24"/>
        </w:rPr>
        <w:t xml:space="preserve"> oluşturulur. </w:t>
      </w:r>
    </w:p>
    <w:p w14:paraId="46900F5D" w14:textId="77777777" w:rsidR="00746C20" w:rsidRPr="00697EC4" w:rsidRDefault="00746C20" w:rsidP="00746C20">
      <w:pPr>
        <w:pStyle w:val="ListeParagraf"/>
        <w:numPr>
          <w:ilvl w:val="0"/>
          <w:numId w:val="20"/>
        </w:numPr>
        <w:autoSpaceDE w:val="0"/>
        <w:autoSpaceDN w:val="0"/>
        <w:adjustRightInd w:val="0"/>
        <w:spacing w:before="100" w:after="100"/>
        <w:ind w:left="284" w:hanging="142"/>
        <w:jc w:val="both"/>
        <w:rPr>
          <w:rFonts w:ascii="Times New Roman" w:hAnsi="Times New Roman" w:cs="Times New Roman"/>
          <w:color w:val="000000"/>
          <w:sz w:val="24"/>
          <w:szCs w:val="24"/>
        </w:rPr>
      </w:pPr>
      <w:r w:rsidRPr="00697EC4">
        <w:rPr>
          <w:rFonts w:ascii="Times New Roman" w:hAnsi="Times New Roman" w:cs="Times New Roman"/>
          <w:bCs/>
          <w:color w:val="000000"/>
          <w:sz w:val="24"/>
          <w:szCs w:val="24"/>
        </w:rPr>
        <w:t xml:space="preserve">Kabarcıklı Havalandırıcılar: </w:t>
      </w:r>
      <w:r w:rsidRPr="00697EC4">
        <w:rPr>
          <w:rFonts w:ascii="Times New Roman" w:hAnsi="Times New Roman" w:cs="Times New Roman"/>
          <w:color w:val="000000"/>
          <w:sz w:val="24"/>
          <w:szCs w:val="24"/>
        </w:rPr>
        <w:t xml:space="preserve">Daha önce sıkıştırılmış olan hava (ya da saf oksijen), delikli tabaka ay da </w:t>
      </w:r>
      <w:proofErr w:type="spellStart"/>
      <w:r w:rsidRPr="00697EC4">
        <w:rPr>
          <w:rFonts w:ascii="Times New Roman" w:hAnsi="Times New Roman" w:cs="Times New Roman"/>
          <w:color w:val="000000"/>
          <w:sz w:val="24"/>
          <w:szCs w:val="24"/>
        </w:rPr>
        <w:t>difüzörler</w:t>
      </w:r>
      <w:proofErr w:type="spellEnd"/>
      <w:r w:rsidRPr="00697EC4">
        <w:rPr>
          <w:rFonts w:ascii="Times New Roman" w:hAnsi="Times New Roman" w:cs="Times New Roman"/>
          <w:color w:val="000000"/>
          <w:sz w:val="24"/>
          <w:szCs w:val="24"/>
        </w:rPr>
        <w:t xml:space="preserve"> vasıtasıyla eşit olarak dağıtılarak suya enjekte edilir. Bu şekilde enjekte edilen birim hacimli hava kabarcıklarının spesifik yüzey alanları çok yüksek olabilir. </w:t>
      </w:r>
    </w:p>
    <w:p w14:paraId="1FAA2E8A" w14:textId="77777777" w:rsidR="00746C20" w:rsidRPr="00697EC4" w:rsidRDefault="00746C20" w:rsidP="00746C20">
      <w:pPr>
        <w:pStyle w:val="ListeParagraf"/>
        <w:numPr>
          <w:ilvl w:val="0"/>
          <w:numId w:val="20"/>
        </w:numPr>
        <w:autoSpaceDE w:val="0"/>
        <w:autoSpaceDN w:val="0"/>
        <w:adjustRightInd w:val="0"/>
        <w:spacing w:before="100" w:after="100"/>
        <w:ind w:left="284" w:hanging="142"/>
        <w:jc w:val="both"/>
        <w:rPr>
          <w:rFonts w:ascii="Times New Roman" w:hAnsi="Times New Roman" w:cs="Times New Roman"/>
          <w:color w:val="000000"/>
          <w:sz w:val="24"/>
          <w:szCs w:val="24"/>
        </w:rPr>
      </w:pPr>
      <w:r w:rsidRPr="00697EC4">
        <w:rPr>
          <w:rFonts w:ascii="Times New Roman" w:hAnsi="Times New Roman" w:cs="Times New Roman"/>
          <w:bCs/>
          <w:color w:val="000000"/>
          <w:sz w:val="24"/>
          <w:szCs w:val="24"/>
        </w:rPr>
        <w:t xml:space="preserve">Mekanik Havalandırıcılar: </w:t>
      </w:r>
      <w:r w:rsidRPr="00697EC4">
        <w:rPr>
          <w:rFonts w:ascii="Times New Roman" w:hAnsi="Times New Roman" w:cs="Times New Roman"/>
          <w:color w:val="000000"/>
          <w:sz w:val="24"/>
          <w:szCs w:val="24"/>
        </w:rPr>
        <w:t xml:space="preserve">Suyu hızla karıştıran, yatay olarak dönen şaftlar ya da dikey olarak yerleştirilmiş türbinler üzerine bağlanmış, kısmen ya da tamamen batmış olan fırçalardan oluşur. Su, bu şekilde karıştırılırken yüksek türbülansın etkisiyle büyük bir gaz-sıvı </w:t>
      </w:r>
      <w:proofErr w:type="spellStart"/>
      <w:r w:rsidRPr="00697EC4">
        <w:rPr>
          <w:rFonts w:ascii="Times New Roman" w:hAnsi="Times New Roman" w:cs="Times New Roman"/>
          <w:color w:val="000000"/>
          <w:sz w:val="24"/>
          <w:szCs w:val="24"/>
        </w:rPr>
        <w:t>arayüzü</w:t>
      </w:r>
      <w:proofErr w:type="spellEnd"/>
      <w:r w:rsidRPr="00697EC4">
        <w:rPr>
          <w:rFonts w:ascii="Times New Roman" w:hAnsi="Times New Roman" w:cs="Times New Roman"/>
          <w:color w:val="000000"/>
          <w:sz w:val="24"/>
          <w:szCs w:val="24"/>
        </w:rPr>
        <w:t xml:space="preserve"> oluşur. </w:t>
      </w:r>
    </w:p>
    <w:p w14:paraId="5EC8301C" w14:textId="77777777" w:rsidR="00746C20" w:rsidRPr="00697EC4" w:rsidRDefault="00746C20" w:rsidP="00746C20">
      <w:pPr>
        <w:pStyle w:val="ListeParagraf"/>
        <w:autoSpaceDE w:val="0"/>
        <w:autoSpaceDN w:val="0"/>
        <w:adjustRightInd w:val="0"/>
        <w:spacing w:before="100" w:after="100"/>
        <w:ind w:left="284"/>
        <w:jc w:val="both"/>
        <w:rPr>
          <w:rFonts w:ascii="Times New Roman" w:hAnsi="Times New Roman" w:cs="Times New Roman"/>
          <w:color w:val="000000"/>
          <w:sz w:val="24"/>
          <w:szCs w:val="24"/>
        </w:rPr>
      </w:pPr>
    </w:p>
    <w:p w14:paraId="40EA830E" w14:textId="77777777" w:rsidR="00746C20" w:rsidRPr="00697EC4" w:rsidRDefault="00746C20" w:rsidP="00746C20">
      <w:pPr>
        <w:autoSpaceDE w:val="0"/>
        <w:autoSpaceDN w:val="0"/>
        <w:adjustRightInd w:val="0"/>
        <w:spacing w:after="0"/>
        <w:jc w:val="both"/>
        <w:rPr>
          <w:rFonts w:ascii="Times New Roman" w:hAnsi="Times New Roman" w:cs="Times New Roman"/>
          <w:sz w:val="24"/>
          <w:szCs w:val="24"/>
        </w:rPr>
      </w:pPr>
      <w:r w:rsidRPr="00697EC4">
        <w:rPr>
          <w:rFonts w:ascii="Times New Roman" w:hAnsi="Times New Roman" w:cs="Times New Roman"/>
          <w:sz w:val="24"/>
          <w:szCs w:val="24"/>
        </w:rPr>
        <w:t>Oksijen transferinde çözünürlüğü etkileyen faktörler:</w:t>
      </w:r>
    </w:p>
    <w:p w14:paraId="7FB2849A" w14:textId="77777777" w:rsidR="00746C20" w:rsidRPr="00697EC4" w:rsidRDefault="00746C20" w:rsidP="00746C20">
      <w:pPr>
        <w:pStyle w:val="ListeParagraf"/>
        <w:numPr>
          <w:ilvl w:val="0"/>
          <w:numId w:val="23"/>
        </w:numPr>
        <w:tabs>
          <w:tab w:val="left" w:pos="426"/>
        </w:tabs>
        <w:autoSpaceDE w:val="0"/>
        <w:autoSpaceDN w:val="0"/>
        <w:adjustRightInd w:val="0"/>
        <w:spacing w:after="0"/>
        <w:ind w:left="0" w:firstLine="0"/>
        <w:jc w:val="both"/>
        <w:rPr>
          <w:rFonts w:ascii="Times New Roman" w:hAnsi="Times New Roman" w:cs="Times New Roman"/>
          <w:sz w:val="24"/>
          <w:szCs w:val="24"/>
          <w:u w:val="single"/>
        </w:rPr>
      </w:pPr>
      <w:r w:rsidRPr="00697EC4">
        <w:rPr>
          <w:rFonts w:ascii="Times New Roman" w:hAnsi="Times New Roman" w:cs="Times New Roman"/>
          <w:sz w:val="24"/>
          <w:szCs w:val="24"/>
          <w:u w:val="single"/>
        </w:rPr>
        <w:t>Gazların cinsinin çözünürlüğe etkisi:</w:t>
      </w:r>
    </w:p>
    <w:p w14:paraId="7E9603F3" w14:textId="77777777" w:rsidR="00746C20" w:rsidRPr="00697EC4" w:rsidRDefault="00746C20" w:rsidP="00746C20">
      <w:pPr>
        <w:autoSpaceDE w:val="0"/>
        <w:autoSpaceDN w:val="0"/>
        <w:adjustRightInd w:val="0"/>
        <w:jc w:val="both"/>
        <w:rPr>
          <w:rFonts w:ascii="Times New Roman" w:hAnsi="Times New Roman" w:cs="Times New Roman"/>
          <w:sz w:val="24"/>
          <w:szCs w:val="24"/>
        </w:rPr>
      </w:pPr>
      <w:r w:rsidRPr="00697EC4">
        <w:rPr>
          <w:rFonts w:ascii="Times New Roman" w:hAnsi="Times New Roman" w:cs="Times New Roman"/>
          <w:sz w:val="24"/>
          <w:szCs w:val="24"/>
        </w:rPr>
        <w:t>Bazı gazlar suda moleküler olarak çözünürler ve su ile reaksiyona girmezler. Örneğin H</w:t>
      </w:r>
      <w:proofErr w:type="gramStart"/>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,N</w:t>
      </w:r>
      <w:proofErr w:type="gramEnd"/>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,CH</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gibi gazlar su ile reaksiyona girmeden moleküler çözünen gazlardır. Bazı gazlar ise belli oranda su ile reaksiyona girerek ortamın pH değerine göre hem iyonik hem de moleküler olarak çözünürler (NH</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 ve CO</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w:t>
      </w:r>
    </w:p>
    <w:p w14:paraId="5C2272CB" w14:textId="77777777" w:rsidR="00746C20" w:rsidRPr="00697EC4" w:rsidRDefault="00746C20" w:rsidP="00746C20">
      <w:pPr>
        <w:pStyle w:val="ListeParagraf"/>
        <w:numPr>
          <w:ilvl w:val="0"/>
          <w:numId w:val="23"/>
        </w:numPr>
        <w:tabs>
          <w:tab w:val="left" w:pos="426"/>
        </w:tabs>
        <w:autoSpaceDE w:val="0"/>
        <w:autoSpaceDN w:val="0"/>
        <w:adjustRightInd w:val="0"/>
        <w:spacing w:after="0"/>
        <w:ind w:left="0" w:firstLine="0"/>
        <w:jc w:val="both"/>
        <w:rPr>
          <w:rFonts w:ascii="Times New Roman" w:hAnsi="Times New Roman" w:cs="Times New Roman"/>
          <w:sz w:val="24"/>
          <w:szCs w:val="24"/>
          <w:u w:val="single"/>
        </w:rPr>
      </w:pPr>
      <w:r w:rsidRPr="00697EC4">
        <w:rPr>
          <w:rFonts w:ascii="Times New Roman" w:hAnsi="Times New Roman" w:cs="Times New Roman"/>
          <w:sz w:val="24"/>
          <w:szCs w:val="24"/>
          <w:u w:val="single"/>
        </w:rPr>
        <w:t xml:space="preserve">Çözünürlüğe gaz </w:t>
      </w:r>
      <w:proofErr w:type="spellStart"/>
      <w:r w:rsidRPr="00697EC4">
        <w:rPr>
          <w:rFonts w:ascii="Times New Roman" w:hAnsi="Times New Roman" w:cs="Times New Roman"/>
          <w:sz w:val="24"/>
          <w:szCs w:val="24"/>
          <w:u w:val="single"/>
        </w:rPr>
        <w:t>derişiminin</w:t>
      </w:r>
      <w:proofErr w:type="spellEnd"/>
      <w:r w:rsidRPr="00697EC4">
        <w:rPr>
          <w:rFonts w:ascii="Times New Roman" w:hAnsi="Times New Roman" w:cs="Times New Roman"/>
          <w:sz w:val="24"/>
          <w:szCs w:val="24"/>
          <w:u w:val="single"/>
        </w:rPr>
        <w:t xml:space="preserve"> etkisi:</w:t>
      </w:r>
    </w:p>
    <w:p w14:paraId="309AB6C8" w14:textId="77777777" w:rsidR="00746C20" w:rsidRPr="00697EC4" w:rsidRDefault="00746C20" w:rsidP="00746C20">
      <w:pPr>
        <w:autoSpaceDE w:val="0"/>
        <w:autoSpaceDN w:val="0"/>
        <w:adjustRightInd w:val="0"/>
        <w:jc w:val="both"/>
        <w:rPr>
          <w:rFonts w:ascii="Times New Roman" w:hAnsi="Times New Roman" w:cs="Times New Roman"/>
          <w:sz w:val="24"/>
          <w:szCs w:val="24"/>
        </w:rPr>
      </w:pPr>
      <w:r w:rsidRPr="00697EC4">
        <w:rPr>
          <w:rFonts w:ascii="Times New Roman" w:hAnsi="Times New Roman" w:cs="Times New Roman"/>
          <w:sz w:val="24"/>
          <w:szCs w:val="24"/>
        </w:rPr>
        <w:t xml:space="preserve">Gaz ortamındaki gaz derişimi, gazın kısmi basıncı veya </w:t>
      </w:r>
      <w:proofErr w:type="spellStart"/>
      <w:r w:rsidRPr="00697EC4">
        <w:rPr>
          <w:rFonts w:ascii="Times New Roman" w:hAnsi="Times New Roman" w:cs="Times New Roman"/>
          <w:sz w:val="24"/>
          <w:szCs w:val="24"/>
        </w:rPr>
        <w:t>mol</w:t>
      </w:r>
      <w:proofErr w:type="spellEnd"/>
      <w:r w:rsidRPr="00697EC4">
        <w:rPr>
          <w:rFonts w:ascii="Times New Roman" w:hAnsi="Times New Roman" w:cs="Times New Roman"/>
          <w:sz w:val="24"/>
          <w:szCs w:val="24"/>
        </w:rPr>
        <w:t xml:space="preserve"> sayısı ile doğru orantılıdır. Gazların basıncı artıkça hacmi azalmakta, dolayısıyla çözünürlüğü artmaktadır. Gazlar su ortamı ile karşılaştıklarında gaz ortamında bulunan gaz belli oranda suda çözülür ve aralarında dinamik bir denge oluşur. Herhangi bir nedenle denge bozulursa yeniden denge oluşuncaya kadar çözünme devam eder. Her gazın aynı sıcaklıkta belli bir çözünürlüğü vardır. Bu değere doygunluk derişimi denir (Cs).</w:t>
      </w:r>
    </w:p>
    <w:p w14:paraId="3A62D2C0" w14:textId="77777777" w:rsidR="00746C20" w:rsidRPr="00697EC4" w:rsidRDefault="00746C20" w:rsidP="00746C20">
      <w:pPr>
        <w:pStyle w:val="ListeParagraf"/>
        <w:numPr>
          <w:ilvl w:val="0"/>
          <w:numId w:val="23"/>
        </w:numPr>
        <w:tabs>
          <w:tab w:val="left" w:pos="426"/>
        </w:tabs>
        <w:autoSpaceDE w:val="0"/>
        <w:autoSpaceDN w:val="0"/>
        <w:adjustRightInd w:val="0"/>
        <w:spacing w:after="0"/>
        <w:ind w:left="0" w:firstLine="0"/>
        <w:jc w:val="both"/>
        <w:rPr>
          <w:rFonts w:ascii="Times New Roman" w:hAnsi="Times New Roman" w:cs="Times New Roman"/>
          <w:sz w:val="24"/>
          <w:szCs w:val="24"/>
          <w:u w:val="single"/>
        </w:rPr>
      </w:pPr>
      <w:r w:rsidRPr="00697EC4">
        <w:rPr>
          <w:rFonts w:ascii="Times New Roman" w:hAnsi="Times New Roman" w:cs="Times New Roman"/>
          <w:sz w:val="24"/>
          <w:szCs w:val="24"/>
          <w:u w:val="single"/>
        </w:rPr>
        <w:t>Sıcaklığın çözünürlüğe etkisi:</w:t>
      </w:r>
    </w:p>
    <w:p w14:paraId="7C3BDD26" w14:textId="77777777" w:rsidR="00746C20" w:rsidRPr="00697EC4" w:rsidRDefault="00746C20" w:rsidP="00746C20">
      <w:pPr>
        <w:autoSpaceDE w:val="0"/>
        <w:autoSpaceDN w:val="0"/>
        <w:adjustRightInd w:val="0"/>
        <w:spacing w:after="0"/>
        <w:jc w:val="both"/>
        <w:rPr>
          <w:rFonts w:ascii="Times New Roman" w:eastAsia="Times New Roman" w:hAnsi="Times New Roman" w:cs="Times New Roman"/>
          <w:sz w:val="24"/>
          <w:szCs w:val="24"/>
          <w:lang w:eastAsia="tr-TR"/>
        </w:rPr>
      </w:pPr>
      <w:r w:rsidRPr="00697EC4">
        <w:rPr>
          <w:rFonts w:ascii="Times New Roman" w:hAnsi="Times New Roman" w:cs="Times New Roman"/>
          <w:sz w:val="24"/>
          <w:szCs w:val="24"/>
        </w:rPr>
        <w:t>Isınan maddelerde hacim genişlemesi olur. Su ortamı ısıtılırsa hem su hem de su ortamında çözünmüş halde bulunan gaz genleşir. Ancak gazın genleşmesi suyun genleşmesinden daha fazla olduğundan su içinden uzaklaşmak ister. Bu yapıda gazların sıcaklıkta çözünürlüğünün azaldığını göstermektedir.</w:t>
      </w:r>
    </w:p>
    <w:p w14:paraId="1F9FECFF" w14:textId="77777777" w:rsidR="00746C20" w:rsidRPr="00697EC4" w:rsidRDefault="00746C20" w:rsidP="00746C20">
      <w:pPr>
        <w:autoSpaceDE w:val="0"/>
        <w:autoSpaceDN w:val="0"/>
        <w:adjustRightInd w:val="0"/>
        <w:spacing w:after="0"/>
        <w:jc w:val="both"/>
        <w:rPr>
          <w:rFonts w:ascii="Times New Roman" w:hAnsi="Times New Roman" w:cs="Times New Roman"/>
          <w:b/>
          <w:bCs/>
          <w:iCs/>
          <w:sz w:val="24"/>
          <w:szCs w:val="24"/>
        </w:rPr>
      </w:pPr>
    </w:p>
    <w:p w14:paraId="5553C595" w14:textId="77777777" w:rsidR="00746C20" w:rsidRPr="00697EC4" w:rsidRDefault="00746C20" w:rsidP="00746C20">
      <w:pPr>
        <w:autoSpaceDE w:val="0"/>
        <w:autoSpaceDN w:val="0"/>
        <w:adjustRightInd w:val="0"/>
        <w:spacing w:after="0"/>
        <w:jc w:val="both"/>
        <w:rPr>
          <w:rFonts w:ascii="Times New Roman" w:hAnsi="Times New Roman" w:cs="Times New Roman"/>
          <w:b/>
          <w:bCs/>
          <w:iCs/>
          <w:sz w:val="24"/>
          <w:szCs w:val="24"/>
        </w:rPr>
      </w:pPr>
    </w:p>
    <w:p w14:paraId="09CFC1E5"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r w:rsidRPr="00697EC4">
        <w:rPr>
          <w:rFonts w:ascii="Times New Roman" w:hAnsi="Times New Roman" w:cs="Times New Roman"/>
          <w:b/>
          <w:bCs/>
          <w:iCs/>
          <w:sz w:val="24"/>
          <w:szCs w:val="24"/>
        </w:rPr>
        <w:t>Oksijen Transfer hızı</w:t>
      </w:r>
    </w:p>
    <w:p w14:paraId="024E1CBA"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09B0B755"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 xml:space="preserve">Kütle transfer oranı </w:t>
      </w:r>
    </w:p>
    <w:p w14:paraId="5B75EE5A" w14:textId="77777777" w:rsidR="00746C20" w:rsidRPr="00697EC4" w:rsidRDefault="00746C20" w:rsidP="00746C20">
      <w:pPr>
        <w:autoSpaceDE w:val="0"/>
        <w:autoSpaceDN w:val="0"/>
        <w:adjustRightInd w:val="0"/>
        <w:spacing w:after="0"/>
        <w:jc w:val="both"/>
        <w:rPr>
          <w:rFonts w:ascii="Times New Roman" w:hAnsi="Times New Roman" w:cs="Times New Roman"/>
          <w:sz w:val="24"/>
          <w:szCs w:val="24"/>
        </w:rPr>
      </w:pPr>
    </w:p>
    <w:p w14:paraId="5645E58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position w:val="-24"/>
          <w:sz w:val="24"/>
          <w:szCs w:val="24"/>
        </w:rPr>
        <w:object w:dxaOrig="1939" w:dyaOrig="620" w14:anchorId="58E7F45C">
          <v:shape id="_x0000_i1048" type="#_x0000_t75" style="width:97.8pt;height:31.2pt" o:ole="">
            <v:imagedata r:id="rId76" o:title=""/>
          </v:shape>
          <o:OLEObject Type="Embed" ProgID="Equation.3" ShapeID="_x0000_i1048" DrawAspect="Content" ObjectID="_1675840149" r:id="rId77"/>
        </w:object>
      </w:r>
      <w:r w:rsidRPr="00697EC4">
        <w:rPr>
          <w:rFonts w:ascii="Times New Roman" w:hAnsi="Times New Roman" w:cs="Times New Roman"/>
          <w:bCs/>
          <w:sz w:val="24"/>
          <w:szCs w:val="24"/>
        </w:rPr>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t xml:space="preserve">                    (Eşitlik 1)</w:t>
      </w:r>
    </w:p>
    <w:p w14:paraId="52842E3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33EE8FB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gramStart"/>
      <w:r w:rsidRPr="00697EC4">
        <w:rPr>
          <w:rFonts w:ascii="Times New Roman" w:hAnsi="Times New Roman" w:cs="Times New Roman"/>
          <w:bCs/>
          <w:sz w:val="24"/>
          <w:szCs w:val="24"/>
        </w:rPr>
        <w:t>olarak</w:t>
      </w:r>
      <w:proofErr w:type="gramEnd"/>
      <w:r w:rsidRPr="00697EC4">
        <w:rPr>
          <w:rFonts w:ascii="Times New Roman" w:hAnsi="Times New Roman" w:cs="Times New Roman"/>
          <w:bCs/>
          <w:sz w:val="24"/>
          <w:szCs w:val="24"/>
        </w:rPr>
        <w:t xml:space="preserve"> ifade edilir. </w:t>
      </w:r>
    </w:p>
    <w:p w14:paraId="620CF444"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lastRenderedPageBreak/>
        <w:t>Burada;</w:t>
      </w:r>
    </w:p>
    <w:p w14:paraId="2603ADCB"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spellStart"/>
      <w:proofErr w:type="gramStart"/>
      <w:r w:rsidRPr="00697EC4">
        <w:rPr>
          <w:rFonts w:ascii="Times New Roman" w:hAnsi="Times New Roman" w:cs="Times New Roman"/>
          <w:bCs/>
          <w:sz w:val="24"/>
          <w:szCs w:val="24"/>
        </w:rPr>
        <w:t>dC</w:t>
      </w:r>
      <w:proofErr w:type="spellEnd"/>
      <w:proofErr w:type="gramEnd"/>
      <w:r w:rsidRPr="00697EC4">
        <w:rPr>
          <w:rFonts w:ascii="Times New Roman" w:hAnsi="Times New Roman" w:cs="Times New Roman"/>
          <w:bCs/>
          <w:sz w:val="24"/>
          <w:szCs w:val="24"/>
        </w:rPr>
        <w:t>/</w:t>
      </w:r>
      <w:proofErr w:type="spellStart"/>
      <w:r w:rsidRPr="00697EC4">
        <w:rPr>
          <w:rFonts w:ascii="Times New Roman" w:hAnsi="Times New Roman" w:cs="Times New Roman"/>
          <w:bCs/>
          <w:sz w:val="24"/>
          <w:szCs w:val="24"/>
        </w:rPr>
        <w:t>dt</w:t>
      </w:r>
      <w:proofErr w:type="spellEnd"/>
      <w:r w:rsidRPr="00697EC4">
        <w:rPr>
          <w:rFonts w:ascii="Times New Roman" w:hAnsi="Times New Roman" w:cs="Times New Roman"/>
          <w:bCs/>
          <w:sz w:val="24"/>
          <w:szCs w:val="24"/>
        </w:rPr>
        <w:t xml:space="preserve">: oksijen transfer oranını, </w:t>
      </w:r>
    </w:p>
    <w:p w14:paraId="762F1D75"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kütle transfer katsayısını, </w:t>
      </w:r>
    </w:p>
    <w:p w14:paraId="088A141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 xml:space="preserve">Cs: çözünmüş oksijen doygunluk konsantrasyonunu, </w:t>
      </w:r>
    </w:p>
    <w:p w14:paraId="34321A5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 xml:space="preserve">C: çözünmüş oksijen konsantrasyonunu ifade etmektedir. Oksijen transfer oranı havalandırmada önemli bir parametredir. Kütle transfer katsayısı </w:t>
      </w: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havalandırma sistemlerinin fiziksel ve kimyasal değişkenlerinden etkilenir. 1 </w:t>
      </w:r>
      <w:proofErr w:type="spellStart"/>
      <w:r w:rsidRPr="00697EC4">
        <w:rPr>
          <w:rFonts w:ascii="Times New Roman" w:hAnsi="Times New Roman" w:cs="Times New Roman"/>
          <w:bCs/>
          <w:sz w:val="24"/>
          <w:szCs w:val="24"/>
        </w:rPr>
        <w:t>nolu</w:t>
      </w:r>
      <w:proofErr w:type="spellEnd"/>
      <w:r w:rsidRPr="00697EC4">
        <w:rPr>
          <w:rFonts w:ascii="Times New Roman" w:hAnsi="Times New Roman" w:cs="Times New Roman"/>
          <w:bCs/>
          <w:sz w:val="24"/>
          <w:szCs w:val="24"/>
        </w:rPr>
        <w:t xml:space="preserve"> denklem </w:t>
      </w:r>
      <w:proofErr w:type="spellStart"/>
      <w:r w:rsidRPr="00697EC4">
        <w:rPr>
          <w:rFonts w:ascii="Times New Roman" w:hAnsi="Times New Roman" w:cs="Times New Roman"/>
          <w:bCs/>
          <w:sz w:val="24"/>
          <w:szCs w:val="24"/>
        </w:rPr>
        <w:t>integre</w:t>
      </w:r>
      <w:proofErr w:type="spellEnd"/>
      <w:r w:rsidRPr="00697EC4">
        <w:rPr>
          <w:rFonts w:ascii="Times New Roman" w:hAnsi="Times New Roman" w:cs="Times New Roman"/>
          <w:bCs/>
          <w:sz w:val="24"/>
          <w:szCs w:val="24"/>
        </w:rPr>
        <w:t xml:space="preserve"> edilirse,</w:t>
      </w:r>
    </w:p>
    <w:p w14:paraId="012A315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p>
    <w:p w14:paraId="4AB46C84"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position w:val="-12"/>
          <w:sz w:val="24"/>
          <w:szCs w:val="24"/>
        </w:rPr>
        <w:object w:dxaOrig="2520" w:dyaOrig="380" w14:anchorId="55965678">
          <v:shape id="_x0000_i1049" type="#_x0000_t75" style="width:127.8pt;height:18.6pt" o:ole="">
            <v:imagedata r:id="rId78" o:title=""/>
          </v:shape>
          <o:OLEObject Type="Embed" ProgID="Equation.3" ShapeID="_x0000_i1049" DrawAspect="Content" ObjectID="_1675840150" r:id="rId79"/>
        </w:object>
      </w:r>
      <w:r w:rsidRPr="00697EC4">
        <w:rPr>
          <w:rFonts w:ascii="Times New Roman" w:hAnsi="Times New Roman" w:cs="Times New Roman"/>
          <w:bCs/>
          <w:sz w:val="24"/>
          <w:szCs w:val="24"/>
        </w:rPr>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(Eşitlik 2)</w:t>
      </w:r>
    </w:p>
    <w:p w14:paraId="06B3D27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p>
    <w:p w14:paraId="3B9E8569"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gramStart"/>
      <w:r w:rsidRPr="00697EC4">
        <w:rPr>
          <w:rFonts w:ascii="Times New Roman" w:hAnsi="Times New Roman" w:cs="Times New Roman"/>
          <w:bCs/>
          <w:sz w:val="24"/>
          <w:szCs w:val="24"/>
        </w:rPr>
        <w:t>elde</w:t>
      </w:r>
      <w:proofErr w:type="gramEnd"/>
      <w:r w:rsidRPr="00697EC4">
        <w:rPr>
          <w:rFonts w:ascii="Times New Roman" w:hAnsi="Times New Roman" w:cs="Times New Roman"/>
          <w:bCs/>
          <w:sz w:val="24"/>
          <w:szCs w:val="24"/>
        </w:rPr>
        <w:t xml:space="preserve"> edilir. 2 </w:t>
      </w:r>
      <w:proofErr w:type="spellStart"/>
      <w:r w:rsidRPr="00697EC4">
        <w:rPr>
          <w:rFonts w:ascii="Times New Roman" w:hAnsi="Times New Roman" w:cs="Times New Roman"/>
          <w:bCs/>
          <w:sz w:val="24"/>
          <w:szCs w:val="24"/>
        </w:rPr>
        <w:t>nolu</w:t>
      </w:r>
      <w:proofErr w:type="spellEnd"/>
      <w:r w:rsidRPr="00697EC4">
        <w:rPr>
          <w:rFonts w:ascii="Times New Roman" w:hAnsi="Times New Roman" w:cs="Times New Roman"/>
          <w:bCs/>
          <w:sz w:val="24"/>
          <w:szCs w:val="24"/>
        </w:rPr>
        <w:t xml:space="preserve"> eşitlikteki </w:t>
      </w: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eşitliğin </w:t>
      </w:r>
      <w:proofErr w:type="spellStart"/>
      <w:r w:rsidRPr="00697EC4">
        <w:rPr>
          <w:rFonts w:ascii="Times New Roman" w:hAnsi="Times New Roman" w:cs="Times New Roman"/>
          <w:bCs/>
          <w:sz w:val="24"/>
          <w:szCs w:val="24"/>
        </w:rPr>
        <w:t>doğrusallaştırılmasının</w:t>
      </w:r>
      <w:proofErr w:type="spellEnd"/>
      <w:r w:rsidRPr="00697EC4">
        <w:rPr>
          <w:rFonts w:ascii="Times New Roman" w:hAnsi="Times New Roman" w:cs="Times New Roman"/>
          <w:bCs/>
          <w:sz w:val="24"/>
          <w:szCs w:val="24"/>
        </w:rPr>
        <w:t xml:space="preserve"> ardından lineer </w:t>
      </w:r>
      <w:proofErr w:type="spellStart"/>
      <w:r w:rsidRPr="00697EC4">
        <w:rPr>
          <w:rFonts w:ascii="Times New Roman" w:hAnsi="Times New Roman" w:cs="Times New Roman"/>
          <w:bCs/>
          <w:sz w:val="24"/>
          <w:szCs w:val="24"/>
        </w:rPr>
        <w:t>regrasyon</w:t>
      </w:r>
      <w:proofErr w:type="spellEnd"/>
      <w:r w:rsidRPr="00697EC4">
        <w:rPr>
          <w:rFonts w:ascii="Times New Roman" w:hAnsi="Times New Roman" w:cs="Times New Roman"/>
          <w:bCs/>
          <w:sz w:val="24"/>
          <w:szCs w:val="24"/>
        </w:rPr>
        <w:t xml:space="preserve"> tekniği kullanılarak belirlenebilir.</w:t>
      </w:r>
    </w:p>
    <w:p w14:paraId="4B70E6F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455A2338" w14:textId="77777777" w:rsidR="00746C20" w:rsidRPr="00697EC4" w:rsidRDefault="00746C20" w:rsidP="00746C20">
      <w:pPr>
        <w:autoSpaceDE w:val="0"/>
        <w:autoSpaceDN w:val="0"/>
        <w:adjustRightInd w:val="0"/>
        <w:spacing w:after="0"/>
        <w:jc w:val="both"/>
        <w:rPr>
          <w:rFonts w:ascii="Times New Roman" w:hAnsi="Times New Roman" w:cs="Times New Roman"/>
          <w:sz w:val="24"/>
          <w:szCs w:val="24"/>
        </w:rPr>
      </w:pPr>
      <m:oMath>
        <m:r>
          <m:rPr>
            <m:sty m:val="p"/>
          </m:rPr>
          <w:rPr>
            <w:rFonts w:ascii="Cambria Math" w:hAnsi="Cambria Math" w:cs="Times New Roman"/>
            <w:sz w:val="24"/>
            <w:szCs w:val="24"/>
          </w:rPr>
          <m:t>KLa</m:t>
        </m:r>
        <m:r>
          <w:rPr>
            <w:rFonts w:ascii="Cambria Math" w:hAnsi="Cambria Math" w:cs="Times New Roman"/>
            <w:sz w:val="24"/>
            <w:szCs w:val="24"/>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Cs-</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num>
              <m:den>
                <m:r>
                  <w:rPr>
                    <w:rFonts w:ascii="Cambria Math" w:hAnsi="Cambria Math" w:cs="Times New Roman"/>
                    <w:sz w:val="24"/>
                    <w:szCs w:val="24"/>
                  </w:rPr>
                  <m:t>Cs-Co</m:t>
                </m:r>
              </m:den>
            </m:f>
          </m:e>
        </m:d>
      </m:oMath>
      <w:r w:rsidRPr="00697EC4">
        <w:rPr>
          <w:rFonts w:ascii="Times New Roman" w:eastAsiaTheme="minorEastAsia" w:hAnsi="Times New Roman" w:cs="Times New Roman"/>
          <w:sz w:val="24"/>
          <w:szCs w:val="24"/>
        </w:rPr>
        <w:t xml:space="preserve">  </w:t>
      </w:r>
      <w:proofErr w:type="gramStart"/>
      <w:r w:rsidRPr="00697EC4">
        <w:rPr>
          <w:rFonts w:ascii="Times New Roman" w:eastAsiaTheme="minorEastAsia" w:hAnsi="Times New Roman" w:cs="Times New Roman"/>
          <w:sz w:val="24"/>
          <w:szCs w:val="24"/>
        </w:rPr>
        <w:t>eşitliği</w:t>
      </w:r>
      <w:proofErr w:type="gramEnd"/>
      <w:r w:rsidRPr="00697EC4">
        <w:rPr>
          <w:rFonts w:ascii="Times New Roman" w:eastAsiaTheme="minorEastAsia" w:hAnsi="Times New Roman" w:cs="Times New Roman"/>
          <w:sz w:val="24"/>
          <w:szCs w:val="24"/>
        </w:rPr>
        <w:t xml:space="preserve"> elde edilir.</w:t>
      </w:r>
      <w:r w:rsidRPr="00697EC4">
        <w:rPr>
          <w:rFonts w:ascii="Times New Roman" w:hAnsi="Times New Roman" w:cs="Times New Roman"/>
          <w:bCs/>
          <w:sz w:val="24"/>
          <w:szCs w:val="24"/>
        </w:rPr>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(Eşitlik 3)</w:t>
      </w:r>
    </w:p>
    <w:p w14:paraId="2E05F4B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358A9E86" w14:textId="77777777" w:rsidR="00746C20" w:rsidRPr="00697EC4" w:rsidRDefault="00746C20" w:rsidP="00746C20">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w:drawing>
          <wp:inline distT="0" distB="0" distL="0" distR="0" wp14:anchorId="03802CC3" wp14:editId="6741EF48">
            <wp:extent cx="3695700" cy="2750148"/>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0376" cy="2761069"/>
                    </a:xfrm>
                    <a:prstGeom prst="rect">
                      <a:avLst/>
                    </a:prstGeom>
                    <a:noFill/>
                    <a:ln>
                      <a:noFill/>
                    </a:ln>
                  </pic:spPr>
                </pic:pic>
              </a:graphicData>
            </a:graphic>
          </wp:inline>
        </w:drawing>
      </w:r>
    </w:p>
    <w:p w14:paraId="21F0466F" w14:textId="77777777" w:rsidR="00746C20" w:rsidRPr="00697EC4" w:rsidRDefault="00746C20" w:rsidP="00746C20">
      <w:pPr>
        <w:autoSpaceDE w:val="0"/>
        <w:autoSpaceDN w:val="0"/>
        <w:adjustRightInd w:val="0"/>
        <w:spacing w:after="0" w:line="36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sz w:val="24"/>
          <w:szCs w:val="24"/>
          <w:lang w:eastAsia="tr-TR"/>
        </w:rPr>
        <w:t>Şekil 1</w:t>
      </w:r>
      <w:r w:rsidR="00741F37" w:rsidRPr="00697EC4">
        <w:rPr>
          <w:rFonts w:ascii="Times New Roman" w:eastAsia="Times New Roman" w:hAnsi="Times New Roman" w:cs="Times New Roman"/>
          <w:b/>
          <w:sz w:val="24"/>
          <w:szCs w:val="24"/>
          <w:lang w:eastAsia="tr-TR"/>
        </w:rPr>
        <w:t xml:space="preserve">4. </w:t>
      </w:r>
      <w:r w:rsidRPr="00697EC4">
        <w:rPr>
          <w:rFonts w:ascii="Times New Roman" w:eastAsia="Times New Roman" w:hAnsi="Times New Roman" w:cs="Times New Roman"/>
          <w:sz w:val="24"/>
          <w:szCs w:val="24"/>
          <w:lang w:eastAsia="tr-TR"/>
        </w:rPr>
        <w:t xml:space="preserve">Zamana karşı </w:t>
      </w:r>
      <w:proofErr w:type="spellStart"/>
      <w:r w:rsidRPr="00697EC4">
        <w:rPr>
          <w:rFonts w:ascii="Times New Roman" w:eastAsia="Times New Roman" w:hAnsi="Times New Roman" w:cs="Times New Roman"/>
          <w:sz w:val="24"/>
          <w:szCs w:val="24"/>
          <w:lang w:eastAsia="tr-TR"/>
        </w:rPr>
        <w:t>ln</w:t>
      </w:r>
      <w:proofErr w:type="spellEnd"/>
      <w:r w:rsidRPr="00697EC4">
        <w:rPr>
          <w:rFonts w:ascii="Times New Roman" w:eastAsia="Times New Roman" w:hAnsi="Times New Roman" w:cs="Times New Roman"/>
          <w:sz w:val="24"/>
          <w:szCs w:val="24"/>
          <w:lang w:eastAsia="tr-TR"/>
        </w:rPr>
        <w:t xml:space="preserve"> değerlerinin grafiği</w:t>
      </w:r>
    </w:p>
    <w:p w14:paraId="19CADC4E"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167256DC"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a’yı</w:t>
      </w:r>
      <w:proofErr w:type="spellEnd"/>
      <w:r w:rsidRPr="00697EC4">
        <w:rPr>
          <w:rFonts w:ascii="Times New Roman" w:hAnsi="Times New Roman" w:cs="Times New Roman"/>
          <w:bCs/>
          <w:sz w:val="24"/>
          <w:szCs w:val="24"/>
        </w:rPr>
        <w:t xml:space="preserve"> etkileyen parametreler: Sıcaklık, sıvı derinliği suyun kirlilik durumu şeklinde sıralanabilir.</w:t>
      </w:r>
    </w:p>
    <w:p w14:paraId="3B7AE414"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p>
    <w:p w14:paraId="748CA8E8"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u w:val="single"/>
        </w:rPr>
        <w:t>Sıcaklık:</w:t>
      </w:r>
      <w:r w:rsidRPr="00697EC4">
        <w:rPr>
          <w:rFonts w:ascii="Times New Roman" w:hAnsi="Times New Roman" w:cs="Times New Roman"/>
          <w:bCs/>
          <w:sz w:val="24"/>
          <w:szCs w:val="24"/>
        </w:rPr>
        <w:t xml:space="preserve"> Sıcaklık değişimi sıvı içindeki hava kabarcıklarının hacmini de etkiler. </w:t>
      </w: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üzerinde sıcaklığın etkisi şu şekilde ifade edilebilir.</w:t>
      </w:r>
    </w:p>
    <w:p w14:paraId="5338BDB9"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42D33C59"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position w:val="-12"/>
          <w:sz w:val="24"/>
          <w:szCs w:val="24"/>
        </w:rPr>
        <w:object w:dxaOrig="2820" w:dyaOrig="440" w14:anchorId="67859111">
          <v:shape id="_x0000_i1050" type="#_x0000_t75" style="width:141pt;height:21.6pt" o:ole="">
            <v:imagedata r:id="rId81" o:title=""/>
          </v:shape>
          <o:OLEObject Type="Embed" ProgID="Equation.3" ShapeID="_x0000_i1050" DrawAspect="Content" ObjectID="_1675840151" r:id="rId82"/>
        </w:objec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(Eşitlik 4)</w:t>
      </w:r>
    </w:p>
    <w:p w14:paraId="3CBEE984"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p>
    <w:p w14:paraId="031135D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gramStart"/>
      <w:r w:rsidRPr="00697EC4">
        <w:rPr>
          <w:rFonts w:ascii="Times New Roman" w:hAnsi="Times New Roman" w:cs="Times New Roman"/>
          <w:bCs/>
          <w:sz w:val="24"/>
          <w:szCs w:val="24"/>
        </w:rPr>
        <w:lastRenderedPageBreak/>
        <w:t>θ</w:t>
      </w:r>
      <w:proofErr w:type="gramEnd"/>
      <w:r w:rsidRPr="00697EC4">
        <w:rPr>
          <w:rFonts w:ascii="Times New Roman" w:hAnsi="Times New Roman" w:cs="Times New Roman"/>
          <w:bCs/>
          <w:sz w:val="24"/>
          <w:szCs w:val="24"/>
        </w:rPr>
        <w:t xml:space="preserve">, 1.015-1.04 aralığında değişmektedir. </w:t>
      </w:r>
      <w:proofErr w:type="spellStart"/>
      <w:r w:rsidRPr="00697EC4">
        <w:rPr>
          <w:rFonts w:ascii="Times New Roman" w:hAnsi="Times New Roman" w:cs="Times New Roman"/>
          <w:bCs/>
          <w:sz w:val="24"/>
          <w:szCs w:val="24"/>
        </w:rPr>
        <w:t>Difüzör</w:t>
      </w:r>
      <w:proofErr w:type="spellEnd"/>
      <w:r w:rsidRPr="00697EC4">
        <w:rPr>
          <w:rFonts w:ascii="Times New Roman" w:hAnsi="Times New Roman" w:cs="Times New Roman"/>
          <w:bCs/>
          <w:sz w:val="24"/>
          <w:szCs w:val="24"/>
        </w:rPr>
        <w:t xml:space="preserve"> ve mekanik havalandırma ekipmanları için θ değeri genellikle 1.024 olarak kullanılır.</w:t>
      </w:r>
    </w:p>
    <w:p w14:paraId="464C08A5"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6DF485F8"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u w:val="single"/>
        </w:rPr>
        <w:t>Suyun Kirlilik Durumu</w:t>
      </w:r>
      <w:r w:rsidRPr="00697EC4">
        <w:rPr>
          <w:rFonts w:ascii="Times New Roman" w:hAnsi="Times New Roman" w:cs="Times New Roman"/>
          <w:bCs/>
          <w:sz w:val="24"/>
          <w:szCs w:val="24"/>
        </w:rPr>
        <w:t xml:space="preserve">: Temiz su ve atık suya ait </w:t>
      </w: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değerleri bir düzeltme faktörü ile birbirine bağlanabilir. </w:t>
      </w:r>
    </w:p>
    <w:p w14:paraId="58C47EBE"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053F1E69"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position w:val="-30"/>
          <w:sz w:val="24"/>
          <w:szCs w:val="24"/>
        </w:rPr>
        <w:object w:dxaOrig="1620" w:dyaOrig="680" w14:anchorId="0A1B394F">
          <v:shape id="_x0000_i1051" type="#_x0000_t75" style="width:81pt;height:34.8pt" o:ole="">
            <v:imagedata r:id="rId83" o:title=""/>
          </v:shape>
          <o:OLEObject Type="Embed" ProgID="Equation.3" ShapeID="_x0000_i1051" DrawAspect="Content" ObjectID="_1675840152" r:id="rId84"/>
        </w:object>
      </w:r>
      <w:r w:rsidRPr="00697EC4">
        <w:rPr>
          <w:rFonts w:ascii="Times New Roman" w:hAnsi="Times New Roman" w:cs="Times New Roman"/>
          <w:bCs/>
          <w:sz w:val="24"/>
          <w:szCs w:val="24"/>
        </w:rPr>
        <w:t xml:space="preserve">                                   </w:t>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t xml:space="preserve">       (Eşitlik 5)</w:t>
      </w:r>
    </w:p>
    <w:p w14:paraId="617E5E63"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47F7D74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u w:val="single"/>
        </w:rPr>
        <w:t>Sıvı Derinliği (H)</w:t>
      </w:r>
      <w:r w:rsidRPr="00697EC4">
        <w:rPr>
          <w:rFonts w:ascii="Times New Roman" w:hAnsi="Times New Roman" w:cs="Times New Roman"/>
          <w:bCs/>
          <w:sz w:val="24"/>
          <w:szCs w:val="24"/>
        </w:rPr>
        <w:t xml:space="preserve">: Sıvı derinliği, </w:t>
      </w: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 xml:space="preserve"> üzerinde etkilidir. Bu etki aşağıdaki gibi ifade edilebilir.</w:t>
      </w:r>
    </w:p>
    <w:p w14:paraId="0A0B8EE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7876C76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position w:val="-32"/>
          <w:sz w:val="24"/>
          <w:szCs w:val="24"/>
        </w:rPr>
        <w:object w:dxaOrig="2100" w:dyaOrig="740" w14:anchorId="5172300A">
          <v:shape id="_x0000_i1052" type="#_x0000_t75" style="width:105pt;height:36.6pt" o:ole="">
            <v:imagedata r:id="rId85" o:title=""/>
          </v:shape>
          <o:OLEObject Type="Embed" ProgID="Equation.3" ShapeID="_x0000_i1052" DrawAspect="Content" ObjectID="_1675840153" r:id="rId86"/>
        </w:objec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r>
      <w:r w:rsidRPr="00697EC4">
        <w:rPr>
          <w:rFonts w:ascii="Times New Roman" w:hAnsi="Times New Roman" w:cs="Times New Roman"/>
          <w:bCs/>
          <w:sz w:val="24"/>
          <w:szCs w:val="24"/>
        </w:rPr>
        <w:tab/>
        <w:t xml:space="preserve">   </w:t>
      </w:r>
      <w:r w:rsidRPr="00697EC4">
        <w:rPr>
          <w:rFonts w:ascii="Times New Roman" w:hAnsi="Times New Roman" w:cs="Times New Roman"/>
          <w:bCs/>
          <w:sz w:val="24"/>
          <w:szCs w:val="24"/>
        </w:rPr>
        <w:tab/>
        <w:t xml:space="preserve">      (Eşitlik 6)</w:t>
      </w:r>
    </w:p>
    <w:p w14:paraId="7FCD9CAD"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0E009143"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gramStart"/>
      <w:r w:rsidRPr="00697EC4">
        <w:rPr>
          <w:rFonts w:ascii="Times New Roman" w:hAnsi="Times New Roman" w:cs="Times New Roman"/>
          <w:bCs/>
          <w:sz w:val="24"/>
          <w:szCs w:val="24"/>
        </w:rPr>
        <w:t>n</w:t>
      </w:r>
      <w:proofErr w:type="gramEnd"/>
      <w:r w:rsidRPr="00697EC4">
        <w:rPr>
          <w:rFonts w:ascii="Times New Roman" w:hAnsi="Times New Roman" w:cs="Times New Roman"/>
          <w:bCs/>
          <w:sz w:val="24"/>
          <w:szCs w:val="24"/>
        </w:rPr>
        <w:t xml:space="preserve"> genellikle 0.7 alınabilir.</w:t>
      </w:r>
    </w:p>
    <w:p w14:paraId="46D166EB"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6A662C52"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Havalandırma sisteminin oksijenlendirme kapasitesi</w:t>
      </w:r>
      <w:r w:rsidRPr="00697EC4">
        <w:rPr>
          <w:rFonts w:ascii="Times New Roman" w:hAnsi="Times New Roman" w:cs="Times New Roman"/>
          <w:b/>
          <w:bCs/>
          <w:sz w:val="24"/>
          <w:szCs w:val="24"/>
        </w:rPr>
        <w:t xml:space="preserve"> (R)</w:t>
      </w:r>
      <w:r w:rsidRPr="00697EC4">
        <w:rPr>
          <w:rFonts w:ascii="Times New Roman" w:hAnsi="Times New Roman" w:cs="Times New Roman"/>
          <w:bCs/>
          <w:sz w:val="24"/>
          <w:szCs w:val="24"/>
        </w:rPr>
        <w:t>; bir saniyede bir m</w:t>
      </w:r>
      <w:r w:rsidRPr="00697EC4">
        <w:rPr>
          <w:rFonts w:ascii="Times New Roman" w:hAnsi="Times New Roman" w:cs="Times New Roman"/>
          <w:bCs/>
          <w:sz w:val="24"/>
          <w:szCs w:val="24"/>
          <w:vertAlign w:val="superscript"/>
        </w:rPr>
        <w:t>3</w:t>
      </w:r>
      <w:r w:rsidRPr="00697EC4">
        <w:rPr>
          <w:rFonts w:ascii="Times New Roman" w:hAnsi="Times New Roman" w:cs="Times New Roman"/>
          <w:bCs/>
          <w:sz w:val="24"/>
          <w:szCs w:val="24"/>
        </w:rPr>
        <w:t xml:space="preserve"> suya verilen oksijenin gram olarak miktarıdır ve aşağıdaki şekilde ifade edilir.</w:t>
      </w:r>
    </w:p>
    <w:p w14:paraId="6CBF35A8"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7E7A4F23"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 xml:space="preserve"> </w:t>
      </w:r>
      <w:r w:rsidRPr="00697EC4">
        <w:rPr>
          <w:rFonts w:ascii="Times New Roman" w:hAnsi="Times New Roman" w:cs="Times New Roman"/>
          <w:bCs/>
          <w:sz w:val="24"/>
          <w:szCs w:val="24"/>
        </w:rPr>
        <w:object w:dxaOrig="3000" w:dyaOrig="420" w14:anchorId="24A9CD25">
          <v:shape id="_x0000_i1053" type="#_x0000_t75" style="width:149.4pt;height:20.4pt" o:ole="">
            <v:imagedata r:id="rId87" o:title=""/>
          </v:shape>
          <o:OLEObject Type="Embed" ProgID="Equation.3" ShapeID="_x0000_i1053" DrawAspect="Content" ObjectID="_1675840154" r:id="rId88"/>
        </w:object>
      </w:r>
      <w:r w:rsidRPr="00697EC4">
        <w:rPr>
          <w:rFonts w:ascii="Times New Roman" w:hAnsi="Times New Roman" w:cs="Times New Roman"/>
          <w:bCs/>
          <w:sz w:val="24"/>
          <w:szCs w:val="24"/>
        </w:rPr>
        <w:tab/>
        <w:t xml:space="preserve">                                                (Eşitlik 7) </w:t>
      </w:r>
    </w:p>
    <w:p w14:paraId="353ADB24"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
    <w:p w14:paraId="2DF5BD6F"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R</w:t>
      </w:r>
      <w:proofErr w:type="gramStart"/>
      <w:r w:rsidRPr="00697EC4">
        <w:rPr>
          <w:rFonts w:ascii="Times New Roman" w:hAnsi="Times New Roman" w:cs="Times New Roman"/>
          <w:bCs/>
          <w:sz w:val="24"/>
          <w:szCs w:val="24"/>
        </w:rPr>
        <w:tab/>
        <w:t>:g</w:t>
      </w:r>
      <w:proofErr w:type="gramEnd"/>
      <w:r w:rsidRPr="00697EC4">
        <w:rPr>
          <w:rFonts w:ascii="Times New Roman" w:hAnsi="Times New Roman" w:cs="Times New Roman"/>
          <w:bCs/>
          <w:sz w:val="24"/>
          <w:szCs w:val="24"/>
        </w:rPr>
        <w:t xml:space="preserve"> / m</w:t>
      </w:r>
      <w:r w:rsidRPr="00697EC4">
        <w:rPr>
          <w:rFonts w:ascii="Times New Roman" w:hAnsi="Times New Roman" w:cs="Times New Roman"/>
          <w:bCs/>
          <w:sz w:val="24"/>
          <w:szCs w:val="24"/>
          <w:vertAlign w:val="superscript"/>
        </w:rPr>
        <w:t>3</w:t>
      </w:r>
      <w:r w:rsidRPr="00697EC4">
        <w:rPr>
          <w:rFonts w:ascii="Times New Roman" w:hAnsi="Times New Roman" w:cs="Times New Roman"/>
          <w:bCs/>
          <w:sz w:val="24"/>
          <w:szCs w:val="24"/>
        </w:rPr>
        <w:t>.zaman,</w:t>
      </w:r>
    </w:p>
    <w:p w14:paraId="47711E7F"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proofErr w:type="spellStart"/>
      <w:r w:rsidRPr="00697EC4">
        <w:rPr>
          <w:rFonts w:ascii="Times New Roman" w:hAnsi="Times New Roman" w:cs="Times New Roman"/>
          <w:bCs/>
          <w:sz w:val="24"/>
          <w:szCs w:val="24"/>
        </w:rPr>
        <w:t>K</w:t>
      </w:r>
      <w:r w:rsidRPr="00697EC4">
        <w:rPr>
          <w:rFonts w:ascii="Times New Roman" w:hAnsi="Times New Roman" w:cs="Times New Roman"/>
          <w:bCs/>
          <w:sz w:val="24"/>
          <w:szCs w:val="24"/>
          <w:vertAlign w:val="subscript"/>
        </w:rPr>
        <w:t>L</w:t>
      </w:r>
      <w:r w:rsidRPr="00697EC4">
        <w:rPr>
          <w:rFonts w:ascii="Times New Roman" w:hAnsi="Times New Roman" w:cs="Times New Roman"/>
          <w:bCs/>
          <w:sz w:val="24"/>
          <w:szCs w:val="24"/>
        </w:rPr>
        <w:t>a</w:t>
      </w:r>
      <w:proofErr w:type="spellEnd"/>
      <w:r w:rsidRPr="00697EC4">
        <w:rPr>
          <w:rFonts w:ascii="Times New Roman" w:hAnsi="Times New Roman" w:cs="Times New Roman"/>
          <w:bCs/>
          <w:sz w:val="24"/>
          <w:szCs w:val="24"/>
        </w:rPr>
        <w:tab/>
        <w:t>:10°C’deki kütle transfer katsayısı,</w:t>
      </w:r>
    </w:p>
    <w:p w14:paraId="59ABB970"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Cs</w:t>
      </w:r>
      <w:r w:rsidRPr="00697EC4">
        <w:rPr>
          <w:rFonts w:ascii="Times New Roman" w:hAnsi="Times New Roman" w:cs="Times New Roman"/>
          <w:bCs/>
          <w:sz w:val="24"/>
          <w:szCs w:val="24"/>
          <w:vertAlign w:val="subscript"/>
        </w:rPr>
        <w:t>(10°C)</w:t>
      </w:r>
      <w:r w:rsidRPr="00697EC4">
        <w:rPr>
          <w:rFonts w:ascii="Times New Roman" w:hAnsi="Times New Roman" w:cs="Times New Roman"/>
          <w:bCs/>
          <w:sz w:val="24"/>
          <w:szCs w:val="24"/>
        </w:rPr>
        <w:t>:10°C sıcaklıkta doygunluk konsantrasyonu, g/L</w:t>
      </w:r>
    </w:p>
    <w:p w14:paraId="2BF5EC95"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rPr>
      </w:pPr>
      <w:r w:rsidRPr="00697EC4">
        <w:rPr>
          <w:rFonts w:ascii="Times New Roman" w:hAnsi="Times New Roman" w:cs="Times New Roman"/>
          <w:bCs/>
          <w:sz w:val="24"/>
          <w:szCs w:val="24"/>
        </w:rPr>
        <w:t>V</w:t>
      </w:r>
      <w:proofErr w:type="gramStart"/>
      <w:r w:rsidRPr="00697EC4">
        <w:rPr>
          <w:rFonts w:ascii="Times New Roman" w:hAnsi="Times New Roman" w:cs="Times New Roman"/>
          <w:bCs/>
          <w:sz w:val="24"/>
          <w:szCs w:val="24"/>
        </w:rPr>
        <w:tab/>
        <w:t>:Tanktaki</w:t>
      </w:r>
      <w:proofErr w:type="gramEnd"/>
      <w:r w:rsidRPr="00697EC4">
        <w:rPr>
          <w:rFonts w:ascii="Times New Roman" w:hAnsi="Times New Roman" w:cs="Times New Roman"/>
          <w:bCs/>
          <w:sz w:val="24"/>
          <w:szCs w:val="24"/>
        </w:rPr>
        <w:t xml:space="preserve"> su hacmi, L.</w:t>
      </w:r>
    </w:p>
    <w:p w14:paraId="1481E361" w14:textId="77777777" w:rsidR="00746C20" w:rsidRPr="00697EC4" w:rsidRDefault="00746C20" w:rsidP="00746C20">
      <w:pPr>
        <w:autoSpaceDE w:val="0"/>
        <w:autoSpaceDN w:val="0"/>
        <w:adjustRightInd w:val="0"/>
        <w:spacing w:after="0"/>
        <w:jc w:val="both"/>
        <w:rPr>
          <w:rFonts w:ascii="Times New Roman" w:hAnsi="Times New Roman" w:cs="Times New Roman"/>
          <w:bCs/>
          <w:sz w:val="24"/>
          <w:szCs w:val="24"/>
          <w:u w:val="single"/>
        </w:rPr>
      </w:pPr>
    </w:p>
    <w:p w14:paraId="55FCAC25" w14:textId="77777777" w:rsidR="00746C20" w:rsidRDefault="00746C20" w:rsidP="00746C20">
      <w:pPr>
        <w:autoSpaceDE w:val="0"/>
        <w:autoSpaceDN w:val="0"/>
        <w:adjustRightInd w:val="0"/>
        <w:spacing w:after="0"/>
        <w:jc w:val="both"/>
        <w:rPr>
          <w:rFonts w:ascii="Times New Roman" w:hAnsi="Times New Roman" w:cs="Times New Roman"/>
          <w:bCs/>
          <w:sz w:val="24"/>
          <w:szCs w:val="24"/>
          <w:u w:val="single"/>
        </w:rPr>
      </w:pPr>
    </w:p>
    <w:p w14:paraId="5964F237"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10ACFB9B"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573D11B2"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5CDCAFD5"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195253E0"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06687585"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70712B2E"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409288EF"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509C112A"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0E4B5805"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7B7C7089"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6FF624DD" w14:textId="77777777" w:rsidR="009B1BDA" w:rsidRDefault="009B1BDA" w:rsidP="00746C20">
      <w:pPr>
        <w:autoSpaceDE w:val="0"/>
        <w:autoSpaceDN w:val="0"/>
        <w:adjustRightInd w:val="0"/>
        <w:spacing w:after="0"/>
        <w:jc w:val="both"/>
        <w:rPr>
          <w:rFonts w:ascii="Times New Roman" w:hAnsi="Times New Roman" w:cs="Times New Roman"/>
          <w:bCs/>
          <w:sz w:val="24"/>
          <w:szCs w:val="24"/>
          <w:u w:val="single"/>
        </w:rPr>
      </w:pPr>
    </w:p>
    <w:p w14:paraId="50F11E1B" w14:textId="77777777" w:rsidR="009B1BDA" w:rsidRPr="00697EC4" w:rsidRDefault="009B1BDA" w:rsidP="00746C20">
      <w:pPr>
        <w:autoSpaceDE w:val="0"/>
        <w:autoSpaceDN w:val="0"/>
        <w:adjustRightInd w:val="0"/>
        <w:spacing w:after="0"/>
        <w:jc w:val="both"/>
        <w:rPr>
          <w:rFonts w:ascii="Times New Roman" w:hAnsi="Times New Roman" w:cs="Times New Roman"/>
          <w:bCs/>
          <w:sz w:val="24"/>
          <w:szCs w:val="24"/>
          <w:u w:val="single"/>
        </w:rPr>
      </w:pPr>
    </w:p>
    <w:p w14:paraId="4D1CDA55" w14:textId="77777777" w:rsidR="00746C20" w:rsidRPr="00697EC4" w:rsidRDefault="00746C20" w:rsidP="00746C20">
      <w:pPr>
        <w:spacing w:after="0" w:line="360" w:lineRule="auto"/>
        <w:jc w:val="both"/>
        <w:rPr>
          <w:rFonts w:ascii="Times New Roman" w:eastAsia="Times New Roman" w:hAnsi="Times New Roman" w:cs="Times New Roman"/>
          <w:b/>
          <w:sz w:val="24"/>
          <w:szCs w:val="24"/>
          <w:lang w:eastAsia="tr-TR"/>
        </w:rPr>
      </w:pPr>
      <w:r w:rsidRPr="00697EC4">
        <w:rPr>
          <w:rFonts w:ascii="Times New Roman" w:eastAsia="Times New Roman" w:hAnsi="Times New Roman" w:cs="Times New Roman"/>
          <w:b/>
          <w:sz w:val="24"/>
          <w:szCs w:val="24"/>
          <w:lang w:eastAsia="tr-TR"/>
        </w:rPr>
        <w:t>Deneyin amacı:</w:t>
      </w:r>
    </w:p>
    <w:p w14:paraId="66F0D7A0"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Havalandırma işleminde sistemin kütle transfer katsayısı (</w:t>
      </w:r>
      <w:proofErr w:type="spellStart"/>
      <w:r w:rsidRPr="00697EC4">
        <w:rPr>
          <w:rFonts w:ascii="Times New Roman" w:eastAsia="Times New Roman" w:hAnsi="Times New Roman" w:cs="Times New Roman"/>
          <w:sz w:val="24"/>
          <w:szCs w:val="24"/>
          <w:lang w:eastAsia="tr-TR"/>
        </w:rPr>
        <w:t>K</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a</w:t>
      </w:r>
      <w:proofErr w:type="spellEnd"/>
      <w:r w:rsidRPr="00697EC4">
        <w:rPr>
          <w:rFonts w:ascii="Times New Roman" w:eastAsia="Times New Roman" w:hAnsi="Times New Roman" w:cs="Times New Roman"/>
          <w:sz w:val="24"/>
          <w:szCs w:val="24"/>
          <w:lang w:eastAsia="tr-TR"/>
        </w:rPr>
        <w:t xml:space="preserve">) ve oksijenlendirme kapasitesinin (R) belirlenmesi. </w:t>
      </w:r>
    </w:p>
    <w:p w14:paraId="408D12C8" w14:textId="77777777" w:rsidR="00746C20" w:rsidRPr="00697EC4" w:rsidRDefault="00746C20" w:rsidP="00746C20">
      <w:pPr>
        <w:spacing w:after="0" w:line="360" w:lineRule="auto"/>
        <w:jc w:val="both"/>
        <w:rPr>
          <w:rFonts w:ascii="Times New Roman" w:eastAsia="Times New Roman" w:hAnsi="Times New Roman" w:cs="Times New Roman"/>
          <w:b/>
          <w:bCs/>
          <w:sz w:val="24"/>
          <w:szCs w:val="24"/>
          <w:lang w:eastAsia="tr-TR"/>
        </w:rPr>
      </w:pPr>
    </w:p>
    <w:p w14:paraId="7F164D95" w14:textId="77777777" w:rsidR="00746C20" w:rsidRPr="00697EC4" w:rsidRDefault="00746C20" w:rsidP="00746C20">
      <w:pPr>
        <w:spacing w:after="0" w:line="360" w:lineRule="auto"/>
        <w:jc w:val="both"/>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Deneyde Kullanılan Malzeme ve Kimyasallar:</w:t>
      </w:r>
    </w:p>
    <w:p w14:paraId="15AB3F8C" w14:textId="77777777" w:rsidR="00746C20" w:rsidRPr="00697EC4" w:rsidRDefault="00746C20" w:rsidP="00746C20">
      <w:pPr>
        <w:pStyle w:val="ListeParagraf"/>
        <w:numPr>
          <w:ilvl w:val="0"/>
          <w:numId w:val="19"/>
        </w:numPr>
        <w:spacing w:after="0"/>
        <w:ind w:left="709" w:hanging="283"/>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Havalandırma deney ünitesi</w:t>
      </w:r>
    </w:p>
    <w:p w14:paraId="65B19F6B" w14:textId="77777777" w:rsidR="00746C20" w:rsidRPr="00697EC4" w:rsidRDefault="00746C20" w:rsidP="00746C20">
      <w:pPr>
        <w:pStyle w:val="ListeParagraf"/>
        <w:numPr>
          <w:ilvl w:val="0"/>
          <w:numId w:val="19"/>
        </w:numPr>
        <w:spacing w:after="0"/>
        <w:ind w:left="709" w:hanging="283"/>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bCs/>
          <w:sz w:val="24"/>
          <w:szCs w:val="24"/>
          <w:lang w:eastAsia="tr-TR"/>
        </w:rPr>
        <w:t>Sodyum sülfit (Na</w:t>
      </w:r>
      <w:r w:rsidRPr="00697EC4">
        <w:rPr>
          <w:rFonts w:ascii="Times New Roman" w:eastAsia="Times New Roman" w:hAnsi="Times New Roman" w:cs="Times New Roman"/>
          <w:bCs/>
          <w:sz w:val="24"/>
          <w:szCs w:val="24"/>
          <w:vertAlign w:val="subscript"/>
          <w:lang w:eastAsia="tr-TR"/>
        </w:rPr>
        <w:t>2</w:t>
      </w:r>
      <w:r w:rsidRPr="00697EC4">
        <w:rPr>
          <w:rFonts w:ascii="Times New Roman" w:eastAsia="Times New Roman" w:hAnsi="Times New Roman" w:cs="Times New Roman"/>
          <w:bCs/>
          <w:sz w:val="24"/>
          <w:szCs w:val="24"/>
          <w:lang w:eastAsia="tr-TR"/>
        </w:rPr>
        <w:t>SO</w:t>
      </w:r>
      <w:r w:rsidRPr="00697EC4">
        <w:rPr>
          <w:rFonts w:ascii="Times New Roman" w:eastAsia="Times New Roman" w:hAnsi="Times New Roman" w:cs="Times New Roman"/>
          <w:bCs/>
          <w:sz w:val="24"/>
          <w:szCs w:val="24"/>
          <w:vertAlign w:val="subscript"/>
          <w:lang w:eastAsia="tr-TR"/>
        </w:rPr>
        <w:t>3</w:t>
      </w:r>
      <w:r w:rsidRPr="00697EC4">
        <w:rPr>
          <w:rFonts w:ascii="Times New Roman" w:eastAsia="Times New Roman" w:hAnsi="Times New Roman" w:cs="Times New Roman"/>
          <w:bCs/>
          <w:sz w:val="24"/>
          <w:szCs w:val="24"/>
          <w:lang w:eastAsia="tr-TR"/>
        </w:rPr>
        <w:t>) çözeltisi</w:t>
      </w:r>
    </w:p>
    <w:p w14:paraId="6A3DC999" w14:textId="77777777" w:rsidR="009B1BDA" w:rsidRPr="009B1BDA" w:rsidRDefault="00746C20" w:rsidP="00746C20">
      <w:pPr>
        <w:pStyle w:val="ListeParagraf"/>
        <w:numPr>
          <w:ilvl w:val="0"/>
          <w:numId w:val="19"/>
        </w:numPr>
        <w:spacing w:after="0"/>
        <w:ind w:left="709" w:hanging="283"/>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bCs/>
          <w:sz w:val="24"/>
          <w:szCs w:val="24"/>
          <w:lang w:eastAsia="tr-TR"/>
        </w:rPr>
        <w:t>Kobalt klorür (CoCl</w:t>
      </w:r>
      <w:r w:rsidRPr="00697EC4">
        <w:rPr>
          <w:rFonts w:ascii="Times New Roman" w:eastAsia="Times New Roman" w:hAnsi="Times New Roman" w:cs="Times New Roman"/>
          <w:bCs/>
          <w:sz w:val="24"/>
          <w:szCs w:val="24"/>
          <w:vertAlign w:val="subscript"/>
          <w:lang w:eastAsia="tr-TR"/>
        </w:rPr>
        <w:t>2</w:t>
      </w:r>
      <w:r w:rsidRPr="00697EC4">
        <w:rPr>
          <w:rFonts w:ascii="Times New Roman" w:eastAsia="Times New Roman" w:hAnsi="Times New Roman" w:cs="Times New Roman"/>
          <w:bCs/>
          <w:sz w:val="24"/>
          <w:szCs w:val="24"/>
          <w:lang w:eastAsia="tr-TR"/>
        </w:rPr>
        <w:t>.6H</w:t>
      </w:r>
      <w:r w:rsidRPr="00697EC4">
        <w:rPr>
          <w:rFonts w:ascii="Times New Roman" w:eastAsia="Times New Roman" w:hAnsi="Times New Roman" w:cs="Times New Roman"/>
          <w:bCs/>
          <w:sz w:val="24"/>
          <w:szCs w:val="24"/>
          <w:vertAlign w:val="subscript"/>
          <w:lang w:eastAsia="tr-TR"/>
        </w:rPr>
        <w:t>2</w:t>
      </w:r>
      <w:r w:rsidRPr="00697EC4">
        <w:rPr>
          <w:rFonts w:ascii="Times New Roman" w:eastAsia="Times New Roman" w:hAnsi="Times New Roman" w:cs="Times New Roman"/>
          <w:bCs/>
          <w:sz w:val="24"/>
          <w:szCs w:val="24"/>
          <w:lang w:eastAsia="tr-TR"/>
        </w:rPr>
        <w:t>O) çözeltisi</w:t>
      </w:r>
    </w:p>
    <w:p w14:paraId="5F6BEAD7" w14:textId="77777777" w:rsidR="009B1BDA" w:rsidRPr="009B1BDA" w:rsidRDefault="009B1BDA" w:rsidP="009B1BDA">
      <w:pPr>
        <w:pStyle w:val="ListeParagraf"/>
        <w:spacing w:after="0"/>
        <w:ind w:left="709"/>
        <w:jc w:val="both"/>
        <w:rPr>
          <w:rFonts w:ascii="Times New Roman" w:eastAsia="Times New Roman" w:hAnsi="Times New Roman" w:cs="Times New Roman"/>
          <w:sz w:val="24"/>
          <w:szCs w:val="24"/>
          <w:lang w:eastAsia="tr-TR"/>
        </w:rPr>
      </w:pPr>
    </w:p>
    <w:p w14:paraId="4A1D2866" w14:textId="77777777" w:rsidR="00746C20" w:rsidRPr="00697EC4" w:rsidRDefault="00746C20" w:rsidP="00746C20">
      <w:pPr>
        <w:jc w:val="both"/>
        <w:rPr>
          <w:rFonts w:ascii="Times New Roman" w:eastAsia="Times New Roman" w:hAnsi="Times New Roman" w:cs="Times New Roman"/>
          <w:b/>
          <w:sz w:val="24"/>
          <w:szCs w:val="24"/>
          <w:lang w:eastAsia="tr-TR"/>
        </w:rPr>
      </w:pPr>
      <w:r w:rsidRPr="00697EC4">
        <w:rPr>
          <w:rFonts w:ascii="Times New Roman" w:eastAsia="Times New Roman" w:hAnsi="Times New Roman" w:cs="Times New Roman"/>
          <w:b/>
          <w:sz w:val="24"/>
          <w:szCs w:val="24"/>
          <w:lang w:eastAsia="tr-TR"/>
        </w:rPr>
        <w:t xml:space="preserve">Deneyin Yapılışı: </w:t>
      </w:r>
    </w:p>
    <w:p w14:paraId="5BA3B947" w14:textId="77777777" w:rsidR="00746C20" w:rsidRPr="00697EC4" w:rsidRDefault="00746C20" w:rsidP="00746C20">
      <w:pPr>
        <w:pStyle w:val="ListeParagraf"/>
        <w:numPr>
          <w:ilvl w:val="0"/>
          <w:numId w:val="21"/>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Havalandırma tankı su ile doldurulur. </w:t>
      </w:r>
    </w:p>
    <w:p w14:paraId="3307CC09" w14:textId="77777777" w:rsidR="00746C20" w:rsidRPr="00697EC4" w:rsidRDefault="00746C20" w:rsidP="00746C20">
      <w:pPr>
        <w:pStyle w:val="ListeParagraf"/>
        <w:numPr>
          <w:ilvl w:val="0"/>
          <w:numId w:val="21"/>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Sodyum sülfit ve kobalt (II) klorür çözeltileri tanka eklenerek suyun oksijensizleştirilmesi sağlanır. Sodyum sülfit oksijen ile reaksiyona girer, kobalt klorür de katalizör olarak reaksiyonu hızlandırır. </w:t>
      </w:r>
    </w:p>
    <w:p w14:paraId="4D2B36AE" w14:textId="77777777" w:rsidR="00746C20" w:rsidRPr="00697EC4" w:rsidRDefault="00746C20" w:rsidP="00746C20">
      <w:pPr>
        <w:pStyle w:val="ListeParagraf"/>
        <w:numPr>
          <w:ilvl w:val="0"/>
          <w:numId w:val="21"/>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Havalandırma düzeneği çalıştırılarak sisteme hava verilmeye başlanır. Başlangıçta daha hızlı bir artışla zamanla çözünmüş oksijen miktarının artması beklenir. </w:t>
      </w:r>
    </w:p>
    <w:p w14:paraId="0DDDA102" w14:textId="77777777" w:rsidR="00746C20" w:rsidRPr="009B1BDA" w:rsidRDefault="00746C20" w:rsidP="00746C20">
      <w:pPr>
        <w:pStyle w:val="ListeParagraf"/>
        <w:numPr>
          <w:ilvl w:val="0"/>
          <w:numId w:val="21"/>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Belirli aralıklarda çözünmüş oksijen konsantrasyonu ölçümü yapılır. </w:t>
      </w:r>
    </w:p>
    <w:p w14:paraId="0A767D81" w14:textId="77777777" w:rsidR="00746C20" w:rsidRPr="00697EC4" w:rsidRDefault="00746C20" w:rsidP="00746C20">
      <w:pPr>
        <w:jc w:val="both"/>
        <w:rPr>
          <w:rFonts w:ascii="Times New Roman" w:eastAsia="Times New Roman" w:hAnsi="Times New Roman" w:cs="Times New Roman"/>
          <w:b/>
          <w:sz w:val="24"/>
          <w:szCs w:val="24"/>
          <w:lang w:eastAsia="tr-TR"/>
        </w:rPr>
      </w:pPr>
      <w:r w:rsidRPr="00697EC4">
        <w:rPr>
          <w:rFonts w:ascii="Times New Roman" w:eastAsia="Times New Roman" w:hAnsi="Times New Roman" w:cs="Times New Roman"/>
          <w:b/>
          <w:sz w:val="24"/>
          <w:szCs w:val="24"/>
          <w:lang w:eastAsia="tr-TR"/>
        </w:rPr>
        <w:t>Hesaplamalar ve Değerlendirme:</w:t>
      </w:r>
    </w:p>
    <w:p w14:paraId="7EB9850B" w14:textId="77777777" w:rsidR="00746C20" w:rsidRPr="00697EC4" w:rsidRDefault="00746C20" w:rsidP="00746C20">
      <w:pPr>
        <w:pStyle w:val="ListeParagraf"/>
        <w:numPr>
          <w:ilvl w:val="0"/>
          <w:numId w:val="22"/>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Zamana karşılık </w:t>
      </w:r>
      <w:proofErr w:type="spellStart"/>
      <w:proofErr w:type="gramStart"/>
      <w:r w:rsidRPr="00697EC4">
        <w:rPr>
          <w:rFonts w:ascii="Times New Roman" w:eastAsia="Times New Roman" w:hAnsi="Times New Roman" w:cs="Times New Roman"/>
          <w:sz w:val="24"/>
          <w:szCs w:val="24"/>
          <w:lang w:eastAsia="tr-TR"/>
        </w:rPr>
        <w:t>In</w:t>
      </w:r>
      <w:proofErr w:type="spellEnd"/>
      <w:r w:rsidRPr="00697EC4">
        <w:rPr>
          <w:rFonts w:ascii="Times New Roman" w:eastAsia="Times New Roman" w:hAnsi="Times New Roman" w:cs="Times New Roman"/>
          <w:sz w:val="24"/>
          <w:szCs w:val="24"/>
          <w:lang w:eastAsia="tr-TR"/>
        </w:rPr>
        <w:t>(</w:t>
      </w:r>
      <w:proofErr w:type="gramEnd"/>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t</w:t>
      </w:r>
      <w:proofErr w:type="spellEnd"/>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s</w:t>
      </w:r>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 xml:space="preserve">) grafiğini çiziniz ve </w:t>
      </w:r>
      <w:proofErr w:type="spellStart"/>
      <w:r w:rsidRPr="00697EC4">
        <w:rPr>
          <w:rFonts w:ascii="Times New Roman" w:eastAsia="Times New Roman" w:hAnsi="Times New Roman" w:cs="Times New Roman"/>
          <w:sz w:val="24"/>
          <w:szCs w:val="24"/>
          <w:lang w:eastAsia="tr-TR"/>
        </w:rPr>
        <w:t>K</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a</w:t>
      </w:r>
      <w:proofErr w:type="spellEnd"/>
      <w:r w:rsidRPr="00697EC4">
        <w:rPr>
          <w:rFonts w:ascii="Times New Roman" w:eastAsia="Times New Roman" w:hAnsi="Times New Roman" w:cs="Times New Roman"/>
          <w:sz w:val="24"/>
          <w:szCs w:val="24"/>
          <w:lang w:eastAsia="tr-TR"/>
        </w:rPr>
        <w:t xml:space="preserve"> değerini hesaplayınız. </w:t>
      </w:r>
    </w:p>
    <w:p w14:paraId="2E31E644" w14:textId="77777777" w:rsidR="00746C20" w:rsidRPr="00697EC4" w:rsidRDefault="00746C20" w:rsidP="00746C20">
      <w:pPr>
        <w:pStyle w:val="ListeParagraf"/>
        <w:numPr>
          <w:ilvl w:val="0"/>
          <w:numId w:val="22"/>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Bulduğunuz </w:t>
      </w:r>
      <w:proofErr w:type="spellStart"/>
      <w:r w:rsidRPr="00697EC4">
        <w:rPr>
          <w:rFonts w:ascii="Times New Roman" w:eastAsia="Times New Roman" w:hAnsi="Times New Roman" w:cs="Times New Roman"/>
          <w:sz w:val="24"/>
          <w:szCs w:val="24"/>
          <w:lang w:eastAsia="tr-TR"/>
        </w:rPr>
        <w:t>K</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a</w:t>
      </w:r>
      <w:proofErr w:type="spellEnd"/>
      <w:r w:rsidRPr="00697EC4">
        <w:rPr>
          <w:rFonts w:ascii="Times New Roman" w:eastAsia="Times New Roman" w:hAnsi="Times New Roman" w:cs="Times New Roman"/>
          <w:sz w:val="24"/>
          <w:szCs w:val="24"/>
          <w:lang w:eastAsia="tr-TR"/>
        </w:rPr>
        <w:t xml:space="preserve"> değerinin 20°C deki karşılığını hesaplayınız.</w:t>
      </w:r>
    </w:p>
    <w:p w14:paraId="4B5B8E80" w14:textId="77777777" w:rsidR="00746C20" w:rsidRPr="00697EC4" w:rsidRDefault="00746C20" w:rsidP="00746C20">
      <w:pPr>
        <w:pStyle w:val="ListeParagraf"/>
        <w:numPr>
          <w:ilvl w:val="0"/>
          <w:numId w:val="22"/>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Aynı havalandırma işlemi 1 m derinlikteki tankta yapılsaydı </w:t>
      </w:r>
      <w:proofErr w:type="spellStart"/>
      <w:r w:rsidRPr="00697EC4">
        <w:rPr>
          <w:rFonts w:ascii="Times New Roman" w:eastAsia="Times New Roman" w:hAnsi="Times New Roman" w:cs="Times New Roman"/>
          <w:sz w:val="24"/>
          <w:szCs w:val="24"/>
          <w:lang w:eastAsia="tr-TR"/>
        </w:rPr>
        <w:t>K</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a</w:t>
      </w:r>
      <w:proofErr w:type="spellEnd"/>
      <w:r w:rsidRPr="00697EC4">
        <w:rPr>
          <w:rFonts w:ascii="Times New Roman" w:eastAsia="Times New Roman" w:hAnsi="Times New Roman" w:cs="Times New Roman"/>
          <w:sz w:val="24"/>
          <w:szCs w:val="24"/>
          <w:lang w:eastAsia="tr-TR"/>
        </w:rPr>
        <w:t xml:space="preserve"> ne olurdu? Hesaplayınız ve bulduğunuz değerden yararlanarak derinliğin </w:t>
      </w:r>
      <w:proofErr w:type="spellStart"/>
      <w:r w:rsidRPr="00697EC4">
        <w:rPr>
          <w:rFonts w:ascii="Times New Roman" w:eastAsia="Times New Roman" w:hAnsi="Times New Roman" w:cs="Times New Roman"/>
          <w:sz w:val="24"/>
          <w:szCs w:val="24"/>
          <w:lang w:eastAsia="tr-TR"/>
        </w:rPr>
        <w:t>K</w:t>
      </w:r>
      <w:r w:rsidRPr="00697EC4">
        <w:rPr>
          <w:rFonts w:ascii="Times New Roman" w:eastAsia="Times New Roman" w:hAnsi="Times New Roman" w:cs="Times New Roman"/>
          <w:sz w:val="24"/>
          <w:szCs w:val="24"/>
          <w:vertAlign w:val="subscript"/>
          <w:lang w:eastAsia="tr-TR"/>
        </w:rPr>
        <w:t>L</w:t>
      </w:r>
      <w:r w:rsidRPr="00697EC4">
        <w:rPr>
          <w:rFonts w:ascii="Times New Roman" w:eastAsia="Times New Roman" w:hAnsi="Times New Roman" w:cs="Times New Roman"/>
          <w:sz w:val="24"/>
          <w:szCs w:val="24"/>
          <w:lang w:eastAsia="tr-TR"/>
        </w:rPr>
        <w:t>a</w:t>
      </w:r>
      <w:proofErr w:type="spellEnd"/>
      <w:r w:rsidRPr="00697EC4">
        <w:rPr>
          <w:rFonts w:ascii="Times New Roman" w:eastAsia="Times New Roman" w:hAnsi="Times New Roman" w:cs="Times New Roman"/>
          <w:sz w:val="24"/>
          <w:szCs w:val="24"/>
          <w:lang w:eastAsia="tr-TR"/>
        </w:rPr>
        <w:t xml:space="preserve"> üzerine etkisini tartışınız.</w:t>
      </w:r>
    </w:p>
    <w:p w14:paraId="1276AF80" w14:textId="77777777" w:rsidR="00746C20" w:rsidRPr="00697EC4" w:rsidRDefault="00746C20" w:rsidP="00746C20">
      <w:pPr>
        <w:pStyle w:val="ListeParagraf"/>
        <w:numPr>
          <w:ilvl w:val="0"/>
          <w:numId w:val="22"/>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10°C sıcaklık için sistemin oksijenlendirme kapasitesini (R) hesaplayınız.</w:t>
      </w:r>
    </w:p>
    <w:p w14:paraId="6E3783A9" w14:textId="77777777" w:rsidR="00746C20" w:rsidRPr="00697EC4" w:rsidRDefault="00746C20" w:rsidP="00746C20">
      <w:pPr>
        <w:jc w:val="both"/>
        <w:rPr>
          <w:rFonts w:ascii="Times New Roman" w:eastAsia="Times New Roman" w:hAnsi="Times New Roman" w:cs="Times New Roman"/>
          <w:sz w:val="24"/>
          <w:szCs w:val="24"/>
          <w:u w:val="single"/>
          <w:lang w:eastAsia="tr-TR"/>
        </w:rPr>
      </w:pPr>
    </w:p>
    <w:p w14:paraId="62C2D324" w14:textId="77777777" w:rsidR="00741F37" w:rsidRPr="00697EC4" w:rsidRDefault="00741F37" w:rsidP="00746C20">
      <w:pPr>
        <w:spacing w:after="0"/>
        <w:jc w:val="both"/>
        <w:rPr>
          <w:rFonts w:ascii="Times New Roman" w:hAnsi="Times New Roman" w:cs="Times New Roman"/>
          <w:b/>
          <w:sz w:val="24"/>
          <w:szCs w:val="24"/>
        </w:rPr>
      </w:pPr>
    </w:p>
    <w:p w14:paraId="672B09E1" w14:textId="77777777" w:rsidR="00741F37" w:rsidRPr="00697EC4" w:rsidRDefault="00741F37" w:rsidP="00746C20">
      <w:pPr>
        <w:spacing w:after="0"/>
        <w:jc w:val="both"/>
        <w:rPr>
          <w:rFonts w:ascii="Times New Roman" w:hAnsi="Times New Roman" w:cs="Times New Roman"/>
          <w:b/>
          <w:sz w:val="24"/>
          <w:szCs w:val="24"/>
        </w:rPr>
      </w:pPr>
    </w:p>
    <w:p w14:paraId="7926FBF7" w14:textId="77777777" w:rsidR="00741F37" w:rsidRPr="00697EC4" w:rsidRDefault="00741F37" w:rsidP="00746C20">
      <w:pPr>
        <w:spacing w:after="0"/>
        <w:jc w:val="both"/>
        <w:rPr>
          <w:rFonts w:ascii="Times New Roman" w:hAnsi="Times New Roman" w:cs="Times New Roman"/>
          <w:b/>
          <w:sz w:val="24"/>
          <w:szCs w:val="24"/>
        </w:rPr>
      </w:pPr>
    </w:p>
    <w:p w14:paraId="679D1CE7" w14:textId="77777777" w:rsidR="00741F37" w:rsidRPr="00697EC4" w:rsidRDefault="00741F37" w:rsidP="00746C20">
      <w:pPr>
        <w:spacing w:after="0"/>
        <w:jc w:val="both"/>
        <w:rPr>
          <w:rFonts w:ascii="Times New Roman" w:hAnsi="Times New Roman" w:cs="Times New Roman"/>
          <w:b/>
          <w:sz w:val="24"/>
          <w:szCs w:val="24"/>
        </w:rPr>
      </w:pPr>
    </w:p>
    <w:p w14:paraId="116AB299" w14:textId="77777777" w:rsidR="00741F37" w:rsidRPr="00697EC4" w:rsidRDefault="00741F37" w:rsidP="00746C20">
      <w:pPr>
        <w:spacing w:after="0"/>
        <w:jc w:val="both"/>
        <w:rPr>
          <w:rFonts w:ascii="Times New Roman" w:hAnsi="Times New Roman" w:cs="Times New Roman"/>
          <w:b/>
          <w:sz w:val="24"/>
          <w:szCs w:val="24"/>
        </w:rPr>
      </w:pPr>
    </w:p>
    <w:p w14:paraId="4552418B" w14:textId="77777777" w:rsidR="00741F37" w:rsidRPr="00697EC4" w:rsidRDefault="00741F37" w:rsidP="00746C20">
      <w:pPr>
        <w:spacing w:after="0"/>
        <w:jc w:val="both"/>
        <w:rPr>
          <w:rFonts w:ascii="Times New Roman" w:hAnsi="Times New Roman" w:cs="Times New Roman"/>
          <w:b/>
          <w:sz w:val="24"/>
          <w:szCs w:val="24"/>
        </w:rPr>
      </w:pPr>
    </w:p>
    <w:p w14:paraId="7FA9408B" w14:textId="77777777" w:rsidR="00741F37" w:rsidRPr="00697EC4" w:rsidRDefault="00741F37" w:rsidP="00746C20">
      <w:pPr>
        <w:spacing w:after="0"/>
        <w:jc w:val="both"/>
        <w:rPr>
          <w:rFonts w:ascii="Times New Roman" w:hAnsi="Times New Roman" w:cs="Times New Roman"/>
          <w:b/>
          <w:sz w:val="24"/>
          <w:szCs w:val="24"/>
        </w:rPr>
      </w:pPr>
    </w:p>
    <w:p w14:paraId="1B1E068A" w14:textId="77777777" w:rsidR="00741F37" w:rsidRPr="00697EC4" w:rsidRDefault="00741F37" w:rsidP="00746C20">
      <w:pPr>
        <w:spacing w:after="0"/>
        <w:jc w:val="both"/>
        <w:rPr>
          <w:rFonts w:ascii="Times New Roman" w:hAnsi="Times New Roman" w:cs="Times New Roman"/>
          <w:b/>
          <w:sz w:val="24"/>
          <w:szCs w:val="24"/>
        </w:rPr>
      </w:pPr>
    </w:p>
    <w:p w14:paraId="69EDA14A" w14:textId="77777777" w:rsidR="00741F37" w:rsidRPr="00697EC4" w:rsidRDefault="00741F37" w:rsidP="00746C20">
      <w:pPr>
        <w:spacing w:after="0"/>
        <w:jc w:val="both"/>
        <w:rPr>
          <w:rFonts w:ascii="Times New Roman" w:hAnsi="Times New Roman" w:cs="Times New Roman"/>
          <w:b/>
          <w:sz w:val="24"/>
          <w:szCs w:val="24"/>
        </w:rPr>
      </w:pPr>
    </w:p>
    <w:p w14:paraId="5C5186D2" w14:textId="77777777" w:rsidR="00741F37" w:rsidRPr="00697EC4" w:rsidRDefault="00741F37" w:rsidP="00746C20">
      <w:pPr>
        <w:spacing w:after="0"/>
        <w:jc w:val="both"/>
        <w:rPr>
          <w:rFonts w:ascii="Times New Roman" w:hAnsi="Times New Roman" w:cs="Times New Roman"/>
          <w:b/>
          <w:sz w:val="24"/>
          <w:szCs w:val="24"/>
        </w:rPr>
      </w:pPr>
    </w:p>
    <w:p w14:paraId="3EAE188E" w14:textId="77777777" w:rsidR="00741F37" w:rsidRPr="00697EC4" w:rsidRDefault="00741F37" w:rsidP="00746C20">
      <w:pPr>
        <w:spacing w:after="0"/>
        <w:jc w:val="both"/>
        <w:rPr>
          <w:rFonts w:ascii="Times New Roman" w:hAnsi="Times New Roman" w:cs="Times New Roman"/>
          <w:b/>
          <w:sz w:val="24"/>
          <w:szCs w:val="24"/>
        </w:rPr>
      </w:pPr>
    </w:p>
    <w:p w14:paraId="37F0D980" w14:textId="77777777" w:rsidR="00741F37" w:rsidRPr="00697EC4" w:rsidRDefault="00741F37" w:rsidP="00746C20">
      <w:pPr>
        <w:spacing w:after="0"/>
        <w:jc w:val="both"/>
        <w:rPr>
          <w:rFonts w:ascii="Times New Roman" w:hAnsi="Times New Roman" w:cs="Times New Roman"/>
          <w:b/>
          <w:sz w:val="24"/>
          <w:szCs w:val="24"/>
        </w:rPr>
      </w:pPr>
    </w:p>
    <w:p w14:paraId="2DD4DC24" w14:textId="77777777" w:rsidR="00741F37" w:rsidRPr="00697EC4" w:rsidRDefault="00741F37" w:rsidP="00746C20">
      <w:pPr>
        <w:spacing w:after="0"/>
        <w:jc w:val="both"/>
        <w:rPr>
          <w:rFonts w:ascii="Times New Roman" w:hAnsi="Times New Roman" w:cs="Times New Roman"/>
          <w:b/>
          <w:sz w:val="24"/>
          <w:szCs w:val="24"/>
        </w:rPr>
      </w:pPr>
    </w:p>
    <w:p w14:paraId="5A0E2658" w14:textId="77777777" w:rsidR="00746C20" w:rsidRPr="00697EC4" w:rsidRDefault="00746C20" w:rsidP="00746C20">
      <w:pPr>
        <w:spacing w:after="0"/>
        <w:jc w:val="both"/>
        <w:rPr>
          <w:rFonts w:ascii="Times New Roman" w:hAnsi="Times New Roman" w:cs="Times New Roman"/>
          <w:b/>
          <w:sz w:val="24"/>
          <w:szCs w:val="24"/>
        </w:rPr>
      </w:pPr>
      <w:r w:rsidRPr="00697EC4">
        <w:rPr>
          <w:rFonts w:ascii="Times New Roman" w:hAnsi="Times New Roman" w:cs="Times New Roman"/>
          <w:b/>
          <w:sz w:val="24"/>
          <w:szCs w:val="24"/>
        </w:rPr>
        <w:t>DENEY NO: 6</w:t>
      </w:r>
    </w:p>
    <w:p w14:paraId="6BE1F2EE" w14:textId="77777777" w:rsidR="00746C20" w:rsidRPr="00590FFF" w:rsidRDefault="00746C20" w:rsidP="00590FFF">
      <w:pPr>
        <w:pStyle w:val="Balk1"/>
        <w:ind w:firstLine="0"/>
      </w:pPr>
      <w:bookmarkStart w:id="7" w:name="_Toc473527838"/>
      <w:r w:rsidRPr="00697EC4">
        <w:t>AKTİFLENMİŞ KARBON ADSORPSİYONU</w:t>
      </w:r>
      <w:bookmarkEnd w:id="7"/>
    </w:p>
    <w:p w14:paraId="5631830E" w14:textId="77777777" w:rsidR="00746C20" w:rsidRPr="00697EC4" w:rsidRDefault="00746C20" w:rsidP="00746C20">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Su ve atıksu arıtımında kullanılan aktif karbonun </w:t>
      </w:r>
      <w:proofErr w:type="spellStart"/>
      <w:r w:rsidRPr="00697EC4">
        <w:rPr>
          <w:rFonts w:ascii="Times New Roman" w:eastAsia="Times New Roman" w:hAnsi="Times New Roman" w:cs="Times New Roman"/>
          <w:sz w:val="24"/>
          <w:szCs w:val="24"/>
        </w:rPr>
        <w:t>adsorpsiyon</w:t>
      </w:r>
      <w:proofErr w:type="spellEnd"/>
      <w:r w:rsidRPr="00697EC4">
        <w:rPr>
          <w:rFonts w:ascii="Times New Roman" w:eastAsia="Times New Roman" w:hAnsi="Times New Roman" w:cs="Times New Roman"/>
          <w:sz w:val="24"/>
          <w:szCs w:val="24"/>
        </w:rPr>
        <w:t xml:space="preserve"> karakteristiklerini tanımlamak için genellikle </w:t>
      </w:r>
      <w:proofErr w:type="spellStart"/>
      <w:proofErr w:type="gramStart"/>
      <w:r w:rsidRPr="00697EC4">
        <w:rPr>
          <w:rFonts w:ascii="Times New Roman" w:eastAsia="Times New Roman" w:hAnsi="Times New Roman" w:cs="Times New Roman"/>
          <w:sz w:val="24"/>
          <w:szCs w:val="24"/>
        </w:rPr>
        <w:t>Freundlich</w:t>
      </w:r>
      <w:proofErr w:type="spellEnd"/>
      <w:r w:rsidRPr="00697EC4">
        <w:rPr>
          <w:rFonts w:ascii="Times New Roman" w:eastAsia="Times New Roman" w:hAnsi="Times New Roman" w:cs="Times New Roman"/>
          <w:sz w:val="24"/>
          <w:szCs w:val="24"/>
        </w:rPr>
        <w:t xml:space="preserve">  ve</w:t>
      </w:r>
      <w:proofErr w:type="gram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Langmuir</w:t>
      </w:r>
      <w:proofErr w:type="spellEnd"/>
      <w:r w:rsidRPr="00697EC4">
        <w:rPr>
          <w:rFonts w:ascii="Times New Roman" w:eastAsia="Times New Roman" w:hAnsi="Times New Roman" w:cs="Times New Roman"/>
          <w:sz w:val="24"/>
          <w:szCs w:val="24"/>
        </w:rPr>
        <w:t xml:space="preserve"> izotermleri kullanılır. Bu izotermler birim absorban kütlesinde </w:t>
      </w:r>
      <w:proofErr w:type="spellStart"/>
      <w:r w:rsidRPr="00697EC4">
        <w:rPr>
          <w:rFonts w:ascii="Times New Roman" w:eastAsia="Times New Roman" w:hAnsi="Times New Roman" w:cs="Times New Roman"/>
          <w:sz w:val="24"/>
          <w:szCs w:val="24"/>
        </w:rPr>
        <w:t>absorplanan</w:t>
      </w:r>
      <w:proofErr w:type="spellEnd"/>
      <w:r w:rsidRPr="00697EC4">
        <w:rPr>
          <w:rFonts w:ascii="Times New Roman" w:eastAsia="Times New Roman" w:hAnsi="Times New Roman" w:cs="Times New Roman"/>
          <w:sz w:val="24"/>
          <w:szCs w:val="24"/>
        </w:rPr>
        <w:t xml:space="preserve"> madde miktarı ve madde konsantrasyonu arasındaki bağıntıları sayısal olarak gösteren eşitliklerdir.</w:t>
      </w:r>
    </w:p>
    <w:p w14:paraId="447D8DD2"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FB6940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Bilinen miktarda </w:t>
      </w:r>
      <w:proofErr w:type="spellStart"/>
      <w:r w:rsidRPr="00697EC4">
        <w:rPr>
          <w:rFonts w:ascii="Times New Roman" w:eastAsia="Times New Roman" w:hAnsi="Times New Roman" w:cs="Times New Roman"/>
          <w:sz w:val="24"/>
          <w:szCs w:val="24"/>
          <w:lang w:eastAsia="tr-TR"/>
        </w:rPr>
        <w:t>adsorban</w:t>
      </w:r>
      <w:proofErr w:type="spellEnd"/>
      <w:r w:rsidRPr="00697EC4">
        <w:rPr>
          <w:rFonts w:ascii="Times New Roman" w:eastAsia="Times New Roman" w:hAnsi="Times New Roman" w:cs="Times New Roman"/>
          <w:sz w:val="24"/>
          <w:szCs w:val="24"/>
          <w:lang w:eastAsia="tr-TR"/>
        </w:rPr>
        <w:t xml:space="preserve"> (M), C</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 xml:space="preserve"> konsantrasyonunda </w:t>
      </w:r>
      <w:proofErr w:type="spellStart"/>
      <w:r w:rsidRPr="00697EC4">
        <w:rPr>
          <w:rFonts w:ascii="Times New Roman" w:eastAsia="Times New Roman" w:hAnsi="Times New Roman" w:cs="Times New Roman"/>
          <w:sz w:val="24"/>
          <w:szCs w:val="24"/>
          <w:lang w:eastAsia="tr-TR"/>
        </w:rPr>
        <w:t>adsorbat</w:t>
      </w:r>
      <w:proofErr w:type="spellEnd"/>
      <w:r w:rsidRPr="00697EC4">
        <w:rPr>
          <w:rFonts w:ascii="Times New Roman" w:eastAsia="Times New Roman" w:hAnsi="Times New Roman" w:cs="Times New Roman"/>
          <w:sz w:val="24"/>
          <w:szCs w:val="24"/>
          <w:lang w:eastAsia="tr-TR"/>
        </w:rPr>
        <w:t xml:space="preserve"> içeren V hacimli sıvıya karıştırılarak uygulanan </w:t>
      </w:r>
      <w:proofErr w:type="spellStart"/>
      <w:r w:rsidRPr="00697EC4">
        <w:rPr>
          <w:rFonts w:ascii="Times New Roman" w:eastAsia="Times New Roman" w:hAnsi="Times New Roman" w:cs="Times New Roman"/>
          <w:sz w:val="24"/>
          <w:szCs w:val="24"/>
          <w:lang w:eastAsia="tr-TR"/>
        </w:rPr>
        <w:t>adsorpsiyonda</w:t>
      </w:r>
      <w:proofErr w:type="spellEnd"/>
      <w:r w:rsidRPr="00697EC4">
        <w:rPr>
          <w:rFonts w:ascii="Times New Roman" w:eastAsia="Times New Roman" w:hAnsi="Times New Roman" w:cs="Times New Roman"/>
          <w:sz w:val="24"/>
          <w:szCs w:val="24"/>
          <w:lang w:eastAsia="tr-TR"/>
        </w:rPr>
        <w:t xml:space="preserve"> kütle dengesi:</w:t>
      </w:r>
    </w:p>
    <w:p w14:paraId="3A5A5345"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36395FC6"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adsorban</w:t>
      </w:r>
      <w:proofErr w:type="spellEnd"/>
      <w:proofErr w:type="gramEnd"/>
      <w:r w:rsidRPr="00697EC4">
        <w:rPr>
          <w:rFonts w:ascii="Times New Roman" w:eastAsia="Times New Roman" w:hAnsi="Times New Roman" w:cs="Times New Roman"/>
          <w:sz w:val="24"/>
          <w:szCs w:val="24"/>
          <w:lang w:eastAsia="tr-TR"/>
        </w:rPr>
        <w:t xml:space="preserve"> üzerine </w:t>
      </w:r>
      <w:proofErr w:type="spellStart"/>
      <w:r w:rsidRPr="00697EC4">
        <w:rPr>
          <w:rFonts w:ascii="Times New Roman" w:eastAsia="Times New Roman" w:hAnsi="Times New Roman" w:cs="Times New Roman"/>
          <w:sz w:val="24"/>
          <w:szCs w:val="24"/>
          <w:lang w:eastAsia="tr-TR"/>
        </w:rPr>
        <w:t>adsorplanan</w:t>
      </w:r>
      <w:proofErr w:type="spellEnd"/>
      <w:r w:rsidRPr="00697EC4">
        <w:rPr>
          <w:rFonts w:ascii="Times New Roman" w:eastAsia="Times New Roman" w:hAnsi="Times New Roman" w:cs="Times New Roman"/>
          <w:sz w:val="24"/>
          <w:szCs w:val="24"/>
          <w:lang w:eastAsia="tr-TR"/>
        </w:rPr>
        <w:t xml:space="preserve"> miktar = sıvıdan ayrılan miktar</w:t>
      </w:r>
    </w:p>
    <w:p w14:paraId="521C036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7BA488D"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q.M</w:t>
      </w:r>
      <w:proofErr w:type="spellEnd"/>
      <w:r w:rsidRPr="00697EC4">
        <w:rPr>
          <w:rFonts w:ascii="Times New Roman" w:eastAsia="Times New Roman" w:hAnsi="Times New Roman" w:cs="Times New Roman"/>
          <w:sz w:val="24"/>
          <w:szCs w:val="24"/>
          <w:lang w:eastAsia="tr-TR"/>
        </w:rPr>
        <w:t xml:space="preserve"> = (C</w:t>
      </w:r>
      <w:r w:rsidRPr="00697EC4">
        <w:rPr>
          <w:rFonts w:ascii="Times New Roman" w:eastAsia="Times New Roman" w:hAnsi="Times New Roman" w:cs="Times New Roman"/>
          <w:sz w:val="24"/>
          <w:szCs w:val="24"/>
          <w:vertAlign w:val="subscript"/>
          <w:lang w:eastAsia="tr-TR"/>
        </w:rPr>
        <w:t>0</w:t>
      </w:r>
      <w:r w:rsidRPr="00697EC4">
        <w:rPr>
          <w:rFonts w:ascii="Times New Roman" w:eastAsia="Times New Roman" w:hAnsi="Times New Roman" w:cs="Times New Roman"/>
          <w:sz w:val="24"/>
          <w:szCs w:val="24"/>
          <w:lang w:eastAsia="tr-TR"/>
        </w:rPr>
        <w:t>-C</w:t>
      </w:r>
      <w:proofErr w:type="gramStart"/>
      <w:r w:rsidRPr="00697EC4">
        <w:rPr>
          <w:rFonts w:ascii="Times New Roman" w:eastAsia="Times New Roman" w:hAnsi="Times New Roman" w:cs="Times New Roman"/>
          <w:sz w:val="24"/>
          <w:szCs w:val="24"/>
          <w:lang w:eastAsia="tr-TR"/>
        </w:rPr>
        <w:t>).V</w:t>
      </w:r>
      <w:proofErr w:type="gramEnd"/>
      <w:r w:rsidRPr="00697EC4">
        <w:rPr>
          <w:rFonts w:ascii="Times New Roman" w:eastAsia="Times New Roman" w:hAnsi="Times New Roman" w:cs="Times New Roman"/>
          <w:sz w:val="24"/>
          <w:szCs w:val="24"/>
          <w:lang w:eastAsia="tr-TR"/>
        </w:rPr>
        <w:t xml:space="preserve"> </w:t>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p>
    <w:p w14:paraId="607E186C"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607BC0D9"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position w:val="-24"/>
          <w:sz w:val="24"/>
          <w:szCs w:val="24"/>
          <w:lang w:eastAsia="tr-TR"/>
        </w:rPr>
        <w:object w:dxaOrig="3320" w:dyaOrig="620" w14:anchorId="212FD24B">
          <v:shape id="_x0000_i1054" type="#_x0000_t75" style="width:165pt;height:31.2pt" o:ole="">
            <v:imagedata r:id="rId89" o:title=""/>
          </v:shape>
          <o:OLEObject Type="Embed" ProgID="Equation.3" ShapeID="_x0000_i1054" DrawAspect="Content" ObjectID="_1675840155" r:id="rId90"/>
        </w:object>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r w:rsidRPr="00697EC4">
        <w:rPr>
          <w:rFonts w:ascii="Times New Roman" w:eastAsia="Times New Roman" w:hAnsi="Times New Roman" w:cs="Times New Roman"/>
          <w:sz w:val="24"/>
          <w:szCs w:val="24"/>
          <w:lang w:eastAsia="tr-TR"/>
        </w:rPr>
        <w:tab/>
      </w:r>
    </w:p>
    <w:p w14:paraId="06A227F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5E3EE1F"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Deneysel olarak aynı koşullarda, M değiştirilerek tekrarlanan deneylerle farklı q değerleri hesaplanır. Her bir M için dengede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dengesine ulaşıldığında ki bu ortalama 4-8 saat beklemeyle sağlanır) 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konsantrasyonları ölçülür. 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sonrasında sıvıda kalan miktardır. 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ölçümü için numune süzülüp </w:t>
      </w:r>
      <w:proofErr w:type="spellStart"/>
      <w:r w:rsidRPr="00697EC4">
        <w:rPr>
          <w:rFonts w:ascii="Times New Roman" w:eastAsia="Times New Roman" w:hAnsi="Times New Roman" w:cs="Times New Roman"/>
          <w:sz w:val="24"/>
          <w:szCs w:val="24"/>
          <w:lang w:eastAsia="tr-TR"/>
        </w:rPr>
        <w:t>adsorbandan</w:t>
      </w:r>
      <w:proofErr w:type="spellEnd"/>
      <w:r w:rsidRPr="00697EC4">
        <w:rPr>
          <w:rFonts w:ascii="Times New Roman" w:eastAsia="Times New Roman" w:hAnsi="Times New Roman" w:cs="Times New Roman"/>
          <w:sz w:val="24"/>
          <w:szCs w:val="24"/>
          <w:lang w:eastAsia="tr-TR"/>
        </w:rPr>
        <w:t xml:space="preserve"> tamamen ayrılır. Her bir M için </w:t>
      </w:r>
      <w:proofErr w:type="spellStart"/>
      <w:r w:rsidRPr="00697EC4">
        <w:rPr>
          <w:rFonts w:ascii="Times New Roman" w:eastAsia="Times New Roman" w:hAnsi="Times New Roman" w:cs="Times New Roman"/>
          <w:sz w:val="24"/>
          <w:szCs w:val="24"/>
          <w:lang w:eastAsia="tr-TR"/>
        </w:rPr>
        <w:t>qe</w:t>
      </w:r>
      <w:proofErr w:type="spellEnd"/>
      <w:r w:rsidRPr="00697EC4">
        <w:rPr>
          <w:rFonts w:ascii="Times New Roman" w:eastAsia="Times New Roman" w:hAnsi="Times New Roman" w:cs="Times New Roman"/>
          <w:sz w:val="24"/>
          <w:szCs w:val="24"/>
          <w:lang w:eastAsia="tr-TR"/>
        </w:rPr>
        <w:t xml:space="preserve"> değerleri hesaplanır ve q-C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grafiği çizilir. Bu grafiğe izoterm eğrisi denir. </w:t>
      </w:r>
    </w:p>
    <w:p w14:paraId="6432E85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0090E1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66EDEE0"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2A35685" wp14:editId="0F3B0CE7">
                <wp:simplePos x="0" y="0"/>
                <wp:positionH relativeFrom="column">
                  <wp:posOffset>645795</wp:posOffset>
                </wp:positionH>
                <wp:positionV relativeFrom="paragraph">
                  <wp:posOffset>34290</wp:posOffset>
                </wp:positionV>
                <wp:extent cx="687705" cy="342900"/>
                <wp:effectExtent l="2540" t="0" r="0" b="635"/>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009EF" w14:textId="77777777" w:rsidR="004E50F1" w:rsidRDefault="004E50F1" w:rsidP="00746C20">
                            <w:r>
                              <w:t>qe;mg/g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5685" id="Dikdörtgen 66" o:spid="_x0000_s1070" style="position:absolute;margin-left:50.85pt;margin-top:2.7pt;width:54.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" stroked="f">
                <v:textbox>
                  <w:txbxContent>
                    <w:p w14:paraId="054009EF" w14:textId="77777777" w:rsidR="004E50F1" w:rsidRDefault="004E50F1" w:rsidP="00746C20">
                      <w:r>
                        <w:t>qe;mg/g</w:t>
                      </w:r>
                    </w:p>
                  </w:txbxContent>
                </v:textbox>
              </v:rect>
            </w:pict>
          </mc:Fallback>
        </mc:AlternateContent>
      </w: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676AB290" wp14:editId="03512472">
                <wp:simplePos x="0" y="0"/>
                <wp:positionH relativeFrom="column">
                  <wp:posOffset>3429000</wp:posOffset>
                </wp:positionH>
                <wp:positionV relativeFrom="paragraph">
                  <wp:posOffset>56515</wp:posOffset>
                </wp:positionV>
                <wp:extent cx="1143000" cy="350520"/>
                <wp:effectExtent l="4445" t="2540" r="0" b="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23B57" w14:textId="77777777" w:rsidR="004E50F1" w:rsidRDefault="004E50F1" w:rsidP="00746C20">
                            <w:r>
                              <w:t>izoterm eğrisi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B290" id="Dikdörtgen 67" o:spid="_x0000_s1071" style="position:absolute;margin-left:270pt;margin-top:4.45pt;width:90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" stroked="f">
                <v:textbox>
                  <w:txbxContent>
                    <w:p w14:paraId="4CB23B57" w14:textId="77777777" w:rsidR="004E50F1" w:rsidRDefault="004E50F1" w:rsidP="00746C20">
                      <w:r>
                        <w:t>izoterm eğrisi</w:t>
                      </w:r>
                    </w:p>
                  </w:txbxContent>
                </v:textbox>
              </v:rect>
            </w:pict>
          </mc:Fallback>
        </mc:AlternateContent>
      </w:r>
      <w:r w:rsidRPr="00697EC4">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67456" behindDoc="0" locked="0" layoutInCell="1" allowOverlap="1" wp14:anchorId="5AEFCCA1" wp14:editId="3C8A2491">
                <wp:simplePos x="0" y="0"/>
                <wp:positionH relativeFrom="column">
                  <wp:posOffset>1371600</wp:posOffset>
                </wp:positionH>
                <wp:positionV relativeFrom="paragraph">
                  <wp:posOffset>64135</wp:posOffset>
                </wp:positionV>
                <wp:extent cx="2514600" cy="1485900"/>
                <wp:effectExtent l="13970" t="10160" r="5080" b="8890"/>
                <wp:wrapNone/>
                <wp:docPr id="68" name="Gr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1597" y="1969"/>
                          <a:chExt cx="3960" cy="2340"/>
                        </a:xfrm>
                      </wpg:grpSpPr>
                      <wps:wsp>
                        <wps:cNvPr id="69" name="Line 41"/>
                        <wps:cNvCnPr/>
                        <wps:spPr bwMode="auto">
                          <a:xfrm>
                            <a:off x="1597" y="1969"/>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2"/>
                        <wps:cNvCnPr/>
                        <wps:spPr bwMode="auto">
                          <a:xfrm rot="16200000">
                            <a:off x="3577" y="2317"/>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Freeform 43"/>
                        <wps:cNvSpPr>
                          <a:spLocks/>
                        </wps:cNvSpPr>
                        <wps:spPr bwMode="auto">
                          <a:xfrm>
                            <a:off x="1597" y="2317"/>
                            <a:ext cx="3060" cy="1980"/>
                          </a:xfrm>
                          <a:custGeom>
                            <a:avLst/>
                            <a:gdLst>
                              <a:gd name="T0" fmla="*/ 0 w 3600"/>
                              <a:gd name="T1" fmla="*/ 1710 h 1710"/>
                              <a:gd name="T2" fmla="*/ 2160 w 3600"/>
                              <a:gd name="T3" fmla="*/ 270 h 1710"/>
                              <a:gd name="T4" fmla="*/ 3600 w 3600"/>
                              <a:gd name="T5" fmla="*/ 90 h 1710"/>
                            </a:gdLst>
                            <a:ahLst/>
                            <a:cxnLst>
                              <a:cxn ang="0">
                                <a:pos x="T0" y="T1"/>
                              </a:cxn>
                              <a:cxn ang="0">
                                <a:pos x="T2" y="T3"/>
                              </a:cxn>
                              <a:cxn ang="0">
                                <a:pos x="T4" y="T5"/>
                              </a:cxn>
                            </a:cxnLst>
                            <a:rect l="0" t="0" r="r" b="b"/>
                            <a:pathLst>
                              <a:path w="3600" h="1710">
                                <a:moveTo>
                                  <a:pt x="0" y="1710"/>
                                </a:moveTo>
                                <a:cubicBezTo>
                                  <a:pt x="780" y="1125"/>
                                  <a:pt x="1560" y="540"/>
                                  <a:pt x="2160" y="270"/>
                                </a:cubicBezTo>
                                <a:cubicBezTo>
                                  <a:pt x="2760" y="0"/>
                                  <a:pt x="3360" y="120"/>
                                  <a:pt x="360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44"/>
                        <wps:cNvCnPr/>
                        <wps:spPr bwMode="auto">
                          <a:xfrm>
                            <a:off x="3397" y="2677"/>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Line 45"/>
                        <wps:cNvCnPr/>
                        <wps:spPr bwMode="auto">
                          <a:xfrm flipH="1">
                            <a:off x="1597" y="2677"/>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Line 46"/>
                        <wps:cNvCnPr/>
                        <wps:spPr bwMode="auto">
                          <a:xfrm>
                            <a:off x="3397" y="2641"/>
                            <a:ext cx="1620" cy="16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7"/>
                        <wps:cNvCnPr/>
                        <wps:spPr bwMode="auto">
                          <a:xfrm>
                            <a:off x="3607" y="357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8"/>
                        <wps:cNvSpPr>
                          <a:spLocks noChangeArrowheads="1"/>
                        </wps:cNvSpPr>
                        <wps:spPr bwMode="auto">
                          <a:xfrm>
                            <a:off x="3982" y="3217"/>
                            <a:ext cx="360" cy="17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49"/>
                        <wps:cNvSpPr>
                          <a:spLocks noChangeArrowheads="1"/>
                        </wps:cNvSpPr>
                        <wps:spPr bwMode="auto">
                          <a:xfrm>
                            <a:off x="4372" y="2245"/>
                            <a:ext cx="360" cy="18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14F7" id="Grup 68" o:spid="_x0000_s1026" style="position:absolute;margin-left:108pt;margin-top:5.05pt;width:198pt;height:117pt;z-index:251667456" coordorigin="1597,1969"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">
                <v:line id="Line 41" o:spid="_x0000_s1027" style="position:absolute;visibility:visible;mso-wrap-style:square" from="1597,1969" to="1597,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42" o:spid="_x0000_s1028" style="position:absolute;rotation:-90;visibility:visible;mso-wrap-style:square" from="3577,2317" to="3577,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"/>
                <v:shape id="Freeform 43" o:spid="_x0000_s1029" style="position:absolute;left:1597;top:2317;width:3060;height:1980;visibility:visible;mso-wrap-style:square;v-text-anchor:top" coordsize="360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" path="m,1710c780,1125,1560,540,2160,270,2760,,3360,120,3600,90e" filled="f">
                  <v:path arrowok="t" o:connecttype="custom" o:connectlocs="0,1980;1836,313;3060,104" o:connectangles="0,0,0"/>
                </v:shape>
                <v:line id="Line 44" o:spid="_x0000_s1030" style="position:absolute;visibility:visible;mso-wrap-style:square" from="3397,2677" to="3397,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">
                  <v:stroke dashstyle="dash"/>
                </v:line>
                <v:line id="Line 45" o:spid="_x0000_s1031" style="position:absolute;flip:x;visibility:visible;mso-wrap-style:square" from="1597,2677" to="3397,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">
                  <v:stroke dashstyle="dash"/>
                </v:line>
                <v:line id="Line 46" o:spid="_x0000_s1032" style="position:absolute;visibility:visible;mso-wrap-style:square" from="3397,2641" to="5017,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47" o:spid="_x0000_s1033" style="position:absolute;visibility:visible;mso-wrap-style:square" from="3607,3577" to="432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shape id="AutoShape 48" o:spid="_x0000_s1034" style="position:absolute;left:3982;top:3217;width:360;height:1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" path="m21600,6079l15126,r,2912l12427,2912c5564,2912,,7052,,12158r,9442l6474,21600r,-9442c6474,10550,9139,9246,12427,9246r2699,l15126,12158,21600,6079xe">
                  <v:stroke joinstyle="miter"/>
                  <v:path o:connecttype="custom" o:connectlocs="252,0;252,101;54,179;360,50" o:connectangles="270,90,90,0" textboxrect="12420,2896,18240,9292"/>
                </v:shape>
                <v:shape id="AutoShape 49" o:spid="_x0000_s1035" style="position:absolute;left:4372;top:2245;width:36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" path="m21600,6079l15126,r,2912l12427,2912c5564,2912,,7052,,12158r,9442l6474,21600r,-9442c6474,10550,9139,9246,12427,9246r2699,l15126,12158,21600,6079xe">
                  <v:stroke joinstyle="miter"/>
                  <v:path o:connecttype="custom" o:connectlocs="252,0;252,101;54,180;360,51" o:connectangles="270,90,90,0" textboxrect="12420,2880,18240,9240"/>
                </v:shape>
              </v:group>
            </w:pict>
          </mc:Fallback>
        </mc:AlternateContent>
      </w:r>
    </w:p>
    <w:p w14:paraId="266912A4"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27FCDA32" w14:textId="77777777" w:rsidR="00746C20" w:rsidRPr="00697EC4" w:rsidRDefault="00746C20" w:rsidP="00746C20">
      <w:pPr>
        <w:tabs>
          <w:tab w:val="left" w:pos="5655"/>
        </w:tabs>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AA9A49F" wp14:editId="791D2859">
                <wp:simplePos x="0" y="0"/>
                <wp:positionH relativeFrom="column">
                  <wp:posOffset>981075</wp:posOffset>
                </wp:positionH>
                <wp:positionV relativeFrom="paragraph">
                  <wp:posOffset>36195</wp:posOffset>
                </wp:positionV>
                <wp:extent cx="342900" cy="342900"/>
                <wp:effectExtent l="4445" t="0" r="0" b="635"/>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22A6B" w14:textId="77777777" w:rsidR="004E50F1" w:rsidRDefault="004E50F1" w:rsidP="00746C20">
                            <w:r>
                              <w:t>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A49F" id="Dikdörtgen 78" o:spid="_x0000_s1072" style="position:absolute;margin-left:77.25pt;margin-top:2.8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" stroked="f">
                <v:textbox>
                  <w:txbxContent>
                    <w:p w14:paraId="21122A6B" w14:textId="77777777" w:rsidR="004E50F1" w:rsidRDefault="004E50F1" w:rsidP="00746C20">
                      <w:r>
                        <w:t>qe</w:t>
                      </w:r>
                    </w:p>
                  </w:txbxContent>
                </v:textbox>
              </v:rect>
            </w:pict>
          </mc:Fallback>
        </mc:AlternateContent>
      </w:r>
    </w:p>
    <w:p w14:paraId="2A4B87FB"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6EA1CE33" wp14:editId="50705BB5">
                <wp:simplePos x="0" y="0"/>
                <wp:positionH relativeFrom="column">
                  <wp:posOffset>3179445</wp:posOffset>
                </wp:positionH>
                <wp:positionV relativeFrom="paragraph">
                  <wp:posOffset>130810</wp:posOffset>
                </wp:positionV>
                <wp:extent cx="944880" cy="457200"/>
                <wp:effectExtent l="2540" t="2540" r="0" b="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7452" w14:textId="77777777" w:rsidR="004E50F1" w:rsidRDefault="004E50F1" w:rsidP="00746C20">
                            <w:r>
                              <w:t>eğim</w:t>
                            </w:r>
                            <w:r w:rsidRPr="00A958B8">
                              <w:rPr>
                                <w:position w:val="-24"/>
                              </w:rPr>
                              <w:object w:dxaOrig="720" w:dyaOrig="620" w14:anchorId="1C5E31B2">
                                <v:shape id="_x0000_i1056" type="#_x0000_t75" style="width:36.6pt;height:31.2pt" o:ole="">
                                  <v:imagedata r:id="rId91" o:title=""/>
                                </v:shape>
                                <o:OLEObject Type="Embed" ProgID="Equation.3" ShapeID="_x0000_i1056" DrawAspect="Content" ObjectID="_1675840213" r:id="rId9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E33" id="Dikdörtgen 79" o:spid="_x0000_s1073" style="position:absolute;margin-left:250.35pt;margin-top:10.3pt;width:74.4pt;height:3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" stroked="f">
                <v:textbox>
                  <w:txbxContent>
                    <w:p w14:paraId="73B97452" w14:textId="77777777" w:rsidR="004E50F1" w:rsidRDefault="004E50F1" w:rsidP="00746C20">
                      <w:r>
                        <w:t>eğim</w:t>
                      </w:r>
                      <w:r w:rsidRPr="00A958B8">
                        <w:rPr>
                          <w:position w:val="-24"/>
                        </w:rPr>
                        <w:object w:dxaOrig="720" w:dyaOrig="620" w14:anchorId="1C5E31B2">
                          <v:shape id="_x0000_i1056" type="#_x0000_t75" style="width:36.6pt;height:31.2pt" o:ole="">
                            <v:imagedata r:id="rId91" o:title=""/>
                          </v:shape>
                          <o:OLEObject Type="Embed" ProgID="Equation.3" ShapeID="_x0000_i1056" DrawAspect="Content" ObjectID="_1675840213" r:id="rId93"/>
                        </w:object>
                      </w:r>
                    </w:p>
                  </w:txbxContent>
                </v:textbox>
              </v:rect>
            </w:pict>
          </mc:Fallback>
        </mc:AlternateContent>
      </w:r>
    </w:p>
    <w:p w14:paraId="2EAC7D87"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2A58799D" w14:textId="77777777" w:rsidR="00746C20" w:rsidRPr="00697EC4" w:rsidRDefault="00746C20" w:rsidP="00746C20">
      <w:pPr>
        <w:spacing w:after="0" w:line="240" w:lineRule="auto"/>
        <w:rPr>
          <w:rFonts w:ascii="Times New Roman" w:eastAsia="Times New Roman" w:hAnsi="Times New Roman" w:cs="Times New Roman"/>
          <w:color w:val="FFCC00"/>
          <w:sz w:val="24"/>
          <w:szCs w:val="24"/>
          <w:lang w:eastAsia="tr-TR"/>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017B1F3A" wp14:editId="6B6999D5">
                <wp:simplePos x="0" y="0"/>
                <wp:positionH relativeFrom="column">
                  <wp:posOffset>2857500</wp:posOffset>
                </wp:positionH>
                <wp:positionV relativeFrom="paragraph">
                  <wp:posOffset>94615</wp:posOffset>
                </wp:positionV>
                <wp:extent cx="114300" cy="113665"/>
                <wp:effectExtent l="13970" t="12065" r="5080" b="7620"/>
                <wp:wrapNone/>
                <wp:docPr id="80" name="Serbest 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113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49E3" id="Serbest Form 80" o:spid="_x0000_s1026" style="position:absolute;margin-left:225pt;margin-top:7.45pt;width:9pt;height:8.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" path="m-1,nfc11929,,21600,9670,21600,21600em-1,nsc11929,,21600,9670,21600,21600l,21600,-1,xe" filled="f">
                <v:path arrowok="t" o:extrusionok="f" o:connecttype="custom" o:connectlocs="0,0;114300,113665;0,113665" o:connectangles="0,0,0"/>
              </v:shape>
            </w:pict>
          </mc:Fallback>
        </mc:AlternateContent>
      </w:r>
    </w:p>
    <w:p w14:paraId="1F3E4026"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322FA98D"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69886574"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30A90E2D"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4D3F6F33" wp14:editId="1599CF6C">
                <wp:simplePos x="0" y="0"/>
                <wp:positionH relativeFrom="column">
                  <wp:posOffset>2343150</wp:posOffset>
                </wp:positionH>
                <wp:positionV relativeFrom="paragraph">
                  <wp:posOffset>0</wp:posOffset>
                </wp:positionV>
                <wp:extent cx="342900" cy="342900"/>
                <wp:effectExtent l="4445" t="0" r="0" b="63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B75DA" w14:textId="77777777" w:rsidR="004E50F1" w:rsidRPr="002B76CB" w:rsidRDefault="004E50F1" w:rsidP="00746C20">
                            <w:r>
                              <w:t>C</w:t>
                            </w:r>
                            <w:r>
                              <w:rPr>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F6F33" id="Dikdörtgen 81" o:spid="_x0000_s1074" style="position:absolute;margin-left:184.5pt;margin-top:0;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" stroked="f">
                <v:textbox>
                  <w:txbxContent>
                    <w:p w14:paraId="07EB75DA" w14:textId="77777777" w:rsidR="004E50F1" w:rsidRPr="002B76CB" w:rsidRDefault="004E50F1" w:rsidP="00746C20">
                      <w:r>
                        <w:t>C</w:t>
                      </w:r>
                      <w:r>
                        <w:rPr>
                          <w:vertAlign w:val="subscript"/>
                        </w:rPr>
                        <w:t>e</w:t>
                      </w:r>
                    </w:p>
                  </w:txbxContent>
                </v:textbox>
              </v:rect>
            </w:pict>
          </mc:Fallback>
        </mc:AlternateContent>
      </w: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48B7182F" wp14:editId="33279486">
                <wp:simplePos x="0" y="0"/>
                <wp:positionH relativeFrom="column">
                  <wp:posOffset>3400425</wp:posOffset>
                </wp:positionH>
                <wp:positionV relativeFrom="paragraph">
                  <wp:posOffset>3175</wp:posOffset>
                </wp:positionV>
                <wp:extent cx="342900" cy="342900"/>
                <wp:effectExtent l="4445" t="2540" r="0" b="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AC391" w14:textId="77777777" w:rsidR="004E50F1" w:rsidRPr="002B76CB" w:rsidRDefault="004E50F1" w:rsidP="00746C20">
                            <w:r>
                              <w:t>C</w:t>
                            </w:r>
                            <w:r>
                              <w:rPr>
                                <w:vertAlign w:val="sub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182F" id="Dikdörtgen 82" o:spid="_x0000_s1075" style="position:absolute;margin-left:267.75pt;margin-top:.2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" stroked="f">
                <v:textbox>
                  <w:txbxContent>
                    <w:p w14:paraId="0E1AC391" w14:textId="77777777" w:rsidR="004E50F1" w:rsidRPr="002B76CB" w:rsidRDefault="004E50F1" w:rsidP="00746C20">
                      <w:r>
                        <w:t>C</w:t>
                      </w:r>
                      <w:r>
                        <w:rPr>
                          <w:vertAlign w:val="subscript"/>
                        </w:rPr>
                        <w:t>o</w:t>
                      </w:r>
                    </w:p>
                  </w:txbxContent>
                </v:textbox>
              </v:rect>
            </w:pict>
          </mc:Fallback>
        </mc:AlternateContent>
      </w:r>
    </w:p>
    <w:p w14:paraId="60919190"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4B8A2A83"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0E8DBE55" w14:textId="77777777" w:rsidR="00746C20" w:rsidRPr="00697EC4" w:rsidRDefault="00746C20" w:rsidP="003C6447">
      <w:pPr>
        <w:spacing w:after="0" w:line="24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bCs/>
          <w:sz w:val="24"/>
          <w:szCs w:val="24"/>
          <w:lang w:eastAsia="tr-TR"/>
        </w:rPr>
        <w:t>Şekil 1</w:t>
      </w:r>
      <w:r w:rsidR="00741F37" w:rsidRPr="00697EC4">
        <w:rPr>
          <w:rFonts w:ascii="Times New Roman" w:eastAsia="Times New Roman" w:hAnsi="Times New Roman" w:cs="Times New Roman"/>
          <w:b/>
          <w:bCs/>
          <w:sz w:val="24"/>
          <w:szCs w:val="24"/>
          <w:lang w:eastAsia="tr-TR"/>
        </w:rPr>
        <w:t>5</w:t>
      </w:r>
      <w:r w:rsidRPr="00697EC4">
        <w:rPr>
          <w:rFonts w:ascii="Times New Roman" w:eastAsia="Times New Roman" w:hAnsi="Times New Roman" w:cs="Times New Roman"/>
          <w:b/>
          <w:bCs/>
          <w:sz w:val="24"/>
          <w:szCs w:val="24"/>
          <w:lang w:eastAsia="tr-TR"/>
        </w:rPr>
        <w:t>.</w:t>
      </w:r>
      <w:r w:rsidRPr="00697EC4">
        <w:rPr>
          <w:rFonts w:ascii="Times New Roman" w:eastAsia="Times New Roman" w:hAnsi="Times New Roman" w:cs="Times New Roman"/>
          <w:sz w:val="24"/>
          <w:szCs w:val="24"/>
          <w:lang w:eastAsia="tr-TR"/>
        </w:rPr>
        <w:t>İzoterm eğrisi</w:t>
      </w:r>
    </w:p>
    <w:p w14:paraId="6ECB751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E5774EF"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Şekil 1</w:t>
      </w:r>
      <w:r w:rsidR="009B1BDA">
        <w:rPr>
          <w:rFonts w:ascii="Times New Roman" w:eastAsia="Times New Roman" w:hAnsi="Times New Roman" w:cs="Times New Roman"/>
          <w:sz w:val="24"/>
          <w:szCs w:val="24"/>
          <w:lang w:eastAsia="tr-TR"/>
        </w:rPr>
        <w:t>5</w:t>
      </w:r>
      <w:r w:rsidRPr="00697EC4">
        <w:rPr>
          <w:rFonts w:ascii="Times New Roman" w:eastAsia="Times New Roman" w:hAnsi="Times New Roman" w:cs="Times New Roman"/>
          <w:sz w:val="24"/>
          <w:szCs w:val="24"/>
          <w:lang w:eastAsia="tr-TR"/>
        </w:rPr>
        <w:t xml:space="preserve">’deki eğri üzerindeki herhangi bir noktanın kendi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o</w:t>
      </w:r>
      <w:proofErr w:type="spellEnd"/>
      <w:r w:rsidRPr="00697EC4">
        <w:rPr>
          <w:rFonts w:ascii="Times New Roman" w:eastAsia="Times New Roman" w:hAnsi="Times New Roman" w:cs="Times New Roman"/>
          <w:sz w:val="24"/>
          <w:szCs w:val="24"/>
          <w:lang w:eastAsia="tr-TR"/>
        </w:rPr>
        <w:t xml:space="preserve"> değeriyle birleştirilmesi ile oluşan doğrunun eğimi </w:t>
      </w:r>
      <w:r w:rsidRPr="00697EC4">
        <w:rPr>
          <w:rFonts w:ascii="Times New Roman" w:eastAsia="Times New Roman" w:hAnsi="Times New Roman" w:cs="Times New Roman"/>
          <w:position w:val="-10"/>
          <w:sz w:val="24"/>
          <w:szCs w:val="24"/>
          <w:lang w:eastAsia="tr-TR"/>
        </w:rPr>
        <w:object w:dxaOrig="760" w:dyaOrig="340" w14:anchorId="10799D2B">
          <v:shape id="_x0000_i1057" type="#_x0000_t75" style="width:38.4pt;height:16.8pt" o:ole="">
            <v:imagedata r:id="rId94" o:title=""/>
          </v:shape>
          <o:OLEObject Type="Embed" ProgID="Equation.3" ShapeID="_x0000_i1057" DrawAspect="Content" ObjectID="_1675840156" r:id="rId95"/>
        </w:object>
      </w:r>
      <w:r w:rsidRPr="00697EC4">
        <w:rPr>
          <w:rFonts w:ascii="Times New Roman" w:eastAsia="Times New Roman" w:hAnsi="Times New Roman" w:cs="Times New Roman"/>
          <w:sz w:val="24"/>
          <w:szCs w:val="24"/>
          <w:lang w:eastAsia="tr-TR"/>
        </w:rPr>
        <w:t xml:space="preserve">Burada V kolon hacmi, M </w:t>
      </w:r>
      <w:proofErr w:type="spellStart"/>
      <w:r w:rsidRPr="00697EC4">
        <w:rPr>
          <w:rFonts w:ascii="Times New Roman" w:eastAsia="Times New Roman" w:hAnsi="Times New Roman" w:cs="Times New Roman"/>
          <w:sz w:val="24"/>
          <w:szCs w:val="24"/>
          <w:lang w:eastAsia="tr-TR"/>
        </w:rPr>
        <w:t>adsorban</w:t>
      </w:r>
      <w:proofErr w:type="spellEnd"/>
      <w:r w:rsidRPr="00697EC4">
        <w:rPr>
          <w:rFonts w:ascii="Times New Roman" w:eastAsia="Times New Roman" w:hAnsi="Times New Roman" w:cs="Times New Roman"/>
          <w:sz w:val="24"/>
          <w:szCs w:val="24"/>
          <w:lang w:eastAsia="tr-TR"/>
        </w:rPr>
        <w:t xml:space="preserve"> kütlesidir.</w:t>
      </w:r>
    </w:p>
    <w:p w14:paraId="4C2DA142"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D902FCE"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roofErr w:type="spellStart"/>
      <w:proofErr w:type="gramStart"/>
      <w:r w:rsidRPr="00697EC4">
        <w:rPr>
          <w:rFonts w:ascii="Times New Roman" w:eastAsia="Times New Roman" w:hAnsi="Times New Roman" w:cs="Times New Roman"/>
          <w:sz w:val="24"/>
          <w:szCs w:val="24"/>
          <w:lang w:eastAsia="tr-TR"/>
        </w:rPr>
        <w:t>qe</w:t>
      </w:r>
      <w:proofErr w:type="spellEnd"/>
      <w:proofErr w:type="gramEnd"/>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grafiği kesikli reaktörde </w:t>
      </w:r>
      <w:proofErr w:type="spellStart"/>
      <w:r w:rsidRPr="00697EC4">
        <w:rPr>
          <w:rFonts w:ascii="Times New Roman" w:eastAsia="Times New Roman" w:hAnsi="Times New Roman" w:cs="Times New Roman"/>
          <w:sz w:val="24"/>
          <w:szCs w:val="24"/>
          <w:lang w:eastAsia="tr-TR"/>
        </w:rPr>
        <w:t>adsorpsiyonda</w:t>
      </w:r>
      <w:proofErr w:type="spellEnd"/>
      <w:r w:rsidRPr="00697EC4">
        <w:rPr>
          <w:rFonts w:ascii="Times New Roman" w:eastAsia="Times New Roman" w:hAnsi="Times New Roman" w:cs="Times New Roman"/>
          <w:sz w:val="24"/>
          <w:szCs w:val="24"/>
          <w:lang w:eastAsia="tr-TR"/>
        </w:rPr>
        <w:t xml:space="preserve"> neler olduğunu anlatmaktadır. Dengede izoterm eğrisi üzerindeki bir noktayla sistemde herhangi bir </w:t>
      </w:r>
      <w:proofErr w:type="spellStart"/>
      <w:r w:rsidRPr="00697EC4">
        <w:rPr>
          <w:rFonts w:ascii="Times New Roman" w:eastAsia="Times New Roman" w:hAnsi="Times New Roman" w:cs="Times New Roman"/>
          <w:sz w:val="24"/>
          <w:szCs w:val="24"/>
          <w:lang w:eastAsia="tr-TR"/>
        </w:rPr>
        <w:t>C</w:t>
      </w:r>
      <w:r w:rsidRPr="00697EC4">
        <w:rPr>
          <w:rFonts w:ascii="Times New Roman" w:eastAsia="Times New Roman" w:hAnsi="Times New Roman" w:cs="Times New Roman"/>
          <w:sz w:val="24"/>
          <w:szCs w:val="24"/>
          <w:vertAlign w:val="subscript"/>
          <w:lang w:eastAsia="tr-TR"/>
        </w:rPr>
        <w:t>o</w:t>
      </w:r>
      <w:proofErr w:type="spellEnd"/>
      <w:r w:rsidRPr="00697EC4">
        <w:rPr>
          <w:rFonts w:ascii="Times New Roman" w:eastAsia="Times New Roman" w:hAnsi="Times New Roman" w:cs="Times New Roman"/>
          <w:sz w:val="24"/>
          <w:szCs w:val="24"/>
          <w:lang w:eastAsia="tr-TR"/>
        </w:rPr>
        <w:t xml:space="preserve"> değerini birleştiren doğru sayesinde aynı </w:t>
      </w:r>
      <w:proofErr w:type="spellStart"/>
      <w:r w:rsidRPr="00697EC4">
        <w:rPr>
          <w:rFonts w:ascii="Times New Roman" w:eastAsia="Times New Roman" w:hAnsi="Times New Roman" w:cs="Times New Roman"/>
          <w:sz w:val="24"/>
          <w:szCs w:val="24"/>
          <w:lang w:eastAsia="tr-TR"/>
        </w:rPr>
        <w:lastRenderedPageBreak/>
        <w:t>adsorban</w:t>
      </w:r>
      <w:proofErr w:type="spellEnd"/>
      <w:r w:rsidRPr="00697EC4">
        <w:rPr>
          <w:rFonts w:ascii="Times New Roman" w:eastAsia="Times New Roman" w:hAnsi="Times New Roman" w:cs="Times New Roman"/>
          <w:sz w:val="24"/>
          <w:szCs w:val="24"/>
          <w:lang w:eastAsia="tr-TR"/>
        </w:rPr>
        <w:t xml:space="preserve"> için hedeflenecek bir C</w:t>
      </w:r>
      <w:r w:rsidRPr="00697EC4">
        <w:rPr>
          <w:rFonts w:ascii="Times New Roman" w:eastAsia="Times New Roman" w:hAnsi="Times New Roman" w:cs="Times New Roman"/>
          <w:sz w:val="24"/>
          <w:szCs w:val="24"/>
          <w:vertAlign w:val="subscript"/>
          <w:lang w:eastAsia="tr-TR"/>
        </w:rPr>
        <w:t>e</w:t>
      </w:r>
      <w:r w:rsidRPr="00697EC4">
        <w:rPr>
          <w:rFonts w:ascii="Times New Roman" w:eastAsia="Times New Roman" w:hAnsi="Times New Roman" w:cs="Times New Roman"/>
          <w:sz w:val="24"/>
          <w:szCs w:val="24"/>
          <w:lang w:eastAsia="tr-TR"/>
        </w:rPr>
        <w:t xml:space="preserve"> değerini sağlayacak hacim (V) ya da </w:t>
      </w:r>
      <w:proofErr w:type="spellStart"/>
      <w:r w:rsidRPr="00697EC4">
        <w:rPr>
          <w:rFonts w:ascii="Times New Roman" w:eastAsia="Times New Roman" w:hAnsi="Times New Roman" w:cs="Times New Roman"/>
          <w:sz w:val="24"/>
          <w:szCs w:val="24"/>
          <w:lang w:eastAsia="tr-TR"/>
        </w:rPr>
        <w:t>adsorban</w:t>
      </w:r>
      <w:proofErr w:type="spellEnd"/>
      <w:r w:rsidRPr="00697EC4">
        <w:rPr>
          <w:rFonts w:ascii="Times New Roman" w:eastAsia="Times New Roman" w:hAnsi="Times New Roman" w:cs="Times New Roman"/>
          <w:sz w:val="24"/>
          <w:szCs w:val="24"/>
          <w:lang w:eastAsia="tr-TR"/>
        </w:rPr>
        <w:t xml:space="preserve"> kütlesini (M) belirlemek mümkündür.</w:t>
      </w:r>
    </w:p>
    <w:p w14:paraId="6F86A89B" w14:textId="77777777" w:rsidR="003C6447" w:rsidRDefault="003C6447" w:rsidP="00746C20">
      <w:pPr>
        <w:spacing w:after="0" w:line="240" w:lineRule="auto"/>
        <w:jc w:val="both"/>
        <w:rPr>
          <w:rFonts w:ascii="Times New Roman" w:eastAsia="Times New Roman" w:hAnsi="Times New Roman" w:cs="Times New Roman"/>
          <w:b/>
          <w:bCs/>
          <w:sz w:val="24"/>
          <w:szCs w:val="24"/>
          <w:lang w:eastAsia="tr-TR"/>
        </w:rPr>
      </w:pPr>
    </w:p>
    <w:p w14:paraId="1BFF3A0C" w14:textId="77777777" w:rsidR="009B1BDA" w:rsidRPr="00697EC4" w:rsidRDefault="009B1BDA" w:rsidP="00746C20">
      <w:pPr>
        <w:spacing w:after="0" w:line="240" w:lineRule="auto"/>
        <w:jc w:val="both"/>
        <w:rPr>
          <w:rFonts w:ascii="Times New Roman" w:eastAsia="Times New Roman" w:hAnsi="Times New Roman" w:cs="Times New Roman"/>
          <w:b/>
          <w:bCs/>
          <w:sz w:val="24"/>
          <w:szCs w:val="24"/>
          <w:lang w:eastAsia="tr-TR"/>
        </w:rPr>
      </w:pPr>
    </w:p>
    <w:p w14:paraId="29629C07"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proofErr w:type="spellStart"/>
      <w:r w:rsidRPr="00697EC4">
        <w:rPr>
          <w:rFonts w:ascii="Times New Roman" w:eastAsia="Times New Roman" w:hAnsi="Times New Roman" w:cs="Times New Roman"/>
          <w:b/>
          <w:bCs/>
          <w:sz w:val="24"/>
          <w:szCs w:val="24"/>
          <w:lang w:eastAsia="tr-TR"/>
        </w:rPr>
        <w:t>Langmuir</w:t>
      </w:r>
      <w:proofErr w:type="spellEnd"/>
      <w:r w:rsidRPr="00697EC4">
        <w:rPr>
          <w:rFonts w:ascii="Times New Roman" w:eastAsia="Times New Roman" w:hAnsi="Times New Roman" w:cs="Times New Roman"/>
          <w:b/>
          <w:bCs/>
          <w:sz w:val="24"/>
          <w:szCs w:val="24"/>
          <w:lang w:eastAsia="tr-TR"/>
        </w:rPr>
        <w:t xml:space="preserve"> İzotermi:</w:t>
      </w:r>
    </w:p>
    <w:p w14:paraId="47087ED3"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p>
    <w:p w14:paraId="2BF64D0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Homojen yüzeylerdeki </w:t>
      </w:r>
      <w:proofErr w:type="spellStart"/>
      <w:r w:rsidRPr="00697EC4">
        <w:rPr>
          <w:rFonts w:ascii="Times New Roman" w:eastAsia="Times New Roman" w:hAnsi="Times New Roman" w:cs="Times New Roman"/>
          <w:sz w:val="24"/>
          <w:szCs w:val="24"/>
          <w:lang w:eastAsia="tr-TR"/>
        </w:rPr>
        <w:t>adsorpsiyona</w:t>
      </w:r>
      <w:proofErr w:type="spellEnd"/>
      <w:r w:rsidRPr="00697EC4">
        <w:rPr>
          <w:rFonts w:ascii="Times New Roman" w:eastAsia="Times New Roman" w:hAnsi="Times New Roman" w:cs="Times New Roman"/>
          <w:sz w:val="24"/>
          <w:szCs w:val="24"/>
          <w:lang w:eastAsia="tr-TR"/>
        </w:rPr>
        <w:t xml:space="preserve"> uygulanır ve şu varsayımlara dayanır: </w:t>
      </w:r>
      <w:proofErr w:type="spellStart"/>
      <w:r w:rsidRPr="00697EC4">
        <w:rPr>
          <w:rFonts w:ascii="Times New Roman" w:eastAsia="Times New Roman" w:hAnsi="Times New Roman" w:cs="Times New Roman"/>
          <w:sz w:val="24"/>
          <w:szCs w:val="24"/>
          <w:lang w:eastAsia="tr-TR"/>
        </w:rPr>
        <w:t>Adsorbent</w:t>
      </w:r>
      <w:proofErr w:type="spellEnd"/>
      <w:r w:rsidRPr="00697EC4">
        <w:rPr>
          <w:rFonts w:ascii="Times New Roman" w:eastAsia="Times New Roman" w:hAnsi="Times New Roman" w:cs="Times New Roman"/>
          <w:sz w:val="24"/>
          <w:szCs w:val="24"/>
          <w:lang w:eastAsia="tr-TR"/>
        </w:rPr>
        <w:t xml:space="preserve"> üzerindeki aynı enerjiye sahip sabit sayıda aktif bölge mevcut olup, aktivasyon enerjisi sabittir.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tek tabakalı şeklinde oluşur ve maksimum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adsorbent</w:t>
      </w:r>
      <w:proofErr w:type="spellEnd"/>
      <w:r w:rsidRPr="00697EC4">
        <w:rPr>
          <w:rFonts w:ascii="Times New Roman" w:eastAsia="Times New Roman" w:hAnsi="Times New Roman" w:cs="Times New Roman"/>
          <w:sz w:val="24"/>
          <w:szCs w:val="24"/>
          <w:lang w:eastAsia="tr-TR"/>
        </w:rPr>
        <w:t xml:space="preserve"> yüzeyine bağlanan hiçbir molekülün hareket etmediği doygun bir tabaka oluşturduğu andaki </w:t>
      </w:r>
      <w:proofErr w:type="spellStart"/>
      <w:r w:rsidRPr="00697EC4">
        <w:rPr>
          <w:rFonts w:ascii="Times New Roman" w:eastAsia="Times New Roman" w:hAnsi="Times New Roman" w:cs="Times New Roman"/>
          <w:sz w:val="24"/>
          <w:szCs w:val="24"/>
          <w:lang w:eastAsia="tr-TR"/>
        </w:rPr>
        <w:t>adsorpsiyondur</w:t>
      </w:r>
      <w:proofErr w:type="spellEnd"/>
      <w:r w:rsidRPr="00697EC4">
        <w:rPr>
          <w:rFonts w:ascii="Times New Roman" w:eastAsia="Times New Roman" w:hAnsi="Times New Roman" w:cs="Times New Roman"/>
          <w:sz w:val="24"/>
          <w:szCs w:val="24"/>
          <w:lang w:eastAsia="tr-TR"/>
        </w:rPr>
        <w:t xml:space="preserve">. Ayrıca,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hızı </w:t>
      </w:r>
      <w:proofErr w:type="spellStart"/>
      <w:r w:rsidRPr="00697EC4">
        <w:rPr>
          <w:rFonts w:ascii="Times New Roman" w:eastAsia="Times New Roman" w:hAnsi="Times New Roman" w:cs="Times New Roman"/>
          <w:sz w:val="24"/>
          <w:szCs w:val="24"/>
          <w:lang w:eastAsia="tr-TR"/>
        </w:rPr>
        <w:t>adsorplanan</w:t>
      </w:r>
      <w:proofErr w:type="spellEnd"/>
      <w:r w:rsidRPr="00697EC4">
        <w:rPr>
          <w:rFonts w:ascii="Times New Roman" w:eastAsia="Times New Roman" w:hAnsi="Times New Roman" w:cs="Times New Roman"/>
          <w:sz w:val="24"/>
          <w:szCs w:val="24"/>
          <w:lang w:eastAsia="tr-TR"/>
        </w:rPr>
        <w:t xml:space="preserve"> maddenin derişimi ve </w:t>
      </w:r>
      <w:proofErr w:type="spellStart"/>
      <w:r w:rsidRPr="00697EC4">
        <w:rPr>
          <w:rFonts w:ascii="Times New Roman" w:eastAsia="Times New Roman" w:hAnsi="Times New Roman" w:cs="Times New Roman"/>
          <w:sz w:val="24"/>
          <w:szCs w:val="24"/>
          <w:lang w:eastAsia="tr-TR"/>
        </w:rPr>
        <w:t>adsorbentin</w:t>
      </w:r>
      <w:proofErr w:type="spellEnd"/>
      <w:r w:rsidRPr="00697EC4">
        <w:rPr>
          <w:rFonts w:ascii="Times New Roman" w:eastAsia="Times New Roman" w:hAnsi="Times New Roman" w:cs="Times New Roman"/>
          <w:sz w:val="24"/>
          <w:szCs w:val="24"/>
          <w:lang w:eastAsia="tr-TR"/>
        </w:rPr>
        <w:t xml:space="preserve"> örtülmemiş yüzeyi ile doğru orantılı olup, </w:t>
      </w:r>
      <w:proofErr w:type="spellStart"/>
      <w:r w:rsidRPr="00697EC4">
        <w:rPr>
          <w:rFonts w:ascii="Times New Roman" w:eastAsia="Times New Roman" w:hAnsi="Times New Roman" w:cs="Times New Roman"/>
          <w:sz w:val="24"/>
          <w:szCs w:val="24"/>
          <w:lang w:eastAsia="tr-TR"/>
        </w:rPr>
        <w:t>adsorplanan</w:t>
      </w:r>
      <w:proofErr w:type="spellEnd"/>
      <w:r w:rsidRPr="00697EC4">
        <w:rPr>
          <w:rFonts w:ascii="Times New Roman" w:eastAsia="Times New Roman" w:hAnsi="Times New Roman" w:cs="Times New Roman"/>
          <w:sz w:val="24"/>
          <w:szCs w:val="24"/>
          <w:lang w:eastAsia="tr-TR"/>
        </w:rPr>
        <w:t xml:space="preserve"> moleküller arasında bir girişimin yokluğu varsayımlarına dayandırılmıştır.</w:t>
      </w:r>
    </w:p>
    <w:p w14:paraId="22F5E05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DACE29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Kabuller:</w:t>
      </w:r>
    </w:p>
    <w:p w14:paraId="7C7DAB65" w14:textId="77777777" w:rsidR="00746C20" w:rsidRPr="00697EC4" w:rsidRDefault="00746C20" w:rsidP="00746C20">
      <w:pPr>
        <w:numPr>
          <w:ilvl w:val="0"/>
          <w:numId w:val="27"/>
        </w:numPr>
        <w:spacing w:after="0" w:line="240" w:lineRule="auto"/>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için belirli bir alan sınırlanmıştır.</w:t>
      </w:r>
    </w:p>
    <w:p w14:paraId="7C253B26" w14:textId="77777777" w:rsidR="00746C20" w:rsidRPr="00697EC4" w:rsidRDefault="00746C20" w:rsidP="00746C20">
      <w:pPr>
        <w:numPr>
          <w:ilvl w:val="0"/>
          <w:numId w:val="27"/>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Yüzeyde </w:t>
      </w:r>
      <w:proofErr w:type="spellStart"/>
      <w:r w:rsidRPr="00697EC4">
        <w:rPr>
          <w:rFonts w:ascii="Times New Roman" w:eastAsia="Times New Roman" w:hAnsi="Times New Roman" w:cs="Times New Roman"/>
          <w:sz w:val="24"/>
          <w:szCs w:val="24"/>
          <w:lang w:eastAsia="tr-TR"/>
        </w:rPr>
        <w:t>adsorplanan</w:t>
      </w:r>
      <w:proofErr w:type="spellEnd"/>
      <w:r w:rsidRPr="00697EC4">
        <w:rPr>
          <w:rFonts w:ascii="Times New Roman" w:eastAsia="Times New Roman" w:hAnsi="Times New Roman" w:cs="Times New Roman"/>
          <w:sz w:val="24"/>
          <w:szCs w:val="24"/>
          <w:lang w:eastAsia="tr-TR"/>
        </w:rPr>
        <w:t xml:space="preserve"> madde bir molekül kalınlığındadır.</w:t>
      </w:r>
    </w:p>
    <w:p w14:paraId="3B5B0B94" w14:textId="77777777" w:rsidR="00746C20" w:rsidRPr="00697EC4" w:rsidRDefault="00746C20" w:rsidP="00746C20">
      <w:pPr>
        <w:numPr>
          <w:ilvl w:val="0"/>
          <w:numId w:val="27"/>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Denge konumuna ulaşmak mümkündür.</w:t>
      </w:r>
    </w:p>
    <w:p w14:paraId="2ED80076" w14:textId="77777777" w:rsidR="00746C20" w:rsidRPr="00697EC4" w:rsidRDefault="00746C20" w:rsidP="00746C20">
      <w:pPr>
        <w:numPr>
          <w:ilvl w:val="0"/>
          <w:numId w:val="27"/>
        </w:numPr>
        <w:spacing w:after="0" w:line="240" w:lineRule="auto"/>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geri döndürülebilir niteliktedir (</w:t>
      </w:r>
      <w:proofErr w:type="spellStart"/>
      <w:r w:rsidRPr="00697EC4">
        <w:rPr>
          <w:rFonts w:ascii="Times New Roman" w:eastAsia="Times New Roman" w:hAnsi="Times New Roman" w:cs="Times New Roman"/>
          <w:sz w:val="24"/>
          <w:szCs w:val="24"/>
          <w:lang w:eastAsia="tr-TR"/>
        </w:rPr>
        <w:t>Desorpsiyon</w:t>
      </w:r>
      <w:proofErr w:type="spellEnd"/>
      <w:r w:rsidRPr="00697EC4">
        <w:rPr>
          <w:rFonts w:ascii="Times New Roman" w:eastAsia="Times New Roman" w:hAnsi="Times New Roman" w:cs="Times New Roman"/>
          <w:sz w:val="24"/>
          <w:szCs w:val="24"/>
          <w:lang w:eastAsia="tr-TR"/>
        </w:rPr>
        <w:t xml:space="preserve">) </w:t>
      </w:r>
    </w:p>
    <w:p w14:paraId="2F968496"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3C69408A"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2CDDC401"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object w:dxaOrig="1760" w:dyaOrig="620" w14:anchorId="248F2ED9">
          <v:shape id="_x0000_i1058" type="#_x0000_t75" style="width:89.4pt;height:31.2pt" o:ole="">
            <v:imagedata r:id="rId96" o:title=""/>
          </v:shape>
          <o:OLEObject Type="Embed" ProgID="Equation.3" ShapeID="_x0000_i1058" DrawAspect="Content" ObjectID="_1675840157" r:id="rId97"/>
        </w:object>
      </w:r>
    </w:p>
    <w:p w14:paraId="52B513F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7CC782D"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object w:dxaOrig="1760" w:dyaOrig="780" w14:anchorId="24050576">
          <v:shape id="_x0000_i1059" type="#_x0000_t75" style="width:89.4pt;height:39pt" o:ole="">
            <v:imagedata r:id="rId98" o:title=""/>
          </v:shape>
          <o:OLEObject Type="Embed" ProgID="Equation.3" ShapeID="_x0000_i1059" DrawAspect="Content" ObjectID="_1675840158" r:id="rId99"/>
        </w:object>
      </w:r>
    </w:p>
    <w:p w14:paraId="4A2B10B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12D296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C9B187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roofErr w:type="gramStart"/>
      <w:r w:rsidRPr="00697EC4">
        <w:rPr>
          <w:rFonts w:ascii="Times New Roman" w:eastAsia="Times New Roman" w:hAnsi="Times New Roman" w:cs="Times New Roman"/>
          <w:sz w:val="24"/>
          <w:szCs w:val="24"/>
          <w:lang w:eastAsia="tr-TR"/>
        </w:rPr>
        <w:t>a</w:t>
      </w:r>
      <w:proofErr w:type="gramEnd"/>
      <w:r w:rsidRPr="00697EC4">
        <w:rPr>
          <w:rFonts w:ascii="Times New Roman" w:eastAsia="Times New Roman" w:hAnsi="Times New Roman" w:cs="Times New Roman"/>
          <w:sz w:val="24"/>
          <w:szCs w:val="24"/>
          <w:lang w:eastAsia="tr-TR"/>
        </w:rPr>
        <w:tab/>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enerjisiyle ilgili sabit</w:t>
      </w:r>
    </w:p>
    <w:p w14:paraId="1507177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roofErr w:type="gramStart"/>
      <w:r w:rsidRPr="00697EC4">
        <w:rPr>
          <w:rFonts w:ascii="Times New Roman" w:eastAsia="Times New Roman" w:hAnsi="Times New Roman" w:cs="Times New Roman"/>
          <w:sz w:val="24"/>
          <w:szCs w:val="24"/>
          <w:lang w:eastAsia="tr-TR"/>
        </w:rPr>
        <w:t>b</w:t>
      </w:r>
      <w:proofErr w:type="gramEnd"/>
      <w:r w:rsidRPr="00697EC4">
        <w:rPr>
          <w:rFonts w:ascii="Times New Roman" w:eastAsia="Times New Roman" w:hAnsi="Times New Roman" w:cs="Times New Roman"/>
          <w:sz w:val="24"/>
          <w:szCs w:val="24"/>
          <w:lang w:eastAsia="tr-TR"/>
        </w:rPr>
        <w:tab/>
        <w:t xml:space="preserve">: </w:t>
      </w:r>
      <w:proofErr w:type="spellStart"/>
      <w:r w:rsidRPr="00697EC4">
        <w:rPr>
          <w:rFonts w:ascii="Times New Roman" w:eastAsia="Times New Roman" w:hAnsi="Times New Roman" w:cs="Times New Roman"/>
          <w:sz w:val="24"/>
          <w:szCs w:val="24"/>
          <w:lang w:eastAsia="tr-TR"/>
        </w:rPr>
        <w:t>Adsorban</w:t>
      </w:r>
      <w:proofErr w:type="spellEnd"/>
      <w:r w:rsidRPr="00697EC4">
        <w:rPr>
          <w:rFonts w:ascii="Times New Roman" w:eastAsia="Times New Roman" w:hAnsi="Times New Roman" w:cs="Times New Roman"/>
          <w:sz w:val="24"/>
          <w:szCs w:val="24"/>
          <w:lang w:eastAsia="tr-TR"/>
        </w:rPr>
        <w:t xml:space="preserve"> üzerinde tek molekül kalınlığında bir bütün tabaka oluşturmak için gerekli molekül sayısı</w:t>
      </w:r>
    </w:p>
    <w:p w14:paraId="4C1B7EDA"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5DE567F"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DA9362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69504" behindDoc="0" locked="0" layoutInCell="1" allowOverlap="1" wp14:anchorId="6FAF5668" wp14:editId="3492CC1E">
                <wp:simplePos x="0" y="0"/>
                <wp:positionH relativeFrom="column">
                  <wp:posOffset>-276225</wp:posOffset>
                </wp:positionH>
                <wp:positionV relativeFrom="paragraph">
                  <wp:posOffset>64135</wp:posOffset>
                </wp:positionV>
                <wp:extent cx="3476625" cy="2476500"/>
                <wp:effectExtent l="4445" t="15875" r="14605" b="3175"/>
                <wp:wrapNone/>
                <wp:docPr id="83" name="Gr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476500"/>
                          <a:chOff x="982" y="11197"/>
                          <a:chExt cx="5475" cy="3900"/>
                        </a:xfrm>
                      </wpg:grpSpPr>
                      <wps:wsp>
                        <wps:cNvPr id="84" name="Line 65"/>
                        <wps:cNvCnPr/>
                        <wps:spPr bwMode="auto">
                          <a:xfrm flipV="1">
                            <a:off x="2137" y="11197"/>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66"/>
                        <wps:cNvCnPr/>
                        <wps:spPr bwMode="auto">
                          <a:xfrm>
                            <a:off x="2137" y="14437"/>
                            <a:ext cx="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67"/>
                        <wps:cNvCnPr/>
                        <wps:spPr bwMode="auto">
                          <a:xfrm flipV="1">
                            <a:off x="2137" y="11917"/>
                            <a:ext cx="41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8"/>
                        <wps:cNvCnPr/>
                        <wps:spPr bwMode="auto">
                          <a:xfrm>
                            <a:off x="2047" y="138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9"/>
                        <wps:cNvCnPr/>
                        <wps:spPr bwMode="auto">
                          <a:xfrm>
                            <a:off x="4297" y="1287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70"/>
                        <wps:cNvSpPr>
                          <a:spLocks/>
                        </wps:cNvSpPr>
                        <wps:spPr bwMode="auto">
                          <a:xfrm>
                            <a:off x="4605" y="12720"/>
                            <a:ext cx="165" cy="150"/>
                          </a:xfrm>
                          <a:custGeom>
                            <a:avLst/>
                            <a:gdLst>
                              <a:gd name="T0" fmla="*/ 0 w 165"/>
                              <a:gd name="T1" fmla="*/ 0 h 150"/>
                              <a:gd name="T2" fmla="*/ 165 w 165"/>
                              <a:gd name="T3" fmla="*/ 150 h 150"/>
                            </a:gdLst>
                            <a:ahLst/>
                            <a:cxnLst>
                              <a:cxn ang="0">
                                <a:pos x="T0" y="T1"/>
                              </a:cxn>
                              <a:cxn ang="0">
                                <a:pos x="T2" y="T3"/>
                              </a:cxn>
                            </a:cxnLst>
                            <a:rect l="0" t="0" r="r" b="b"/>
                            <a:pathLst>
                              <a:path w="165" h="150">
                                <a:moveTo>
                                  <a:pt x="0" y="0"/>
                                </a:moveTo>
                                <a:cubicBezTo>
                                  <a:pt x="86" y="29"/>
                                  <a:pt x="165" y="30"/>
                                  <a:pt x="165"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5017" y="12610"/>
                            <a:ext cx="6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A7CA6" w14:textId="77777777" w:rsidR="004E50F1" w:rsidRDefault="004E50F1" w:rsidP="00746C20">
                              <w:pPr>
                                <w:rPr>
                                  <w:sz w:val="20"/>
                                </w:rPr>
                              </w:pPr>
                              <w:r w:rsidRPr="00904990">
                                <w:rPr>
                                  <w:position w:val="-18"/>
                                  <w:sz w:val="20"/>
                                </w:rPr>
                                <w:object w:dxaOrig="360" w:dyaOrig="480" w14:anchorId="64A54D6F">
                                  <v:shape id="_x0000_i1061" type="#_x0000_t75" style="width:18pt;height:24pt" o:ole="">
                                    <v:imagedata r:id="rId100" o:title=""/>
                                  </v:shape>
                                  <o:OLEObject Type="Embed" ProgID="Equation.3" ShapeID="_x0000_i1061" DrawAspect="Content" ObjectID="_1675840214" r:id="rId101"/>
                                </w:object>
                              </w:r>
                            </w:p>
                          </w:txbxContent>
                        </wps:txbx>
                        <wps:bodyPr rot="0" vert="horz" wrap="square" lIns="91440" tIns="45720" rIns="91440" bIns="45720" anchor="t" anchorCtr="0" upright="1">
                          <a:noAutofit/>
                        </wps:bodyPr>
                      </wps:wsp>
                      <wps:wsp>
                        <wps:cNvPr id="91" name="Text Box 72"/>
                        <wps:cNvSpPr txBox="1">
                          <a:spLocks noChangeArrowheads="1"/>
                        </wps:cNvSpPr>
                        <wps:spPr bwMode="auto">
                          <a:xfrm>
                            <a:off x="982" y="11467"/>
                            <a:ext cx="948" cy="8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EAA86" w14:textId="77777777" w:rsidR="004E50F1" w:rsidRDefault="004E50F1" w:rsidP="00746C20">
                              <w:pPr>
                                <w:rPr>
                                  <w:sz w:val="20"/>
                                </w:rPr>
                              </w:pPr>
                              <w:r w:rsidRPr="00904990">
                                <w:rPr>
                                  <w:position w:val="-30"/>
                                  <w:sz w:val="20"/>
                                </w:rPr>
                                <w:object w:dxaOrig="660" w:dyaOrig="680" w14:anchorId="34987803">
                                  <v:shape id="_x0000_i1063" type="#_x0000_t75" style="width:33pt;height:33.6pt" o:ole="">
                                    <v:imagedata r:id="rId102" o:title=""/>
                                  </v:shape>
                                  <o:OLEObject Type="Embed" ProgID="Equation.3" ShapeID="_x0000_i1063" DrawAspect="Content" ObjectID="_1675840215" r:id="rId103"/>
                                </w:object>
                              </w:r>
                            </w:p>
                          </w:txbxContent>
                        </wps:txbx>
                        <wps:bodyPr rot="0" vert="horz" wrap="square" lIns="91440" tIns="45720" rIns="91440" bIns="45720" anchor="t" anchorCtr="0" upright="1">
                          <a:noAutofit/>
                        </wps:bodyPr>
                      </wps:wsp>
                      <wps:wsp>
                        <wps:cNvPr id="92" name="Text Box 73"/>
                        <wps:cNvSpPr txBox="1">
                          <a:spLocks noChangeArrowheads="1"/>
                        </wps:cNvSpPr>
                        <wps:spPr bwMode="auto">
                          <a:xfrm>
                            <a:off x="1042" y="13687"/>
                            <a:ext cx="688"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F56D" w14:textId="77777777" w:rsidR="004E50F1" w:rsidRDefault="004E50F1" w:rsidP="00746C20">
                              <w:pPr>
                                <w:rPr>
                                  <w:sz w:val="20"/>
                                </w:rPr>
                              </w:pPr>
                              <w:r w:rsidRPr="00904990">
                                <w:rPr>
                                  <w:position w:val="-24"/>
                                  <w:sz w:val="20"/>
                                </w:rPr>
                                <w:object w:dxaOrig="400" w:dyaOrig="620" w14:anchorId="5840D904">
                                  <v:shape id="_x0000_i1065" type="#_x0000_t75" style="width:19.8pt;height:31.2pt" o:ole="">
                                    <v:imagedata r:id="rId104" o:title=""/>
                                  </v:shape>
                                  <o:OLEObject Type="Embed" ProgID="Equation.3" ShapeID="_x0000_i1065" DrawAspect="Content" ObjectID="_1675840216" r:id="rId105"/>
                                </w:object>
                              </w:r>
                            </w:p>
                          </w:txbxContent>
                        </wps:txbx>
                        <wps:bodyPr rot="0" vert="horz" wrap="square" lIns="91440" tIns="45720" rIns="91440" bIns="45720" anchor="t" anchorCtr="0" upright="1">
                          <a:noAutofit/>
                        </wps:bodyPr>
                      </wps:wsp>
                      <wps:wsp>
                        <wps:cNvPr id="93" name="Text Box 74"/>
                        <wps:cNvSpPr txBox="1">
                          <a:spLocks noChangeArrowheads="1"/>
                        </wps:cNvSpPr>
                        <wps:spPr bwMode="auto">
                          <a:xfrm>
                            <a:off x="5557" y="14557"/>
                            <a:ext cx="6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26DB0" w14:textId="77777777" w:rsidR="004E50F1" w:rsidRDefault="004E50F1" w:rsidP="00746C20">
                              <w:pPr>
                                <w:rPr>
                                  <w:sz w:val="20"/>
                                </w:rPr>
                              </w:pPr>
                              <w:r>
                                <w:rPr>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F5668" id="Grup 83" o:spid="_x0000_s1076" style="position:absolute;left:0;text-align:left;margin-left:-21.75pt;margin-top:5.05pt;width:273.75pt;height:195pt;z-index:251669504;mso-position-horizontal-relative:text;mso-position-vertical-relative:text" coordorigin="982,11197" coordsize="5475,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">
                <v:line id="Line 65" o:spid="_x0000_s1077" style="position:absolute;flip:y;visibility:visible;mso-wrap-style:square" from="2137,11197" to="2137,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66" o:spid="_x0000_s1078" style="position:absolute;visibility:visible;mso-wrap-style:square" from="2137,14437" to="6457,1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67" o:spid="_x0000_s1079" style="position:absolute;flip:y;visibility:visible;mso-wrap-style:square" from="2137,11917" to="6277,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68" o:spid="_x0000_s1080" style="position:absolute;visibility:visible;mso-wrap-style:square" from="2047,13897" to="2227,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69" o:spid="_x0000_s1081" style="position:absolute;visibility:visible;mso-wrap-style:square" from="4297,12877" to="5017,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shape id="Freeform 70" o:spid="_x0000_s1082" style="position:absolute;left:4605;top:12720;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" path="m,c86,29,165,30,165,150e" filled="f">
                  <v:path arrowok="t" o:connecttype="custom" o:connectlocs="0,0;165,150" o:connectangles="0,0"/>
                </v:shape>
                <v:shapetype id="_x0000_t202" coordsize="21600,21600" o:spt="202" path="m,l,21600r21600,l21600,xe">
                  <v:stroke joinstyle="miter"/>
                  <v:path gradientshapeok="t" o:connecttype="rect"/>
                </v:shapetype>
                <v:shape id="Text Box 71" o:spid="_x0000_s1083" type="#_x0000_t202" style="position:absolute;left:5017;top:12610;width:6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64BA7CA6" w14:textId="77777777" w:rsidR="004E50F1" w:rsidRDefault="004E50F1" w:rsidP="00746C20">
                        <w:pPr>
                          <w:rPr>
                            <w:sz w:val="20"/>
                          </w:rPr>
                        </w:pPr>
                        <w:r w:rsidRPr="00904990">
                          <w:rPr>
                            <w:position w:val="-18"/>
                            <w:sz w:val="20"/>
                          </w:rPr>
                          <w:object w:dxaOrig="360" w:dyaOrig="480" w14:anchorId="64A54D6F">
                            <v:shape id="_x0000_i1061" type="#_x0000_t75" style="width:18pt;height:24pt" o:ole="">
                              <v:imagedata r:id="rId100" o:title=""/>
                            </v:shape>
                            <o:OLEObject Type="Embed" ProgID="Equation.3" ShapeID="_x0000_i1061" DrawAspect="Content" ObjectID="_1675840214" r:id="rId106"/>
                          </w:object>
                        </w:r>
                      </w:p>
                    </w:txbxContent>
                  </v:textbox>
                </v:shape>
                <v:shape id="Text Box 72" o:spid="_x0000_s1084" type="#_x0000_t202" style="position:absolute;left:982;top:11467;width:948;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5C2EAA86" w14:textId="77777777" w:rsidR="004E50F1" w:rsidRDefault="004E50F1" w:rsidP="00746C20">
                        <w:pPr>
                          <w:rPr>
                            <w:sz w:val="20"/>
                          </w:rPr>
                        </w:pPr>
                        <w:r w:rsidRPr="00904990">
                          <w:rPr>
                            <w:position w:val="-30"/>
                            <w:sz w:val="20"/>
                          </w:rPr>
                          <w:object w:dxaOrig="660" w:dyaOrig="680" w14:anchorId="34987803">
                            <v:shape id="_x0000_i1063" type="#_x0000_t75" style="width:33pt;height:33.6pt" o:ole="">
                              <v:imagedata r:id="rId102" o:title=""/>
                            </v:shape>
                            <o:OLEObject Type="Embed" ProgID="Equation.3" ShapeID="_x0000_i1063" DrawAspect="Content" ObjectID="_1675840215" r:id="rId107"/>
                          </w:object>
                        </w:r>
                      </w:p>
                    </w:txbxContent>
                  </v:textbox>
                </v:shape>
                <v:shape id="Text Box 73" o:spid="_x0000_s1085" type="#_x0000_t202" style="position:absolute;left:1042;top:13687;width:688;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0317F56D" w14:textId="77777777" w:rsidR="004E50F1" w:rsidRDefault="004E50F1" w:rsidP="00746C20">
                        <w:pPr>
                          <w:rPr>
                            <w:sz w:val="20"/>
                          </w:rPr>
                        </w:pPr>
                        <w:r w:rsidRPr="00904990">
                          <w:rPr>
                            <w:position w:val="-24"/>
                            <w:sz w:val="20"/>
                          </w:rPr>
                          <w:object w:dxaOrig="400" w:dyaOrig="620" w14:anchorId="5840D904">
                            <v:shape id="_x0000_i1065" type="#_x0000_t75" style="width:19.8pt;height:31.2pt" o:ole="">
                              <v:imagedata r:id="rId104" o:title=""/>
                            </v:shape>
                            <o:OLEObject Type="Embed" ProgID="Equation.3" ShapeID="_x0000_i1065" DrawAspect="Content" ObjectID="_1675840216" r:id="rId108"/>
                          </w:object>
                        </w:r>
                      </w:p>
                    </w:txbxContent>
                  </v:textbox>
                </v:shape>
                <v:shape id="Text Box 74" o:spid="_x0000_s1086" type="#_x0000_t202" style="position:absolute;left:5557;top:14557;width:6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29C26DB0" w14:textId="77777777" w:rsidR="004E50F1" w:rsidRDefault="004E50F1" w:rsidP="00746C20">
                        <w:pPr>
                          <w:rPr>
                            <w:sz w:val="20"/>
                          </w:rPr>
                        </w:pPr>
                        <w:r>
                          <w:rPr>
                            <w:sz w:val="20"/>
                          </w:rPr>
                          <w:t>C</w:t>
                        </w:r>
                      </w:p>
                    </w:txbxContent>
                  </v:textbox>
                </v:shape>
              </v:group>
            </w:pict>
          </mc:Fallback>
        </mc:AlternateContent>
      </w:r>
    </w:p>
    <w:p w14:paraId="6F8F6536"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B2AA9C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EC0E793"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2980E4F8"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0DCCD8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1C52F79"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4BB0BB9"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6BD9F15"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38CD18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C4F0D46"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FBCF91E"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FADC0B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7C673D5"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356A64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E366502" w14:textId="77777777" w:rsidR="00746C20" w:rsidRPr="00697EC4" w:rsidRDefault="00746C20" w:rsidP="00741F37">
      <w:pPr>
        <w:spacing w:after="0" w:line="24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bCs/>
          <w:sz w:val="24"/>
          <w:szCs w:val="24"/>
          <w:lang w:eastAsia="tr-TR"/>
        </w:rPr>
        <w:t xml:space="preserve">Şekil </w:t>
      </w:r>
      <w:r w:rsidR="00741F37" w:rsidRPr="00697EC4">
        <w:rPr>
          <w:rFonts w:ascii="Times New Roman" w:eastAsia="Times New Roman" w:hAnsi="Times New Roman" w:cs="Times New Roman"/>
          <w:b/>
          <w:bCs/>
          <w:sz w:val="24"/>
          <w:szCs w:val="24"/>
          <w:lang w:eastAsia="tr-TR"/>
        </w:rPr>
        <w:t>16</w:t>
      </w:r>
      <w:r w:rsidRPr="00697EC4">
        <w:rPr>
          <w:rFonts w:ascii="Times New Roman" w:eastAsia="Times New Roman" w:hAnsi="Times New Roman" w:cs="Times New Roman"/>
          <w:b/>
          <w:bCs/>
          <w:sz w:val="24"/>
          <w:szCs w:val="24"/>
          <w:lang w:eastAsia="tr-TR"/>
        </w:rPr>
        <w:t xml:space="preserve">. </w:t>
      </w:r>
      <w:proofErr w:type="spellStart"/>
      <w:r w:rsidRPr="00697EC4">
        <w:rPr>
          <w:rFonts w:ascii="Times New Roman" w:eastAsia="Times New Roman" w:hAnsi="Times New Roman" w:cs="Times New Roman"/>
          <w:sz w:val="24"/>
          <w:szCs w:val="24"/>
          <w:lang w:eastAsia="tr-TR"/>
        </w:rPr>
        <w:t>Langmuir</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izoterminin grafiksel ifadesi</w:t>
      </w:r>
    </w:p>
    <w:p w14:paraId="37CDEEC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24EBF5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20EF4B2"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proofErr w:type="spellStart"/>
      <w:r w:rsidRPr="00697EC4">
        <w:rPr>
          <w:rFonts w:ascii="Times New Roman" w:eastAsia="Times New Roman" w:hAnsi="Times New Roman" w:cs="Times New Roman"/>
          <w:b/>
          <w:bCs/>
          <w:sz w:val="24"/>
          <w:szCs w:val="24"/>
          <w:lang w:eastAsia="tr-TR"/>
        </w:rPr>
        <w:t>Freundlich</w:t>
      </w:r>
      <w:proofErr w:type="spellEnd"/>
      <w:r w:rsidRPr="00697EC4">
        <w:rPr>
          <w:rFonts w:ascii="Times New Roman" w:eastAsia="Times New Roman" w:hAnsi="Times New Roman" w:cs="Times New Roman"/>
          <w:b/>
          <w:bCs/>
          <w:sz w:val="24"/>
          <w:szCs w:val="24"/>
          <w:lang w:eastAsia="tr-TR"/>
        </w:rPr>
        <w:t xml:space="preserve"> İzotermi: </w:t>
      </w:r>
    </w:p>
    <w:p w14:paraId="22CE422F"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5DCDBFAB" w14:textId="77777777" w:rsidR="00746C20" w:rsidRPr="00697EC4" w:rsidRDefault="00746C20" w:rsidP="00746C20">
      <w:pPr>
        <w:autoSpaceDE w:val="0"/>
        <w:autoSpaceDN w:val="0"/>
        <w:adjustRightInd w:val="0"/>
        <w:spacing w:after="0" w:line="240" w:lineRule="auto"/>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Freundlich</w:t>
      </w:r>
      <w:proofErr w:type="spellEnd"/>
      <w:r w:rsidRPr="00697EC4">
        <w:rPr>
          <w:rFonts w:ascii="Times New Roman" w:eastAsia="Times New Roman" w:hAnsi="Times New Roman" w:cs="Times New Roman"/>
          <w:sz w:val="24"/>
          <w:szCs w:val="24"/>
          <w:lang w:eastAsia="tr-TR"/>
        </w:rPr>
        <w:t xml:space="preserve"> eşitliği </w:t>
      </w:r>
      <w:proofErr w:type="gramStart"/>
      <w:r w:rsidRPr="00697EC4">
        <w:rPr>
          <w:rFonts w:ascii="Times New Roman" w:eastAsia="Times New Roman" w:hAnsi="Times New Roman" w:cs="Times New Roman"/>
          <w:sz w:val="24"/>
          <w:szCs w:val="24"/>
          <w:lang w:eastAsia="tr-TR"/>
        </w:rPr>
        <w:t>bir çok</w:t>
      </w:r>
      <w:proofErr w:type="gram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verisini tanımlayan ampirik bir eşitliktir. Bu denklem, </w:t>
      </w:r>
      <w:proofErr w:type="spellStart"/>
      <w:r w:rsidRPr="00697EC4">
        <w:rPr>
          <w:rFonts w:ascii="Times New Roman" w:eastAsia="Times New Roman" w:hAnsi="Times New Roman" w:cs="Times New Roman"/>
          <w:sz w:val="24"/>
          <w:szCs w:val="24"/>
          <w:lang w:eastAsia="tr-TR"/>
        </w:rPr>
        <w:t>Langmuir</w:t>
      </w:r>
      <w:proofErr w:type="spellEnd"/>
      <w:r w:rsidRPr="00697EC4">
        <w:rPr>
          <w:rFonts w:ascii="Times New Roman" w:eastAsia="Times New Roman" w:hAnsi="Times New Roman" w:cs="Times New Roman"/>
          <w:sz w:val="24"/>
          <w:szCs w:val="24"/>
          <w:lang w:eastAsia="tr-TR"/>
        </w:rPr>
        <w:t xml:space="preserve"> eşitliğindeki b enerji sabitindeki heterojen yüzey enerjisi için özel bir durumdur,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ısısının değişimine bağlı olan yüzey örtüsünün fonksiyonu olarak değişir. </w:t>
      </w:r>
      <w:proofErr w:type="spellStart"/>
      <w:r w:rsidRPr="00697EC4">
        <w:rPr>
          <w:rFonts w:ascii="Times New Roman" w:eastAsia="Times New Roman" w:hAnsi="Times New Roman" w:cs="Times New Roman"/>
          <w:sz w:val="24"/>
          <w:szCs w:val="24"/>
          <w:lang w:eastAsia="tr-TR"/>
        </w:rPr>
        <w:t>Freundlich</w:t>
      </w:r>
      <w:proofErr w:type="spellEnd"/>
      <w:r w:rsidRPr="00697EC4">
        <w:rPr>
          <w:rFonts w:ascii="Times New Roman" w:eastAsia="Times New Roman" w:hAnsi="Times New Roman" w:cs="Times New Roman"/>
          <w:sz w:val="24"/>
          <w:szCs w:val="24"/>
          <w:lang w:eastAsia="tr-TR"/>
        </w:rPr>
        <w:t xml:space="preserve"> eşitliği </w:t>
      </w:r>
      <w:proofErr w:type="gramStart"/>
      <w:r w:rsidRPr="00697EC4">
        <w:rPr>
          <w:rFonts w:ascii="Times New Roman" w:eastAsia="Times New Roman" w:hAnsi="Times New Roman" w:cs="Times New Roman"/>
          <w:sz w:val="24"/>
          <w:szCs w:val="24"/>
          <w:lang w:eastAsia="tr-TR"/>
        </w:rPr>
        <w:t>bir çok</w:t>
      </w:r>
      <w:proofErr w:type="gram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verisini tanımlayan ampirik bir eşitliktir.</w:t>
      </w:r>
    </w:p>
    <w:p w14:paraId="393EDE9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3BEED832"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position w:val="-24"/>
          <w:sz w:val="24"/>
          <w:szCs w:val="24"/>
          <w:lang w:eastAsia="tr-TR"/>
        </w:rPr>
        <w:object w:dxaOrig="1620" w:dyaOrig="620" w14:anchorId="7EAD69F2">
          <v:shape id="_x0000_i1066" type="#_x0000_t75" style="width:81pt;height:31.2pt" o:ole="">
            <v:imagedata r:id="rId109" o:title=""/>
          </v:shape>
          <o:OLEObject Type="Embed" ProgID="Equation.3" ShapeID="_x0000_i1066" DrawAspect="Content" ObjectID="_1675840159" r:id="rId110"/>
        </w:object>
      </w:r>
    </w:p>
    <w:p w14:paraId="54E8C19E" w14:textId="77777777" w:rsidR="00746C20" w:rsidRPr="00697EC4" w:rsidRDefault="00746C20" w:rsidP="00746C20">
      <w:pPr>
        <w:spacing w:after="0" w:line="240" w:lineRule="auto"/>
        <w:jc w:val="center"/>
        <w:rPr>
          <w:rFonts w:ascii="Times New Roman" w:eastAsia="Times New Roman" w:hAnsi="Times New Roman" w:cs="Times New Roman"/>
          <w:sz w:val="24"/>
          <w:szCs w:val="24"/>
          <w:lang w:eastAsia="tr-TR"/>
        </w:rPr>
      </w:pPr>
    </w:p>
    <w:p w14:paraId="0058A0DF"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position w:val="-24"/>
          <w:sz w:val="24"/>
          <w:szCs w:val="24"/>
          <w:lang w:eastAsia="tr-TR"/>
        </w:rPr>
        <w:object w:dxaOrig="2340" w:dyaOrig="620" w14:anchorId="5DC65AF4">
          <v:shape id="_x0000_i1067" type="#_x0000_t75" style="width:117pt;height:31.2pt" o:ole="">
            <v:imagedata r:id="rId111" o:title=""/>
          </v:shape>
          <o:OLEObject Type="Embed" ProgID="Equation.3" ShapeID="_x0000_i1067" DrawAspect="Content" ObjectID="_1675840160" r:id="rId112"/>
        </w:object>
      </w:r>
    </w:p>
    <w:p w14:paraId="63202FA6" w14:textId="77777777" w:rsidR="00746C20" w:rsidRPr="00697EC4" w:rsidRDefault="00746C20" w:rsidP="00746C20">
      <w:pPr>
        <w:spacing w:after="0" w:line="240" w:lineRule="auto"/>
        <w:rPr>
          <w:rFonts w:ascii="Times New Roman" w:eastAsia="Times New Roman" w:hAnsi="Times New Roman" w:cs="Times New Roman"/>
          <w:sz w:val="24"/>
          <w:szCs w:val="24"/>
          <w:lang w:eastAsia="tr-TR"/>
        </w:rPr>
      </w:pPr>
    </w:p>
    <w:p w14:paraId="64D0ECB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roofErr w:type="gramStart"/>
      <w:r w:rsidRPr="00697EC4">
        <w:rPr>
          <w:rFonts w:ascii="Times New Roman" w:eastAsia="Times New Roman" w:hAnsi="Times New Roman" w:cs="Times New Roman"/>
          <w:sz w:val="24"/>
          <w:szCs w:val="24"/>
          <w:lang w:eastAsia="tr-TR"/>
        </w:rPr>
        <w:t>k</w:t>
      </w:r>
      <w:proofErr w:type="gramEnd"/>
      <w:r w:rsidRPr="00697EC4">
        <w:rPr>
          <w:rFonts w:ascii="Times New Roman" w:eastAsia="Times New Roman" w:hAnsi="Times New Roman" w:cs="Times New Roman"/>
          <w:sz w:val="24"/>
          <w:szCs w:val="24"/>
          <w:lang w:eastAsia="tr-TR"/>
        </w:rPr>
        <w:t>, N</w:t>
      </w:r>
      <w:r w:rsidRPr="00697EC4">
        <w:rPr>
          <w:rFonts w:ascii="Times New Roman" w:eastAsia="Times New Roman" w:hAnsi="Times New Roman" w:cs="Times New Roman"/>
          <w:sz w:val="24"/>
          <w:szCs w:val="24"/>
          <w:lang w:eastAsia="tr-TR"/>
        </w:rPr>
        <w:tab/>
        <w:t>: Sabit</w:t>
      </w:r>
    </w:p>
    <w:p w14:paraId="3E150E0E"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X</w:t>
      </w:r>
      <w:r w:rsidRPr="00697EC4">
        <w:rPr>
          <w:rFonts w:ascii="Times New Roman" w:eastAsia="Times New Roman" w:hAnsi="Times New Roman" w:cs="Times New Roman"/>
          <w:sz w:val="24"/>
          <w:szCs w:val="24"/>
          <w:lang w:eastAsia="tr-TR"/>
        </w:rPr>
        <w:tab/>
        <w:t xml:space="preserve">: </w:t>
      </w:r>
      <w:proofErr w:type="spellStart"/>
      <w:r w:rsidRPr="00697EC4">
        <w:rPr>
          <w:rFonts w:ascii="Times New Roman" w:eastAsia="Times New Roman" w:hAnsi="Times New Roman" w:cs="Times New Roman"/>
          <w:sz w:val="24"/>
          <w:szCs w:val="24"/>
          <w:lang w:eastAsia="tr-TR"/>
        </w:rPr>
        <w:t>Adsorplanan</w:t>
      </w:r>
      <w:proofErr w:type="spellEnd"/>
      <w:r w:rsidRPr="00697EC4">
        <w:rPr>
          <w:rFonts w:ascii="Times New Roman" w:eastAsia="Times New Roman" w:hAnsi="Times New Roman" w:cs="Times New Roman"/>
          <w:sz w:val="24"/>
          <w:szCs w:val="24"/>
          <w:lang w:eastAsia="tr-TR"/>
        </w:rPr>
        <w:t xml:space="preserve"> miktar</w:t>
      </w:r>
    </w:p>
    <w:p w14:paraId="48C8FB1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M</w:t>
      </w:r>
      <w:r w:rsidRPr="00697EC4">
        <w:rPr>
          <w:rFonts w:ascii="Times New Roman" w:eastAsia="Times New Roman" w:hAnsi="Times New Roman" w:cs="Times New Roman"/>
          <w:sz w:val="24"/>
          <w:szCs w:val="24"/>
          <w:lang w:eastAsia="tr-TR"/>
        </w:rPr>
        <w:tab/>
        <w:t xml:space="preserve">: </w:t>
      </w:r>
      <w:proofErr w:type="spellStart"/>
      <w:r w:rsidRPr="00697EC4">
        <w:rPr>
          <w:rFonts w:ascii="Times New Roman" w:eastAsia="Times New Roman" w:hAnsi="Times New Roman" w:cs="Times New Roman"/>
          <w:sz w:val="24"/>
          <w:szCs w:val="24"/>
          <w:lang w:eastAsia="tr-TR"/>
        </w:rPr>
        <w:t>Adsorban</w:t>
      </w:r>
      <w:proofErr w:type="spellEnd"/>
      <w:r w:rsidRPr="00697EC4">
        <w:rPr>
          <w:rFonts w:ascii="Times New Roman" w:eastAsia="Times New Roman" w:hAnsi="Times New Roman" w:cs="Times New Roman"/>
          <w:sz w:val="24"/>
          <w:szCs w:val="24"/>
          <w:lang w:eastAsia="tr-TR"/>
        </w:rPr>
        <w:t xml:space="preserve"> miktarı</w:t>
      </w:r>
    </w:p>
    <w:p w14:paraId="615475B1"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034023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6449AB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0F04FE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E36F91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70528" behindDoc="0" locked="0" layoutInCell="1" allowOverlap="1" wp14:anchorId="1D9C2E2A" wp14:editId="0BA3CDD7">
                <wp:simplePos x="0" y="0"/>
                <wp:positionH relativeFrom="column">
                  <wp:posOffset>-276225</wp:posOffset>
                </wp:positionH>
                <wp:positionV relativeFrom="paragraph">
                  <wp:posOffset>0</wp:posOffset>
                </wp:positionV>
                <wp:extent cx="4733925" cy="2476500"/>
                <wp:effectExtent l="4445" t="23495" r="0" b="0"/>
                <wp:wrapNone/>
                <wp:docPr id="94" name="Gr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2476500"/>
                          <a:chOff x="982" y="1417"/>
                          <a:chExt cx="7455" cy="3900"/>
                        </a:xfrm>
                      </wpg:grpSpPr>
                      <wps:wsp>
                        <wps:cNvPr id="95" name="Line 76"/>
                        <wps:cNvCnPr/>
                        <wps:spPr bwMode="auto">
                          <a:xfrm flipV="1">
                            <a:off x="2137" y="1417"/>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77"/>
                        <wps:cNvCnPr/>
                        <wps:spPr bwMode="auto">
                          <a:xfrm>
                            <a:off x="2137" y="4657"/>
                            <a:ext cx="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78"/>
                        <wps:cNvCnPr/>
                        <wps:spPr bwMode="auto">
                          <a:xfrm flipV="1">
                            <a:off x="2137" y="2137"/>
                            <a:ext cx="41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79"/>
                        <wps:cNvCnPr/>
                        <wps:spPr bwMode="auto">
                          <a:xfrm>
                            <a:off x="2047" y="41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80"/>
                        <wps:cNvCnPr/>
                        <wps:spPr bwMode="auto">
                          <a:xfrm>
                            <a:off x="4297" y="309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Freeform 81"/>
                        <wps:cNvSpPr>
                          <a:spLocks/>
                        </wps:cNvSpPr>
                        <wps:spPr bwMode="auto">
                          <a:xfrm>
                            <a:off x="4605" y="2940"/>
                            <a:ext cx="165" cy="150"/>
                          </a:xfrm>
                          <a:custGeom>
                            <a:avLst/>
                            <a:gdLst>
                              <a:gd name="T0" fmla="*/ 0 w 165"/>
                              <a:gd name="T1" fmla="*/ 0 h 150"/>
                              <a:gd name="T2" fmla="*/ 165 w 165"/>
                              <a:gd name="T3" fmla="*/ 150 h 150"/>
                            </a:gdLst>
                            <a:ahLst/>
                            <a:cxnLst>
                              <a:cxn ang="0">
                                <a:pos x="T0" y="T1"/>
                              </a:cxn>
                              <a:cxn ang="0">
                                <a:pos x="T2" y="T3"/>
                              </a:cxn>
                            </a:cxnLst>
                            <a:rect l="0" t="0" r="r" b="b"/>
                            <a:pathLst>
                              <a:path w="165" h="150">
                                <a:moveTo>
                                  <a:pt x="0" y="0"/>
                                </a:moveTo>
                                <a:cubicBezTo>
                                  <a:pt x="86" y="29"/>
                                  <a:pt x="165" y="30"/>
                                  <a:pt x="165"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82"/>
                        <wps:cNvSpPr txBox="1">
                          <a:spLocks noChangeArrowheads="1"/>
                        </wps:cNvSpPr>
                        <wps:spPr bwMode="auto">
                          <a:xfrm>
                            <a:off x="5017" y="2830"/>
                            <a:ext cx="648"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28A5C" w14:textId="77777777" w:rsidR="004E50F1" w:rsidRDefault="004E50F1" w:rsidP="00746C20">
                              <w:pPr>
                                <w:rPr>
                                  <w:sz w:val="20"/>
                                </w:rPr>
                              </w:pPr>
                              <w:r w:rsidRPr="00904990">
                                <w:rPr>
                                  <w:position w:val="-18"/>
                                  <w:sz w:val="20"/>
                                </w:rPr>
                                <w:object w:dxaOrig="360" w:dyaOrig="480" w14:anchorId="4AD244B2">
                                  <v:shape id="_x0000_i1069" type="#_x0000_t75" style="width:18pt;height:24pt" o:ole="">
                                    <v:imagedata r:id="rId113" o:title=""/>
                                  </v:shape>
                                  <o:OLEObject Type="Embed" ProgID="Equation.3" ShapeID="_x0000_i1069" DrawAspect="Content" ObjectID="_1675840217" r:id="rId114"/>
                                </w:object>
                              </w:r>
                            </w:p>
                          </w:txbxContent>
                        </wps:txbx>
                        <wps:bodyPr rot="0" vert="horz" wrap="square" lIns="91440" tIns="45720" rIns="91440" bIns="45720" anchor="t" anchorCtr="0" upright="1">
                          <a:noAutofit/>
                        </wps:bodyPr>
                      </wps:wsp>
                      <wps:wsp>
                        <wps:cNvPr id="102" name="Text Box 83"/>
                        <wps:cNvSpPr txBox="1">
                          <a:spLocks noChangeArrowheads="1"/>
                        </wps:cNvSpPr>
                        <wps:spPr bwMode="auto">
                          <a:xfrm>
                            <a:off x="982" y="1687"/>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982F1" w14:textId="77777777" w:rsidR="004E50F1" w:rsidRDefault="004E50F1" w:rsidP="00746C20">
                              <w:pPr>
                                <w:rPr>
                                  <w:sz w:val="20"/>
                                </w:rPr>
                              </w:pPr>
                              <w:r>
                                <w:rPr>
                                  <w:sz w:val="20"/>
                                </w:rPr>
                                <w:t>log</w:t>
                              </w:r>
                              <w:r w:rsidRPr="00904990">
                                <w:rPr>
                                  <w:position w:val="-24"/>
                                  <w:sz w:val="20"/>
                                </w:rPr>
                                <w:object w:dxaOrig="360" w:dyaOrig="620" w14:anchorId="7FA23D1F">
                                  <v:shape id="_x0000_i1071" type="#_x0000_t75" style="width:18pt;height:31.2pt" o:ole="">
                                    <v:imagedata r:id="rId115" o:title=""/>
                                  </v:shape>
                                  <o:OLEObject Type="Embed" ProgID="Equation.3" ShapeID="_x0000_i1071" DrawAspect="Content" ObjectID="_1675840218" r:id="rId116"/>
                                </w:object>
                              </w:r>
                            </w:p>
                          </w:txbxContent>
                        </wps:txbx>
                        <wps:bodyPr rot="0" vert="horz" wrap="square" lIns="91440" tIns="45720" rIns="91440" bIns="45720" anchor="t" anchorCtr="0" upright="1">
                          <a:noAutofit/>
                        </wps:bodyPr>
                      </wps:wsp>
                      <wps:wsp>
                        <wps:cNvPr id="103" name="Text Box 84"/>
                        <wps:cNvSpPr txBox="1">
                          <a:spLocks noChangeArrowheads="1"/>
                        </wps:cNvSpPr>
                        <wps:spPr bwMode="auto">
                          <a:xfrm>
                            <a:off x="1042" y="3907"/>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E195" w14:textId="77777777" w:rsidR="004E50F1" w:rsidRDefault="004E50F1" w:rsidP="00746C20">
                              <w:pPr>
                                <w:rPr>
                                  <w:sz w:val="20"/>
                                </w:rPr>
                              </w:pPr>
                              <w:r>
                                <w:rPr>
                                  <w:sz w:val="20"/>
                                </w:rPr>
                                <w:t>log K</w:t>
                              </w:r>
                            </w:p>
                          </w:txbxContent>
                        </wps:txbx>
                        <wps:bodyPr rot="0" vert="horz" wrap="square" lIns="91440" tIns="45720" rIns="91440" bIns="45720" anchor="t" anchorCtr="0" upright="1">
                          <a:noAutofit/>
                        </wps:bodyPr>
                      </wps:wsp>
                      <wps:wsp>
                        <wps:cNvPr id="104" name="Text Box 85"/>
                        <wps:cNvSpPr txBox="1">
                          <a:spLocks noChangeArrowheads="1"/>
                        </wps:cNvSpPr>
                        <wps:spPr bwMode="auto">
                          <a:xfrm>
                            <a:off x="5287" y="4777"/>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06C95" w14:textId="77777777" w:rsidR="004E50F1" w:rsidRDefault="004E50F1" w:rsidP="00746C20">
                              <w:pPr>
                                <w:rPr>
                                  <w:sz w:val="20"/>
                                </w:rPr>
                              </w:pPr>
                              <w:r>
                                <w:rPr>
                                  <w:sz w:val="20"/>
                                </w:rPr>
                                <w:t>log C</w:t>
                              </w:r>
                            </w:p>
                          </w:txbxContent>
                        </wps:txbx>
                        <wps:bodyPr rot="0" vert="horz" wrap="square" lIns="91440" tIns="45720" rIns="91440" bIns="45720" anchor="t" anchorCtr="0" upright="1">
                          <a:noAutofit/>
                        </wps:bodyPr>
                      </wps:wsp>
                      <wps:wsp>
                        <wps:cNvPr id="105" name="Text Box 86"/>
                        <wps:cNvSpPr txBox="1">
                          <a:spLocks noChangeArrowheads="1"/>
                        </wps:cNvSpPr>
                        <wps:spPr bwMode="auto">
                          <a:xfrm>
                            <a:off x="6457" y="1777"/>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290C" w14:textId="77777777" w:rsidR="004E50F1" w:rsidRDefault="004E50F1" w:rsidP="00746C20">
                              <w:pPr>
                                <w:jc w:val="center"/>
                                <w:rPr>
                                  <w:sz w:val="20"/>
                                </w:rPr>
                              </w:pPr>
                              <w:r>
                                <w:rPr>
                                  <w:sz w:val="20"/>
                                </w:rPr>
                                <w:t>Lineer regrasyonda best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C2E2A" id="Grup 94" o:spid="_x0000_s1087" style="position:absolute;left:0;text-align:left;margin-left:-21.75pt;margin-top:0;width:372.75pt;height:195pt;z-index:251670528;mso-position-horizontal-relative:text;mso-position-vertical-relative:text" coordorigin="982,1417" coordsize="7455,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">
                <v:line id="Line 76" o:spid="_x0000_s1088" style="position:absolute;flip:y;visibility:visible;mso-wrap-style:square" from="2137,1417" to="2137,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line id="Line 77" o:spid="_x0000_s1089" style="position:absolute;visibility:visible;mso-wrap-style:square" from="2137,4657" to="6457,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78" o:spid="_x0000_s1090" style="position:absolute;flip:y;visibility:visible;mso-wrap-style:square" from="2137,2137" to="6277,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Line 79" o:spid="_x0000_s1091" style="position:absolute;visibility:visible;mso-wrap-style:square" from="2047,4117" to="2227,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80" o:spid="_x0000_s1092" style="position:absolute;visibility:visible;mso-wrap-style:square" from="4297,3097" to="5017,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shape id="Freeform 81" o:spid="_x0000_s1093" style="position:absolute;left:4605;top:2940;width:165;height:150;visibility:visible;mso-wrap-style:square;v-text-anchor:top"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" path="m,c86,29,165,30,165,150e" filled="f">
                  <v:path arrowok="t" o:connecttype="custom" o:connectlocs="0,0;165,150" o:connectangles="0,0"/>
                </v:shape>
                <v:shape id="Text Box 82" o:spid="_x0000_s1094" type="#_x0000_t202" style="position:absolute;left:5017;top:2830;width:6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6CC28A5C" w14:textId="77777777" w:rsidR="004E50F1" w:rsidRDefault="004E50F1" w:rsidP="00746C20">
                        <w:pPr>
                          <w:rPr>
                            <w:sz w:val="20"/>
                          </w:rPr>
                        </w:pPr>
                        <w:r w:rsidRPr="00904990">
                          <w:rPr>
                            <w:position w:val="-18"/>
                            <w:sz w:val="20"/>
                          </w:rPr>
                          <w:object w:dxaOrig="360" w:dyaOrig="480" w14:anchorId="4AD244B2">
                            <v:shape id="_x0000_i1069" type="#_x0000_t75" style="width:18pt;height:24pt" o:ole="">
                              <v:imagedata r:id="rId113" o:title=""/>
                            </v:shape>
                            <o:OLEObject Type="Embed" ProgID="Equation.3" ShapeID="_x0000_i1069" DrawAspect="Content" ObjectID="_1675840217" r:id="rId117"/>
                          </w:object>
                        </w:r>
                      </w:p>
                    </w:txbxContent>
                  </v:textbox>
                </v:shape>
                <v:shape id="Text Box 83" o:spid="_x0000_s1095" type="#_x0000_t202" style="position:absolute;left:982;top:168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37982F1" w14:textId="77777777" w:rsidR="004E50F1" w:rsidRDefault="004E50F1" w:rsidP="00746C20">
                        <w:pPr>
                          <w:rPr>
                            <w:sz w:val="20"/>
                          </w:rPr>
                        </w:pPr>
                        <w:r>
                          <w:rPr>
                            <w:sz w:val="20"/>
                          </w:rPr>
                          <w:t>log</w:t>
                        </w:r>
                        <w:r w:rsidRPr="00904990">
                          <w:rPr>
                            <w:position w:val="-24"/>
                            <w:sz w:val="20"/>
                          </w:rPr>
                          <w:object w:dxaOrig="360" w:dyaOrig="620" w14:anchorId="7FA23D1F">
                            <v:shape id="_x0000_i1071" type="#_x0000_t75" style="width:18pt;height:31.2pt" o:ole="">
                              <v:imagedata r:id="rId115" o:title=""/>
                            </v:shape>
                            <o:OLEObject Type="Embed" ProgID="Equation.3" ShapeID="_x0000_i1071" DrawAspect="Content" ObjectID="_1675840218" r:id="rId118"/>
                          </w:object>
                        </w:r>
                      </w:p>
                    </w:txbxContent>
                  </v:textbox>
                </v:shape>
                <v:shape id="Text Box 84" o:spid="_x0000_s1096" type="#_x0000_t202" style="position:absolute;left:1042;top:390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14:paraId="12ECE195" w14:textId="77777777" w:rsidR="004E50F1" w:rsidRDefault="004E50F1" w:rsidP="00746C20">
                        <w:pPr>
                          <w:rPr>
                            <w:sz w:val="20"/>
                          </w:rPr>
                        </w:pPr>
                        <w:r>
                          <w:rPr>
                            <w:sz w:val="20"/>
                          </w:rPr>
                          <w:t>log K</w:t>
                        </w:r>
                      </w:p>
                    </w:txbxContent>
                  </v:textbox>
                </v:shape>
                <v:shape id="Text Box 85" o:spid="_x0000_s1097" type="#_x0000_t202" style="position:absolute;left:5287;top:477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48B06C95" w14:textId="77777777" w:rsidR="004E50F1" w:rsidRDefault="004E50F1" w:rsidP="00746C20">
                        <w:pPr>
                          <w:rPr>
                            <w:sz w:val="20"/>
                          </w:rPr>
                        </w:pPr>
                        <w:r>
                          <w:rPr>
                            <w:sz w:val="20"/>
                          </w:rPr>
                          <w:t>log C</w:t>
                        </w:r>
                      </w:p>
                    </w:txbxContent>
                  </v:textbox>
                </v:shape>
                <v:shape id="Text Box 86" o:spid="_x0000_s1098" type="#_x0000_t202" style="position:absolute;left:6457;top:1777;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1530290C" w14:textId="77777777" w:rsidR="004E50F1" w:rsidRDefault="004E50F1" w:rsidP="00746C20">
                        <w:pPr>
                          <w:jc w:val="center"/>
                          <w:rPr>
                            <w:sz w:val="20"/>
                          </w:rPr>
                        </w:pPr>
                        <w:r>
                          <w:rPr>
                            <w:sz w:val="20"/>
                          </w:rPr>
                          <w:t>Lineer regrasyonda best line</w:t>
                        </w:r>
                      </w:p>
                    </w:txbxContent>
                  </v:textbox>
                </v:shape>
              </v:group>
            </w:pict>
          </mc:Fallback>
        </mc:AlternateContent>
      </w:r>
    </w:p>
    <w:p w14:paraId="2DFF821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3E2D5FF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DC6D9B2"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09A7B80"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1809E7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E4C0136"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4D772F2"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8619159"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211B83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2CD5926A"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85EC467"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6A1595F"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76EE3C98"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p>
    <w:p w14:paraId="2C977E11" w14:textId="77777777" w:rsidR="00746C20" w:rsidRPr="00697EC4" w:rsidRDefault="00746C20" w:rsidP="00741F37">
      <w:pPr>
        <w:spacing w:after="0" w:line="240" w:lineRule="auto"/>
        <w:jc w:val="center"/>
        <w:rPr>
          <w:rFonts w:ascii="Times New Roman" w:eastAsia="Times New Roman" w:hAnsi="Times New Roman" w:cs="Times New Roman"/>
          <w:sz w:val="24"/>
          <w:szCs w:val="24"/>
          <w:lang w:eastAsia="tr-TR"/>
        </w:rPr>
      </w:pPr>
      <w:r w:rsidRPr="00697EC4">
        <w:rPr>
          <w:rFonts w:ascii="Times New Roman" w:eastAsia="Times New Roman" w:hAnsi="Times New Roman" w:cs="Times New Roman"/>
          <w:b/>
          <w:bCs/>
          <w:sz w:val="24"/>
          <w:szCs w:val="24"/>
          <w:lang w:eastAsia="tr-TR"/>
        </w:rPr>
        <w:t xml:space="preserve">Şekil </w:t>
      </w:r>
      <w:r w:rsidR="00741F37" w:rsidRPr="00697EC4">
        <w:rPr>
          <w:rFonts w:ascii="Times New Roman" w:eastAsia="Times New Roman" w:hAnsi="Times New Roman" w:cs="Times New Roman"/>
          <w:b/>
          <w:bCs/>
          <w:sz w:val="24"/>
          <w:szCs w:val="24"/>
          <w:lang w:eastAsia="tr-TR"/>
        </w:rPr>
        <w:t>17</w:t>
      </w:r>
      <w:r w:rsidRPr="00697EC4">
        <w:rPr>
          <w:rFonts w:ascii="Times New Roman" w:eastAsia="Times New Roman" w:hAnsi="Times New Roman" w:cs="Times New Roman"/>
          <w:b/>
          <w:bCs/>
          <w:sz w:val="24"/>
          <w:szCs w:val="24"/>
          <w:lang w:eastAsia="tr-TR"/>
        </w:rPr>
        <w:t xml:space="preserve">. </w:t>
      </w:r>
      <w:proofErr w:type="spellStart"/>
      <w:r w:rsidRPr="00697EC4">
        <w:rPr>
          <w:rFonts w:ascii="Times New Roman" w:eastAsia="Times New Roman" w:hAnsi="Times New Roman" w:cs="Times New Roman"/>
          <w:sz w:val="24"/>
          <w:szCs w:val="24"/>
          <w:lang w:eastAsia="tr-TR"/>
        </w:rPr>
        <w:t>Freundlich</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izoterminin grafiksel ifadesi</w:t>
      </w:r>
    </w:p>
    <w:p w14:paraId="4ACC2CEA"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15E3E593"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62EB06B3" w14:textId="77777777" w:rsidR="00746C20" w:rsidRPr="00697EC4" w:rsidRDefault="00746C20" w:rsidP="00746C20">
      <w:pPr>
        <w:autoSpaceDE w:val="0"/>
        <w:autoSpaceDN w:val="0"/>
        <w:adjustRightInd w:val="0"/>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1/n </w:t>
      </w:r>
      <w:proofErr w:type="spellStart"/>
      <w:r w:rsidRPr="00697EC4">
        <w:rPr>
          <w:rFonts w:ascii="Times New Roman" w:eastAsia="Times New Roman" w:hAnsi="Times New Roman" w:cs="Times New Roman"/>
          <w:sz w:val="24"/>
          <w:szCs w:val="24"/>
          <w:lang w:eastAsia="tr-TR"/>
        </w:rPr>
        <w:t>heterojenlik</w:t>
      </w:r>
      <w:proofErr w:type="spellEnd"/>
      <w:r w:rsidRPr="00697EC4">
        <w:rPr>
          <w:rFonts w:ascii="Times New Roman" w:eastAsia="Times New Roman" w:hAnsi="Times New Roman" w:cs="Times New Roman"/>
          <w:sz w:val="24"/>
          <w:szCs w:val="24"/>
          <w:lang w:eastAsia="tr-TR"/>
        </w:rPr>
        <w:t xml:space="preserve"> faktörüdür ve 0-1 aralığında değerler alır. Yüzey ne kadar heterojense, 1/n değeri o kadar sıfıra yakın olur. Bu izotermin doğruluğu, heterojen </w:t>
      </w:r>
      <w:proofErr w:type="spellStart"/>
      <w:r w:rsidRPr="00697EC4">
        <w:rPr>
          <w:rFonts w:ascii="Times New Roman" w:eastAsia="Times New Roman" w:hAnsi="Times New Roman" w:cs="Times New Roman"/>
          <w:sz w:val="24"/>
          <w:szCs w:val="24"/>
          <w:lang w:eastAsia="tr-TR"/>
        </w:rPr>
        <w:t>adsorpsiyon</w:t>
      </w:r>
      <w:proofErr w:type="spellEnd"/>
      <w:r w:rsidRPr="00697EC4">
        <w:rPr>
          <w:rFonts w:ascii="Times New Roman" w:eastAsia="Times New Roman" w:hAnsi="Times New Roman" w:cs="Times New Roman"/>
          <w:sz w:val="24"/>
          <w:szCs w:val="24"/>
          <w:lang w:eastAsia="tr-TR"/>
        </w:rPr>
        <w:t xml:space="preserve"> sistemlerinde </w:t>
      </w:r>
      <w:proofErr w:type="spellStart"/>
      <w:r w:rsidRPr="00697EC4">
        <w:rPr>
          <w:rFonts w:ascii="Times New Roman" w:eastAsia="Times New Roman" w:hAnsi="Times New Roman" w:cs="Times New Roman"/>
          <w:sz w:val="24"/>
          <w:szCs w:val="24"/>
          <w:lang w:eastAsia="tr-TR"/>
        </w:rPr>
        <w:t>Langmuir</w:t>
      </w:r>
      <w:proofErr w:type="spellEnd"/>
      <w:r w:rsidRPr="00697EC4">
        <w:rPr>
          <w:rFonts w:ascii="Times New Roman" w:eastAsia="Times New Roman" w:hAnsi="Times New Roman" w:cs="Times New Roman"/>
          <w:sz w:val="24"/>
          <w:szCs w:val="24"/>
          <w:lang w:eastAsia="tr-TR"/>
        </w:rPr>
        <w:t xml:space="preserve"> izotermine göre daha iyidir.</w:t>
      </w:r>
    </w:p>
    <w:p w14:paraId="6D6CFA1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8C3F265" w14:textId="77777777" w:rsidR="00746C20" w:rsidRPr="00697EC4" w:rsidRDefault="00A766E0" w:rsidP="00746C20">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D</w:t>
      </w:r>
      <w:r w:rsidR="00746C20" w:rsidRPr="00697EC4">
        <w:rPr>
          <w:rFonts w:ascii="Times New Roman" w:eastAsia="Times New Roman" w:hAnsi="Times New Roman" w:cs="Times New Roman"/>
          <w:b/>
          <w:sz w:val="24"/>
          <w:szCs w:val="24"/>
          <w:lang w:eastAsia="tr-TR"/>
        </w:rPr>
        <w:t>eneyin amacı:</w:t>
      </w:r>
    </w:p>
    <w:p w14:paraId="6036C7A9" w14:textId="77777777" w:rsidR="00746C20" w:rsidRPr="00697EC4" w:rsidRDefault="00746C20" w:rsidP="00746C20">
      <w:pPr>
        <w:spacing w:after="0"/>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Toz aktif karbon (AC) kullanarak, değişik miktarlardaki karbonun sudaki bir maddeyi </w:t>
      </w:r>
      <w:proofErr w:type="spellStart"/>
      <w:r w:rsidRPr="00697EC4">
        <w:rPr>
          <w:rFonts w:ascii="Times New Roman" w:eastAsia="Times New Roman" w:hAnsi="Times New Roman" w:cs="Times New Roman"/>
          <w:sz w:val="24"/>
          <w:szCs w:val="24"/>
          <w:lang w:eastAsia="tr-TR"/>
        </w:rPr>
        <w:t>adsorplayabilme</w:t>
      </w:r>
      <w:proofErr w:type="spellEnd"/>
      <w:r w:rsidRPr="00697EC4">
        <w:rPr>
          <w:rFonts w:ascii="Times New Roman" w:eastAsia="Times New Roman" w:hAnsi="Times New Roman" w:cs="Times New Roman"/>
          <w:sz w:val="24"/>
          <w:szCs w:val="24"/>
          <w:lang w:eastAsia="tr-TR"/>
        </w:rPr>
        <w:t xml:space="preserve"> özelliklerini bulmak ve izotermleri oluşturmak.</w:t>
      </w:r>
    </w:p>
    <w:p w14:paraId="3096765D" w14:textId="77777777" w:rsidR="00746C20" w:rsidRPr="00697EC4" w:rsidRDefault="00746C20" w:rsidP="00746C20">
      <w:pPr>
        <w:spacing w:after="0" w:line="360" w:lineRule="auto"/>
        <w:jc w:val="both"/>
        <w:rPr>
          <w:rFonts w:ascii="Times New Roman" w:eastAsia="Times New Roman" w:hAnsi="Times New Roman" w:cs="Times New Roman"/>
          <w:b/>
          <w:bCs/>
          <w:sz w:val="24"/>
          <w:szCs w:val="24"/>
          <w:lang w:eastAsia="tr-TR"/>
        </w:rPr>
      </w:pPr>
    </w:p>
    <w:p w14:paraId="17478AB4" w14:textId="77777777" w:rsidR="00746C20" w:rsidRPr="00697EC4" w:rsidRDefault="00746C20" w:rsidP="00746C20">
      <w:pPr>
        <w:spacing w:after="0" w:line="360" w:lineRule="auto"/>
        <w:jc w:val="both"/>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Deneyde Kullanılan Malzeme ve Kimyasallar:</w:t>
      </w:r>
    </w:p>
    <w:p w14:paraId="2EA0E8B8" w14:textId="77777777" w:rsidR="00746C20" w:rsidRPr="00697EC4" w:rsidRDefault="00746C20" w:rsidP="00746C20">
      <w:pPr>
        <w:pStyle w:val="ListeParagraf"/>
        <w:numPr>
          <w:ilvl w:val="0"/>
          <w:numId w:val="24"/>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Erlenler</w:t>
      </w:r>
      <w:proofErr w:type="spellEnd"/>
    </w:p>
    <w:p w14:paraId="6E0C9FB3" w14:textId="77777777" w:rsidR="00746C20" w:rsidRPr="00697EC4" w:rsidRDefault="00746C20" w:rsidP="00746C20">
      <w:pPr>
        <w:pStyle w:val="ListeParagraf"/>
        <w:numPr>
          <w:ilvl w:val="0"/>
          <w:numId w:val="24"/>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Karıştırmalı etüv</w:t>
      </w:r>
    </w:p>
    <w:p w14:paraId="75579374" w14:textId="77777777" w:rsidR="00746C20" w:rsidRPr="00697EC4" w:rsidRDefault="00746C20" w:rsidP="00746C20">
      <w:pPr>
        <w:pStyle w:val="ListeParagraf"/>
        <w:numPr>
          <w:ilvl w:val="0"/>
          <w:numId w:val="24"/>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Spektrofotometre</w:t>
      </w:r>
      <w:proofErr w:type="spellEnd"/>
    </w:p>
    <w:p w14:paraId="3BC0CC0A" w14:textId="77777777" w:rsidR="00746C20" w:rsidRPr="00697EC4" w:rsidRDefault="00746C20" w:rsidP="00746C20">
      <w:pPr>
        <w:pStyle w:val="ListeParagraf"/>
        <w:numPr>
          <w:ilvl w:val="0"/>
          <w:numId w:val="24"/>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Metilen mavisi çözeltisi ve aktif karbon.</w:t>
      </w:r>
    </w:p>
    <w:p w14:paraId="6E60820F" w14:textId="77777777" w:rsidR="00746C20" w:rsidRPr="00697EC4" w:rsidRDefault="00746C20" w:rsidP="00746C20">
      <w:pPr>
        <w:jc w:val="both"/>
        <w:rPr>
          <w:rFonts w:ascii="Times New Roman" w:eastAsia="Times New Roman" w:hAnsi="Times New Roman" w:cs="Times New Roman"/>
          <w:b/>
          <w:sz w:val="24"/>
          <w:szCs w:val="24"/>
          <w:lang w:eastAsia="tr-TR"/>
        </w:rPr>
      </w:pPr>
      <w:r w:rsidRPr="00697EC4">
        <w:rPr>
          <w:rFonts w:ascii="Times New Roman" w:eastAsia="Times New Roman" w:hAnsi="Times New Roman" w:cs="Times New Roman"/>
          <w:b/>
          <w:sz w:val="24"/>
          <w:szCs w:val="24"/>
          <w:lang w:eastAsia="tr-TR"/>
        </w:rPr>
        <w:t>Yöntem</w:t>
      </w:r>
    </w:p>
    <w:p w14:paraId="076A5EE8"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Spektrofotometrede</w:t>
      </w:r>
      <w:proofErr w:type="spellEnd"/>
      <w:r w:rsidRPr="00697EC4">
        <w:rPr>
          <w:rFonts w:ascii="Times New Roman" w:eastAsia="Times New Roman" w:hAnsi="Times New Roman" w:cs="Times New Roman"/>
          <w:sz w:val="24"/>
          <w:szCs w:val="24"/>
          <w:lang w:eastAsia="tr-TR"/>
        </w:rPr>
        <w:t xml:space="preserve"> ......... </w:t>
      </w:r>
      <w:proofErr w:type="spellStart"/>
      <w:r w:rsidRPr="00697EC4">
        <w:rPr>
          <w:rFonts w:ascii="Times New Roman" w:eastAsia="Times New Roman" w:hAnsi="Times New Roman" w:cs="Times New Roman"/>
          <w:sz w:val="24"/>
          <w:szCs w:val="24"/>
          <w:lang w:eastAsia="tr-TR"/>
        </w:rPr>
        <w:t>nm</w:t>
      </w:r>
      <w:proofErr w:type="spellEnd"/>
      <w:r w:rsidRPr="00697EC4">
        <w:rPr>
          <w:rFonts w:ascii="Times New Roman" w:eastAsia="Times New Roman" w:hAnsi="Times New Roman" w:cs="Times New Roman"/>
          <w:sz w:val="24"/>
          <w:szCs w:val="24"/>
          <w:lang w:eastAsia="tr-TR"/>
        </w:rPr>
        <w:t xml:space="preserve"> dalga boyunda metilen mavisi çözeltisinin ilk konsantrasyonu belirlenir.</w:t>
      </w:r>
    </w:p>
    <w:p w14:paraId="16C79BA9"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5 tane 500 ml'lik </w:t>
      </w:r>
      <w:proofErr w:type="spellStart"/>
      <w:r w:rsidRPr="00697EC4">
        <w:rPr>
          <w:rFonts w:ascii="Times New Roman" w:eastAsia="Times New Roman" w:hAnsi="Times New Roman" w:cs="Times New Roman"/>
          <w:sz w:val="24"/>
          <w:szCs w:val="24"/>
          <w:lang w:eastAsia="tr-TR"/>
        </w:rPr>
        <w:t>erlene</w:t>
      </w:r>
      <w:proofErr w:type="spellEnd"/>
      <w:r w:rsidRPr="00697EC4">
        <w:rPr>
          <w:rFonts w:ascii="Times New Roman" w:eastAsia="Times New Roman" w:hAnsi="Times New Roman" w:cs="Times New Roman"/>
          <w:sz w:val="24"/>
          <w:szCs w:val="24"/>
          <w:lang w:eastAsia="tr-TR"/>
        </w:rPr>
        <w:t xml:space="preserve"> metilen mavisi çözeltisi doldurulur.</w:t>
      </w:r>
    </w:p>
    <w:p w14:paraId="02AB70C6"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Herbirine</w:t>
      </w:r>
      <w:proofErr w:type="spellEnd"/>
      <w:r w:rsidRPr="00697EC4">
        <w:rPr>
          <w:rFonts w:ascii="Times New Roman" w:eastAsia="Times New Roman" w:hAnsi="Times New Roman" w:cs="Times New Roman"/>
          <w:sz w:val="24"/>
          <w:szCs w:val="24"/>
          <w:lang w:eastAsia="tr-TR"/>
        </w:rPr>
        <w:t xml:space="preserve"> değişen miktarlarda AC eklenir.</w:t>
      </w:r>
    </w:p>
    <w:p w14:paraId="06120F42"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Erlenler</w:t>
      </w:r>
      <w:proofErr w:type="spellEnd"/>
      <w:r w:rsidRPr="00697EC4">
        <w:rPr>
          <w:rFonts w:ascii="Times New Roman" w:eastAsia="Times New Roman" w:hAnsi="Times New Roman" w:cs="Times New Roman"/>
          <w:sz w:val="24"/>
          <w:szCs w:val="24"/>
          <w:lang w:eastAsia="tr-TR"/>
        </w:rPr>
        <w:t xml:space="preserve"> karıştırmalı etüve yerleştirilerek ......... </w:t>
      </w:r>
      <w:proofErr w:type="spellStart"/>
      <w:r w:rsidRPr="00697EC4">
        <w:rPr>
          <w:rFonts w:ascii="Times New Roman" w:eastAsia="Times New Roman" w:hAnsi="Times New Roman" w:cs="Times New Roman"/>
          <w:sz w:val="24"/>
          <w:szCs w:val="24"/>
          <w:lang w:eastAsia="tr-TR"/>
        </w:rPr>
        <w:t>rpm</w:t>
      </w:r>
      <w:proofErr w:type="spellEnd"/>
      <w:r w:rsidRPr="00697EC4">
        <w:rPr>
          <w:rFonts w:ascii="Times New Roman" w:eastAsia="Times New Roman" w:hAnsi="Times New Roman" w:cs="Times New Roman"/>
          <w:sz w:val="24"/>
          <w:szCs w:val="24"/>
          <w:lang w:eastAsia="tr-TR"/>
        </w:rPr>
        <w:t xml:space="preserve"> hızla karışmaları sağlanır.</w:t>
      </w:r>
    </w:p>
    <w:p w14:paraId="7DE01AB6"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dk</w:t>
      </w:r>
      <w:proofErr w:type="spellEnd"/>
      <w:r w:rsidRPr="00697EC4">
        <w:rPr>
          <w:rFonts w:ascii="Times New Roman" w:eastAsia="Times New Roman" w:hAnsi="Times New Roman" w:cs="Times New Roman"/>
          <w:sz w:val="24"/>
          <w:szCs w:val="24"/>
          <w:lang w:eastAsia="tr-TR"/>
        </w:rPr>
        <w:t xml:space="preserve"> sonra </w:t>
      </w:r>
      <w:proofErr w:type="spellStart"/>
      <w:r w:rsidRPr="00697EC4">
        <w:rPr>
          <w:rFonts w:ascii="Times New Roman" w:eastAsia="Times New Roman" w:hAnsi="Times New Roman" w:cs="Times New Roman"/>
          <w:sz w:val="24"/>
          <w:szCs w:val="24"/>
          <w:lang w:eastAsia="tr-TR"/>
        </w:rPr>
        <w:t>erlenler</w:t>
      </w:r>
      <w:proofErr w:type="spellEnd"/>
      <w:r w:rsidRPr="00697EC4">
        <w:rPr>
          <w:rFonts w:ascii="Times New Roman" w:eastAsia="Times New Roman" w:hAnsi="Times New Roman" w:cs="Times New Roman"/>
          <w:sz w:val="24"/>
          <w:szCs w:val="24"/>
          <w:lang w:eastAsia="tr-TR"/>
        </w:rPr>
        <w:t xml:space="preserve"> çalkalayıcıdan alınır.</w:t>
      </w:r>
    </w:p>
    <w:p w14:paraId="196DB0BF" w14:textId="77777777" w:rsidR="00746C20" w:rsidRPr="00697EC4" w:rsidRDefault="00746C20" w:rsidP="00746C20">
      <w:pPr>
        <w:pStyle w:val="ListeParagraf"/>
        <w:numPr>
          <w:ilvl w:val="0"/>
          <w:numId w:val="25"/>
        </w:numPr>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Erlenlerden</w:t>
      </w:r>
      <w:proofErr w:type="spellEnd"/>
      <w:r w:rsidRPr="00697EC4">
        <w:rPr>
          <w:rFonts w:ascii="Times New Roman" w:eastAsia="Times New Roman" w:hAnsi="Times New Roman" w:cs="Times New Roman"/>
          <w:sz w:val="24"/>
          <w:szCs w:val="24"/>
          <w:lang w:eastAsia="tr-TR"/>
        </w:rPr>
        <w:t xml:space="preserve"> numune alınarak süzülüp karbonu ayrıldıktan sonra </w:t>
      </w:r>
      <w:proofErr w:type="spellStart"/>
      <w:r w:rsidRPr="00697EC4">
        <w:rPr>
          <w:rFonts w:ascii="Times New Roman" w:eastAsia="Times New Roman" w:hAnsi="Times New Roman" w:cs="Times New Roman"/>
          <w:sz w:val="24"/>
          <w:szCs w:val="24"/>
          <w:lang w:eastAsia="tr-TR"/>
        </w:rPr>
        <w:t>spektrofotometrede</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absorbans</w:t>
      </w:r>
      <w:proofErr w:type="spellEnd"/>
      <w:r w:rsidRPr="00697EC4">
        <w:rPr>
          <w:rFonts w:ascii="Times New Roman" w:eastAsia="Times New Roman" w:hAnsi="Times New Roman" w:cs="Times New Roman"/>
          <w:sz w:val="24"/>
          <w:szCs w:val="24"/>
          <w:lang w:eastAsia="tr-TR"/>
        </w:rPr>
        <w:t xml:space="preserve"> okunarak son konsantrasyon belirlenir.</w:t>
      </w:r>
    </w:p>
    <w:p w14:paraId="202244AA" w14:textId="77777777" w:rsidR="00746C20" w:rsidRPr="00697EC4" w:rsidRDefault="00746C20" w:rsidP="00746C20">
      <w:pPr>
        <w:jc w:val="both"/>
        <w:rPr>
          <w:rFonts w:ascii="Times New Roman" w:eastAsia="Times New Roman" w:hAnsi="Times New Roman" w:cs="Times New Roman"/>
          <w:b/>
          <w:sz w:val="24"/>
          <w:szCs w:val="24"/>
          <w:lang w:eastAsia="tr-TR"/>
        </w:rPr>
      </w:pPr>
      <w:r w:rsidRPr="00697EC4">
        <w:rPr>
          <w:rFonts w:ascii="Times New Roman" w:eastAsia="Times New Roman" w:hAnsi="Times New Roman" w:cs="Times New Roman"/>
          <w:b/>
          <w:sz w:val="24"/>
          <w:szCs w:val="24"/>
          <w:lang w:eastAsia="tr-TR"/>
        </w:rPr>
        <w:t>Hesaplamalar ve Değerlendirme:</w:t>
      </w:r>
    </w:p>
    <w:p w14:paraId="5DB0E6DA"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Sonuçlar:</w:t>
      </w:r>
    </w:p>
    <w:p w14:paraId="669522C4"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0263B6C9"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Metilen mavisi çözeltisi .......</w:t>
      </w:r>
      <w:proofErr w:type="spellStart"/>
      <w:r w:rsidRPr="00697EC4">
        <w:rPr>
          <w:rFonts w:ascii="Times New Roman" w:eastAsia="Times New Roman" w:hAnsi="Times New Roman" w:cs="Times New Roman"/>
          <w:sz w:val="24"/>
          <w:szCs w:val="24"/>
          <w:lang w:eastAsia="tr-TR"/>
        </w:rPr>
        <w:t>nm</w:t>
      </w:r>
      <w:proofErr w:type="spellEnd"/>
      <w:r w:rsidRPr="00697EC4">
        <w:rPr>
          <w:rFonts w:ascii="Times New Roman" w:eastAsia="Times New Roman" w:hAnsi="Times New Roman" w:cs="Times New Roman"/>
          <w:sz w:val="24"/>
          <w:szCs w:val="24"/>
          <w:lang w:eastAsia="tr-TR"/>
        </w:rPr>
        <w:t xml:space="preserve"> kalibrasyon </w:t>
      </w:r>
      <w:proofErr w:type="gramStart"/>
      <w:r w:rsidRPr="00697EC4">
        <w:rPr>
          <w:rFonts w:ascii="Times New Roman" w:eastAsia="Times New Roman" w:hAnsi="Times New Roman" w:cs="Times New Roman"/>
          <w:sz w:val="24"/>
          <w:szCs w:val="24"/>
          <w:lang w:eastAsia="tr-TR"/>
        </w:rPr>
        <w:t>eğrisi :</w:t>
      </w:r>
      <w:proofErr w:type="gramEnd"/>
      <w:r w:rsidRPr="00697EC4">
        <w:rPr>
          <w:rFonts w:ascii="Times New Roman" w:eastAsia="Times New Roman" w:hAnsi="Times New Roman" w:cs="Times New Roman"/>
          <w:sz w:val="24"/>
          <w:szCs w:val="24"/>
          <w:lang w:eastAsia="tr-TR"/>
        </w:rPr>
        <w:t xml:space="preserve"> y =</w:t>
      </w:r>
    </w:p>
    <w:p w14:paraId="466800FB"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Çözelti ilk konsantrasyonu = ................mg/L</w:t>
      </w:r>
    </w:p>
    <w:p w14:paraId="1EFA6D5D"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tbl>
      <w:tblPr>
        <w:tblW w:w="0" w:type="auto"/>
        <w:jc w:val="center"/>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736"/>
        <w:gridCol w:w="2835"/>
        <w:gridCol w:w="1985"/>
        <w:gridCol w:w="2586"/>
      </w:tblGrid>
      <w:tr w:rsidR="00746C20" w:rsidRPr="00697EC4" w14:paraId="5E18DCA6" w14:textId="77777777" w:rsidTr="004A604D">
        <w:trPr>
          <w:jc w:val="center"/>
        </w:trPr>
        <w:tc>
          <w:tcPr>
            <w:tcW w:w="1736" w:type="dxa"/>
            <w:tcBorders>
              <w:top w:val="single" w:sz="12" w:space="0" w:color="auto"/>
              <w:left w:val="single" w:sz="12" w:space="0" w:color="auto"/>
              <w:bottom w:val="single" w:sz="4" w:space="0" w:color="auto"/>
              <w:right w:val="single" w:sz="4" w:space="0" w:color="auto"/>
            </w:tcBorders>
          </w:tcPr>
          <w:p w14:paraId="08423A8B"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835" w:type="dxa"/>
            <w:tcBorders>
              <w:top w:val="single" w:sz="12" w:space="0" w:color="auto"/>
              <w:left w:val="single" w:sz="4" w:space="0" w:color="auto"/>
              <w:bottom w:val="single" w:sz="4" w:space="0" w:color="auto"/>
              <w:right w:val="single" w:sz="4" w:space="0" w:color="auto"/>
            </w:tcBorders>
          </w:tcPr>
          <w:p w14:paraId="6FCC8AFC"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Başlangıçtaki AC miktarı, g</w:t>
            </w:r>
          </w:p>
        </w:tc>
        <w:tc>
          <w:tcPr>
            <w:tcW w:w="1985" w:type="dxa"/>
            <w:tcBorders>
              <w:top w:val="single" w:sz="12" w:space="0" w:color="auto"/>
              <w:left w:val="single" w:sz="4" w:space="0" w:color="auto"/>
              <w:bottom w:val="single" w:sz="4" w:space="0" w:color="auto"/>
              <w:right w:val="single" w:sz="4" w:space="0" w:color="auto"/>
            </w:tcBorders>
          </w:tcPr>
          <w:p w14:paraId="14FCD0FF"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Sonuç </w:t>
            </w:r>
            <w:proofErr w:type="spellStart"/>
            <w:r w:rsidRPr="00697EC4">
              <w:rPr>
                <w:rFonts w:ascii="Times New Roman" w:eastAsia="Times New Roman" w:hAnsi="Times New Roman" w:cs="Times New Roman"/>
                <w:sz w:val="24"/>
                <w:szCs w:val="24"/>
                <w:lang w:eastAsia="tr-TR"/>
              </w:rPr>
              <w:t>absorbans</w:t>
            </w:r>
            <w:proofErr w:type="spellEnd"/>
          </w:p>
        </w:tc>
        <w:tc>
          <w:tcPr>
            <w:tcW w:w="2586" w:type="dxa"/>
            <w:tcBorders>
              <w:top w:val="single" w:sz="12" w:space="0" w:color="auto"/>
              <w:left w:val="single" w:sz="4" w:space="0" w:color="auto"/>
              <w:bottom w:val="single" w:sz="4" w:space="0" w:color="auto"/>
              <w:right w:val="single" w:sz="12" w:space="0" w:color="auto"/>
            </w:tcBorders>
          </w:tcPr>
          <w:p w14:paraId="41EA8C65"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Sonuç boya </w:t>
            </w:r>
            <w:proofErr w:type="spellStart"/>
            <w:r w:rsidRPr="00697EC4">
              <w:rPr>
                <w:rFonts w:ascii="Times New Roman" w:eastAsia="Times New Roman" w:hAnsi="Times New Roman" w:cs="Times New Roman"/>
                <w:sz w:val="24"/>
                <w:szCs w:val="24"/>
                <w:lang w:eastAsia="tr-TR"/>
              </w:rPr>
              <w:t>kons</w:t>
            </w:r>
            <w:proofErr w:type="spellEnd"/>
            <w:r w:rsidRPr="00697EC4">
              <w:rPr>
                <w:rFonts w:ascii="Times New Roman" w:eastAsia="Times New Roman" w:hAnsi="Times New Roman" w:cs="Times New Roman"/>
                <w:sz w:val="24"/>
                <w:szCs w:val="24"/>
                <w:lang w:eastAsia="tr-TR"/>
              </w:rPr>
              <w:t>., mg/L</w:t>
            </w:r>
          </w:p>
        </w:tc>
      </w:tr>
      <w:tr w:rsidR="00746C20" w:rsidRPr="00697EC4" w14:paraId="7BCB8AA2" w14:textId="77777777" w:rsidTr="004A604D">
        <w:trPr>
          <w:jc w:val="center"/>
        </w:trPr>
        <w:tc>
          <w:tcPr>
            <w:tcW w:w="1736" w:type="dxa"/>
            <w:tcBorders>
              <w:top w:val="nil"/>
              <w:left w:val="single" w:sz="12" w:space="0" w:color="auto"/>
              <w:bottom w:val="nil"/>
              <w:right w:val="single" w:sz="4" w:space="0" w:color="auto"/>
            </w:tcBorders>
          </w:tcPr>
          <w:p w14:paraId="7AD5C3F6"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1. </w:t>
            </w:r>
            <w:proofErr w:type="spellStart"/>
            <w:r w:rsidRPr="00697EC4">
              <w:rPr>
                <w:rFonts w:ascii="Times New Roman" w:eastAsia="Times New Roman" w:hAnsi="Times New Roman" w:cs="Times New Roman"/>
                <w:sz w:val="24"/>
                <w:szCs w:val="24"/>
                <w:lang w:eastAsia="tr-TR"/>
              </w:rPr>
              <w:t>Erlen</w:t>
            </w:r>
            <w:proofErr w:type="spellEnd"/>
          </w:p>
        </w:tc>
        <w:tc>
          <w:tcPr>
            <w:tcW w:w="2835" w:type="dxa"/>
            <w:tcBorders>
              <w:top w:val="nil"/>
              <w:left w:val="single" w:sz="4" w:space="0" w:color="auto"/>
              <w:bottom w:val="nil"/>
              <w:right w:val="single" w:sz="4" w:space="0" w:color="auto"/>
            </w:tcBorders>
          </w:tcPr>
          <w:p w14:paraId="75CBB7A3"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1985" w:type="dxa"/>
            <w:tcBorders>
              <w:top w:val="nil"/>
              <w:left w:val="single" w:sz="4" w:space="0" w:color="auto"/>
              <w:bottom w:val="nil"/>
              <w:right w:val="single" w:sz="4" w:space="0" w:color="auto"/>
            </w:tcBorders>
          </w:tcPr>
          <w:p w14:paraId="2350F169"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586" w:type="dxa"/>
            <w:tcBorders>
              <w:top w:val="nil"/>
              <w:left w:val="single" w:sz="4" w:space="0" w:color="auto"/>
              <w:bottom w:val="nil"/>
              <w:right w:val="single" w:sz="12" w:space="0" w:color="auto"/>
            </w:tcBorders>
          </w:tcPr>
          <w:p w14:paraId="734A1319"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r>
      <w:tr w:rsidR="00746C20" w:rsidRPr="00697EC4" w14:paraId="4ACDD0DE" w14:textId="77777777" w:rsidTr="004A604D">
        <w:trPr>
          <w:jc w:val="center"/>
        </w:trPr>
        <w:tc>
          <w:tcPr>
            <w:tcW w:w="1736" w:type="dxa"/>
            <w:tcBorders>
              <w:top w:val="nil"/>
              <w:left w:val="single" w:sz="12" w:space="0" w:color="auto"/>
              <w:bottom w:val="nil"/>
              <w:right w:val="single" w:sz="4" w:space="0" w:color="auto"/>
            </w:tcBorders>
          </w:tcPr>
          <w:p w14:paraId="4A926010"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2. </w:t>
            </w:r>
            <w:proofErr w:type="spellStart"/>
            <w:r w:rsidRPr="00697EC4">
              <w:rPr>
                <w:rFonts w:ascii="Times New Roman" w:eastAsia="Times New Roman" w:hAnsi="Times New Roman" w:cs="Times New Roman"/>
                <w:sz w:val="24"/>
                <w:szCs w:val="24"/>
                <w:lang w:eastAsia="tr-TR"/>
              </w:rPr>
              <w:t>Erlen</w:t>
            </w:r>
            <w:proofErr w:type="spellEnd"/>
          </w:p>
        </w:tc>
        <w:tc>
          <w:tcPr>
            <w:tcW w:w="2835" w:type="dxa"/>
            <w:tcBorders>
              <w:top w:val="nil"/>
              <w:left w:val="single" w:sz="4" w:space="0" w:color="auto"/>
              <w:bottom w:val="nil"/>
              <w:right w:val="single" w:sz="4" w:space="0" w:color="auto"/>
            </w:tcBorders>
          </w:tcPr>
          <w:p w14:paraId="6C7C1F59"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1985" w:type="dxa"/>
            <w:tcBorders>
              <w:top w:val="nil"/>
              <w:left w:val="single" w:sz="4" w:space="0" w:color="auto"/>
              <w:bottom w:val="nil"/>
              <w:right w:val="single" w:sz="4" w:space="0" w:color="auto"/>
            </w:tcBorders>
          </w:tcPr>
          <w:p w14:paraId="70CB9BDB"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586" w:type="dxa"/>
            <w:tcBorders>
              <w:top w:val="nil"/>
              <w:left w:val="single" w:sz="4" w:space="0" w:color="auto"/>
              <w:bottom w:val="nil"/>
              <w:right w:val="single" w:sz="12" w:space="0" w:color="auto"/>
            </w:tcBorders>
          </w:tcPr>
          <w:p w14:paraId="4E270A95"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r>
      <w:tr w:rsidR="00746C20" w:rsidRPr="00697EC4" w14:paraId="79FAC079" w14:textId="77777777" w:rsidTr="004A604D">
        <w:trPr>
          <w:jc w:val="center"/>
        </w:trPr>
        <w:tc>
          <w:tcPr>
            <w:tcW w:w="1736" w:type="dxa"/>
            <w:tcBorders>
              <w:top w:val="nil"/>
              <w:left w:val="single" w:sz="12" w:space="0" w:color="auto"/>
              <w:bottom w:val="nil"/>
              <w:right w:val="single" w:sz="4" w:space="0" w:color="auto"/>
            </w:tcBorders>
          </w:tcPr>
          <w:p w14:paraId="54D2AD36"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3. </w:t>
            </w:r>
            <w:proofErr w:type="spellStart"/>
            <w:r w:rsidRPr="00697EC4">
              <w:rPr>
                <w:rFonts w:ascii="Times New Roman" w:eastAsia="Times New Roman" w:hAnsi="Times New Roman" w:cs="Times New Roman"/>
                <w:sz w:val="24"/>
                <w:szCs w:val="24"/>
                <w:lang w:eastAsia="tr-TR"/>
              </w:rPr>
              <w:t>Erlen</w:t>
            </w:r>
            <w:proofErr w:type="spellEnd"/>
          </w:p>
        </w:tc>
        <w:tc>
          <w:tcPr>
            <w:tcW w:w="2835" w:type="dxa"/>
            <w:tcBorders>
              <w:top w:val="nil"/>
              <w:left w:val="single" w:sz="4" w:space="0" w:color="auto"/>
              <w:bottom w:val="nil"/>
              <w:right w:val="single" w:sz="4" w:space="0" w:color="auto"/>
            </w:tcBorders>
          </w:tcPr>
          <w:p w14:paraId="314BE548"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1985" w:type="dxa"/>
            <w:tcBorders>
              <w:top w:val="nil"/>
              <w:left w:val="single" w:sz="4" w:space="0" w:color="auto"/>
              <w:bottom w:val="nil"/>
              <w:right w:val="single" w:sz="4" w:space="0" w:color="auto"/>
            </w:tcBorders>
          </w:tcPr>
          <w:p w14:paraId="47A7CDE0"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586" w:type="dxa"/>
            <w:tcBorders>
              <w:top w:val="nil"/>
              <w:left w:val="single" w:sz="4" w:space="0" w:color="auto"/>
              <w:bottom w:val="nil"/>
              <w:right w:val="single" w:sz="12" w:space="0" w:color="auto"/>
            </w:tcBorders>
          </w:tcPr>
          <w:p w14:paraId="0B91F899"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r>
      <w:tr w:rsidR="00746C20" w:rsidRPr="00697EC4" w14:paraId="046A7BD6" w14:textId="77777777" w:rsidTr="004A604D">
        <w:trPr>
          <w:jc w:val="center"/>
        </w:trPr>
        <w:tc>
          <w:tcPr>
            <w:tcW w:w="1736" w:type="dxa"/>
            <w:tcBorders>
              <w:top w:val="nil"/>
              <w:left w:val="single" w:sz="12" w:space="0" w:color="auto"/>
              <w:bottom w:val="nil"/>
              <w:right w:val="single" w:sz="4" w:space="0" w:color="auto"/>
            </w:tcBorders>
          </w:tcPr>
          <w:p w14:paraId="23B6D952"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4. </w:t>
            </w:r>
            <w:proofErr w:type="spellStart"/>
            <w:r w:rsidRPr="00697EC4">
              <w:rPr>
                <w:rFonts w:ascii="Times New Roman" w:eastAsia="Times New Roman" w:hAnsi="Times New Roman" w:cs="Times New Roman"/>
                <w:sz w:val="24"/>
                <w:szCs w:val="24"/>
                <w:lang w:eastAsia="tr-TR"/>
              </w:rPr>
              <w:t>Erlen</w:t>
            </w:r>
            <w:proofErr w:type="spellEnd"/>
          </w:p>
        </w:tc>
        <w:tc>
          <w:tcPr>
            <w:tcW w:w="2835" w:type="dxa"/>
            <w:tcBorders>
              <w:top w:val="nil"/>
              <w:left w:val="single" w:sz="4" w:space="0" w:color="auto"/>
              <w:bottom w:val="nil"/>
              <w:right w:val="single" w:sz="4" w:space="0" w:color="auto"/>
            </w:tcBorders>
          </w:tcPr>
          <w:p w14:paraId="38BBDFE7"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1985" w:type="dxa"/>
            <w:tcBorders>
              <w:top w:val="nil"/>
              <w:left w:val="single" w:sz="4" w:space="0" w:color="auto"/>
              <w:bottom w:val="nil"/>
              <w:right w:val="single" w:sz="4" w:space="0" w:color="auto"/>
            </w:tcBorders>
          </w:tcPr>
          <w:p w14:paraId="1A8974D7"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586" w:type="dxa"/>
            <w:tcBorders>
              <w:top w:val="nil"/>
              <w:left w:val="single" w:sz="4" w:space="0" w:color="auto"/>
              <w:bottom w:val="nil"/>
              <w:right w:val="single" w:sz="12" w:space="0" w:color="auto"/>
            </w:tcBorders>
          </w:tcPr>
          <w:p w14:paraId="2654205E"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r>
      <w:tr w:rsidR="00746C20" w:rsidRPr="00697EC4" w14:paraId="3D45A044" w14:textId="77777777" w:rsidTr="004A604D">
        <w:trPr>
          <w:jc w:val="center"/>
        </w:trPr>
        <w:tc>
          <w:tcPr>
            <w:tcW w:w="1736" w:type="dxa"/>
            <w:tcBorders>
              <w:top w:val="nil"/>
              <w:left w:val="single" w:sz="12" w:space="0" w:color="auto"/>
              <w:bottom w:val="single" w:sz="12" w:space="0" w:color="auto"/>
              <w:right w:val="single" w:sz="4" w:space="0" w:color="auto"/>
            </w:tcBorders>
          </w:tcPr>
          <w:p w14:paraId="041D7160"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5. </w:t>
            </w:r>
            <w:proofErr w:type="spellStart"/>
            <w:r w:rsidRPr="00697EC4">
              <w:rPr>
                <w:rFonts w:ascii="Times New Roman" w:eastAsia="Times New Roman" w:hAnsi="Times New Roman" w:cs="Times New Roman"/>
                <w:sz w:val="24"/>
                <w:szCs w:val="24"/>
                <w:lang w:eastAsia="tr-TR"/>
              </w:rPr>
              <w:t>Erlen</w:t>
            </w:r>
            <w:proofErr w:type="spellEnd"/>
          </w:p>
        </w:tc>
        <w:tc>
          <w:tcPr>
            <w:tcW w:w="2835" w:type="dxa"/>
            <w:tcBorders>
              <w:top w:val="nil"/>
              <w:left w:val="single" w:sz="4" w:space="0" w:color="auto"/>
              <w:bottom w:val="single" w:sz="12" w:space="0" w:color="auto"/>
              <w:right w:val="single" w:sz="4" w:space="0" w:color="auto"/>
            </w:tcBorders>
          </w:tcPr>
          <w:p w14:paraId="78931EED"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1985" w:type="dxa"/>
            <w:tcBorders>
              <w:top w:val="nil"/>
              <w:left w:val="single" w:sz="4" w:space="0" w:color="auto"/>
              <w:bottom w:val="single" w:sz="12" w:space="0" w:color="auto"/>
              <w:right w:val="single" w:sz="4" w:space="0" w:color="auto"/>
            </w:tcBorders>
          </w:tcPr>
          <w:p w14:paraId="3F166CFF"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c>
          <w:tcPr>
            <w:tcW w:w="2586" w:type="dxa"/>
            <w:tcBorders>
              <w:top w:val="nil"/>
              <w:left w:val="single" w:sz="4" w:space="0" w:color="auto"/>
              <w:bottom w:val="single" w:sz="12" w:space="0" w:color="auto"/>
              <w:right w:val="single" w:sz="12" w:space="0" w:color="auto"/>
            </w:tcBorders>
          </w:tcPr>
          <w:p w14:paraId="5A605910" w14:textId="77777777" w:rsidR="00746C20" w:rsidRPr="00697EC4" w:rsidRDefault="00746C20" w:rsidP="004A604D">
            <w:pPr>
              <w:spacing w:after="0" w:line="240" w:lineRule="auto"/>
              <w:jc w:val="both"/>
              <w:rPr>
                <w:rFonts w:ascii="Times New Roman" w:eastAsia="Times New Roman" w:hAnsi="Times New Roman" w:cs="Times New Roman"/>
                <w:sz w:val="24"/>
                <w:szCs w:val="24"/>
                <w:lang w:eastAsia="tr-TR"/>
              </w:rPr>
            </w:pPr>
          </w:p>
        </w:tc>
      </w:tr>
    </w:tbl>
    <w:p w14:paraId="3322284C" w14:textId="77777777" w:rsidR="00746C20" w:rsidRPr="00697EC4" w:rsidRDefault="00746C20" w:rsidP="00746C20">
      <w:pPr>
        <w:spacing w:after="0" w:line="240" w:lineRule="auto"/>
        <w:jc w:val="both"/>
        <w:rPr>
          <w:rFonts w:ascii="Times New Roman" w:eastAsia="Times New Roman" w:hAnsi="Times New Roman" w:cs="Times New Roman"/>
          <w:sz w:val="24"/>
          <w:szCs w:val="24"/>
          <w:lang w:eastAsia="tr-TR"/>
        </w:rPr>
      </w:pPr>
    </w:p>
    <w:p w14:paraId="4070AC0C"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Hesaplamalar ve Değerlendirme:</w:t>
      </w:r>
    </w:p>
    <w:p w14:paraId="3D852A4B" w14:textId="77777777" w:rsidR="00746C20" w:rsidRPr="00697EC4" w:rsidRDefault="00746C20" w:rsidP="00746C20">
      <w:pPr>
        <w:spacing w:after="0" w:line="240" w:lineRule="auto"/>
        <w:jc w:val="both"/>
        <w:rPr>
          <w:rFonts w:ascii="Times New Roman" w:eastAsia="Times New Roman" w:hAnsi="Times New Roman" w:cs="Times New Roman"/>
          <w:b/>
          <w:bCs/>
          <w:sz w:val="24"/>
          <w:szCs w:val="24"/>
          <w:lang w:eastAsia="tr-TR"/>
        </w:rPr>
      </w:pPr>
    </w:p>
    <w:p w14:paraId="38B4423C" w14:textId="77777777" w:rsidR="00746C20" w:rsidRPr="00697EC4" w:rsidRDefault="00746C20" w:rsidP="00746C20">
      <w:pPr>
        <w:numPr>
          <w:ilvl w:val="0"/>
          <w:numId w:val="26"/>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Elde ettiğiniz verilere göre </w:t>
      </w:r>
      <w:proofErr w:type="spellStart"/>
      <w:r w:rsidRPr="00697EC4">
        <w:rPr>
          <w:rFonts w:ascii="Times New Roman" w:eastAsia="Times New Roman" w:hAnsi="Times New Roman" w:cs="Times New Roman"/>
          <w:sz w:val="24"/>
          <w:szCs w:val="24"/>
          <w:lang w:eastAsia="tr-TR"/>
        </w:rPr>
        <w:t>herbir</w:t>
      </w:r>
      <w:proofErr w:type="spellEnd"/>
      <w:r w:rsidRPr="00697EC4">
        <w:rPr>
          <w:rFonts w:ascii="Times New Roman" w:eastAsia="Times New Roman" w:hAnsi="Times New Roman" w:cs="Times New Roman"/>
          <w:sz w:val="24"/>
          <w:szCs w:val="24"/>
          <w:lang w:eastAsia="tr-TR"/>
        </w:rPr>
        <w:t xml:space="preserve"> </w:t>
      </w:r>
      <w:proofErr w:type="spellStart"/>
      <w:r w:rsidRPr="00697EC4">
        <w:rPr>
          <w:rFonts w:ascii="Times New Roman" w:eastAsia="Times New Roman" w:hAnsi="Times New Roman" w:cs="Times New Roman"/>
          <w:sz w:val="24"/>
          <w:szCs w:val="24"/>
          <w:lang w:eastAsia="tr-TR"/>
        </w:rPr>
        <w:t>erlen</w:t>
      </w:r>
      <w:proofErr w:type="spellEnd"/>
      <w:r w:rsidRPr="00697EC4">
        <w:rPr>
          <w:rFonts w:ascii="Times New Roman" w:eastAsia="Times New Roman" w:hAnsi="Times New Roman" w:cs="Times New Roman"/>
          <w:sz w:val="24"/>
          <w:szCs w:val="24"/>
          <w:lang w:eastAsia="tr-TR"/>
        </w:rPr>
        <w:t xml:space="preserve"> için q = X/M değerini hesaplayınız. İzoterm eğrisini oluşturunuz.</w:t>
      </w:r>
    </w:p>
    <w:p w14:paraId="765DBA1B" w14:textId="77777777" w:rsidR="00746C20" w:rsidRPr="00697EC4" w:rsidRDefault="00746C20" w:rsidP="00746C20">
      <w:pPr>
        <w:numPr>
          <w:ilvl w:val="0"/>
          <w:numId w:val="26"/>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 xml:space="preserve">.......... </w:t>
      </w:r>
      <w:proofErr w:type="gramStart"/>
      <w:r w:rsidRPr="00697EC4">
        <w:rPr>
          <w:rFonts w:ascii="Times New Roman" w:eastAsia="Times New Roman" w:hAnsi="Times New Roman" w:cs="Times New Roman"/>
          <w:sz w:val="24"/>
          <w:szCs w:val="24"/>
          <w:lang w:eastAsia="tr-TR"/>
        </w:rPr>
        <w:t>mg</w:t>
      </w:r>
      <w:proofErr w:type="gramEnd"/>
      <w:r w:rsidRPr="00697EC4">
        <w:rPr>
          <w:rFonts w:ascii="Times New Roman" w:eastAsia="Times New Roman" w:hAnsi="Times New Roman" w:cs="Times New Roman"/>
          <w:sz w:val="24"/>
          <w:szCs w:val="24"/>
          <w:lang w:eastAsia="tr-TR"/>
        </w:rPr>
        <w:t xml:space="preserve">/L başlangıç ve .......... </w:t>
      </w:r>
      <w:proofErr w:type="gramStart"/>
      <w:r w:rsidRPr="00697EC4">
        <w:rPr>
          <w:rFonts w:ascii="Times New Roman" w:eastAsia="Times New Roman" w:hAnsi="Times New Roman" w:cs="Times New Roman"/>
          <w:sz w:val="24"/>
          <w:szCs w:val="24"/>
          <w:lang w:eastAsia="tr-TR"/>
        </w:rPr>
        <w:t>mg</w:t>
      </w:r>
      <w:proofErr w:type="gramEnd"/>
      <w:r w:rsidRPr="00697EC4">
        <w:rPr>
          <w:rFonts w:ascii="Times New Roman" w:eastAsia="Times New Roman" w:hAnsi="Times New Roman" w:cs="Times New Roman"/>
          <w:sz w:val="24"/>
          <w:szCs w:val="24"/>
          <w:lang w:eastAsia="tr-TR"/>
        </w:rPr>
        <w:t>/L sonuç konsantrasyonu için bu karbondan kullanılması gereken miktarı ve kolon hacmini belirleyiniz.</w:t>
      </w:r>
    </w:p>
    <w:p w14:paraId="04B99480" w14:textId="77777777" w:rsidR="00746C20" w:rsidRPr="00697EC4" w:rsidRDefault="00746C20" w:rsidP="00746C20">
      <w:pPr>
        <w:numPr>
          <w:ilvl w:val="0"/>
          <w:numId w:val="26"/>
        </w:numPr>
        <w:spacing w:after="0" w:line="240" w:lineRule="auto"/>
        <w:jc w:val="both"/>
        <w:rPr>
          <w:rFonts w:ascii="Times New Roman" w:eastAsia="Times New Roman" w:hAnsi="Times New Roman" w:cs="Times New Roman"/>
          <w:sz w:val="24"/>
          <w:szCs w:val="24"/>
          <w:lang w:eastAsia="tr-TR"/>
        </w:rPr>
      </w:pPr>
      <w:proofErr w:type="spellStart"/>
      <w:r w:rsidRPr="00697EC4">
        <w:rPr>
          <w:rFonts w:ascii="Times New Roman" w:eastAsia="Times New Roman" w:hAnsi="Times New Roman" w:cs="Times New Roman"/>
          <w:sz w:val="24"/>
          <w:szCs w:val="24"/>
          <w:lang w:eastAsia="tr-TR"/>
        </w:rPr>
        <w:t>Freundlich</w:t>
      </w:r>
      <w:proofErr w:type="spellEnd"/>
      <w:r w:rsidRPr="00697EC4">
        <w:rPr>
          <w:rFonts w:ascii="Times New Roman" w:eastAsia="Times New Roman" w:hAnsi="Times New Roman" w:cs="Times New Roman"/>
          <w:sz w:val="24"/>
          <w:szCs w:val="24"/>
          <w:lang w:eastAsia="tr-TR"/>
        </w:rPr>
        <w:t xml:space="preserve"> ve </w:t>
      </w:r>
      <w:proofErr w:type="spellStart"/>
      <w:r w:rsidRPr="00697EC4">
        <w:rPr>
          <w:rFonts w:ascii="Times New Roman" w:eastAsia="Times New Roman" w:hAnsi="Times New Roman" w:cs="Times New Roman"/>
          <w:sz w:val="24"/>
          <w:szCs w:val="24"/>
          <w:lang w:eastAsia="tr-TR"/>
        </w:rPr>
        <w:t>Langmuir</w:t>
      </w:r>
      <w:proofErr w:type="spellEnd"/>
      <w:r w:rsidRPr="00697EC4">
        <w:rPr>
          <w:rFonts w:ascii="Times New Roman" w:eastAsia="Times New Roman" w:hAnsi="Times New Roman" w:cs="Times New Roman"/>
          <w:sz w:val="24"/>
          <w:szCs w:val="24"/>
          <w:lang w:eastAsia="tr-TR"/>
        </w:rPr>
        <w:t xml:space="preserve"> izotermlerinin grafiklerini çiziniz.</w:t>
      </w:r>
    </w:p>
    <w:p w14:paraId="5E829B2F" w14:textId="77777777" w:rsidR="00746C20" w:rsidRPr="00697EC4" w:rsidRDefault="00746C20" w:rsidP="00746C20">
      <w:pPr>
        <w:numPr>
          <w:ilvl w:val="0"/>
          <w:numId w:val="26"/>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İzoterm sabitlerini hesaplayınız.</w:t>
      </w:r>
    </w:p>
    <w:p w14:paraId="53884C1D" w14:textId="77777777" w:rsidR="00741F37" w:rsidRPr="00590FFF" w:rsidRDefault="00746C20" w:rsidP="00746C20">
      <w:pPr>
        <w:numPr>
          <w:ilvl w:val="0"/>
          <w:numId w:val="26"/>
        </w:numPr>
        <w:spacing w:after="0" w:line="240" w:lineRule="auto"/>
        <w:jc w:val="both"/>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lastRenderedPageBreak/>
        <w:t>Bu deney için hangi izotermin daha uygun olduğuna karar veriniz ve sebepleriyle birlikte açıklayınız.</w:t>
      </w:r>
    </w:p>
    <w:p w14:paraId="2EDCDFE9" w14:textId="77777777" w:rsidR="00746C20" w:rsidRPr="00697EC4" w:rsidRDefault="003C6447" w:rsidP="00746C20">
      <w:pPr>
        <w:spacing w:after="0"/>
        <w:jc w:val="both"/>
        <w:rPr>
          <w:rFonts w:ascii="Times New Roman" w:hAnsi="Times New Roman" w:cs="Times New Roman"/>
          <w:b/>
          <w:sz w:val="24"/>
          <w:szCs w:val="24"/>
        </w:rPr>
      </w:pPr>
      <w:r w:rsidRPr="00697EC4">
        <w:rPr>
          <w:rFonts w:ascii="Times New Roman" w:hAnsi="Times New Roman" w:cs="Times New Roman"/>
          <w:b/>
          <w:sz w:val="24"/>
          <w:szCs w:val="24"/>
        </w:rPr>
        <w:t>DENEY NO: 7</w:t>
      </w:r>
    </w:p>
    <w:p w14:paraId="6A86AC48" w14:textId="77777777" w:rsidR="00746C20" w:rsidRPr="00697EC4" w:rsidRDefault="00746C20" w:rsidP="00250974">
      <w:pPr>
        <w:pStyle w:val="Balk1"/>
        <w:ind w:firstLine="0"/>
      </w:pPr>
      <w:bookmarkStart w:id="8" w:name="_Toc473527839"/>
      <w:r w:rsidRPr="00697EC4">
        <w:t>REAKSİYON KİNETİĞİ VE REAKTÖRLER</w:t>
      </w:r>
      <w:bookmarkEnd w:id="8"/>
    </w:p>
    <w:p w14:paraId="4B8C40AA" w14:textId="77777777" w:rsidR="00746C20" w:rsidRPr="00697EC4" w:rsidRDefault="00746C20" w:rsidP="00746C20">
      <w:pPr>
        <w:autoSpaceDE w:val="0"/>
        <w:autoSpaceDN w:val="0"/>
        <w:adjustRightInd w:val="0"/>
        <w:spacing w:after="0"/>
        <w:jc w:val="both"/>
        <w:rPr>
          <w:rFonts w:ascii="Times New Roman" w:hAnsi="Times New Roman" w:cs="Times New Roman"/>
          <w:b/>
          <w:bCs/>
          <w:sz w:val="24"/>
          <w:szCs w:val="24"/>
        </w:rPr>
      </w:pPr>
    </w:p>
    <w:p w14:paraId="5E9992EC"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1. Reaksiyon Kinetiği:</w:t>
      </w:r>
    </w:p>
    <w:p w14:paraId="44A6476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Reaksiyonun düzeyi (hızı) ile ilgili bilgiler reaksiyon kinetiği kapsamında yer alır. Maddenin korunumu ve kütle dengesi prensiplerinden hareketle herhangi bir maddenin bir ortamda zamana bağlı olarak kütlesinde veya hacminde meydana gelen değişiklik reaksiyon düzey eşitliği ile ifade edilir.</w:t>
      </w:r>
    </w:p>
    <w:p w14:paraId="3A0EABFD"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 </w:t>
      </w:r>
      <w:r w:rsidRPr="00697EC4">
        <w:rPr>
          <w:rFonts w:ascii="Times New Roman" w:hAnsi="Times New Roman" w:cs="Times New Roman"/>
          <w:position w:val="-24"/>
          <w:sz w:val="24"/>
          <w:szCs w:val="24"/>
        </w:rPr>
        <w:object w:dxaOrig="780" w:dyaOrig="620" w14:anchorId="261C56A5">
          <v:shape id="_x0000_i1072" type="#_x0000_t75" style="width:39pt;height:31.2pt" o:ole="">
            <v:imagedata r:id="rId119" o:title=""/>
          </v:shape>
          <o:OLEObject Type="Embed" ProgID="Equation.3" ShapeID="_x0000_i1072" DrawAspect="Content" ObjectID="_1675840161" r:id="rId120"/>
        </w:objec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burada</w:t>
      </w:r>
      <w:proofErr w:type="gramEnd"/>
      <w:r w:rsidRPr="00697EC4">
        <w:rPr>
          <w:rFonts w:ascii="Times New Roman" w:hAnsi="Times New Roman" w:cs="Times New Roman"/>
          <w:sz w:val="24"/>
          <w:szCs w:val="24"/>
        </w:rPr>
        <w:t xml:space="preserve"> r reaksiyon düzeyini göstermektedir.</w:t>
      </w:r>
    </w:p>
    <w:p w14:paraId="5FE8D3C3"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Reaksiyonlar sıfırıncı, birinci veya ikinci dereceden olmak üzere üç düzeyde gerçekleşebilmektedir.</w:t>
      </w:r>
    </w:p>
    <w:p w14:paraId="0210CB4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160" w:dyaOrig="620" w14:anchorId="2834D1DB">
          <v:shape id="_x0000_i1073" type="#_x0000_t75" style="width:58.8pt;height:31.2pt" o:ole="">
            <v:imagedata r:id="rId121" o:title=""/>
          </v:shape>
          <o:OLEObject Type="Embed" ProgID="Equation.3" ShapeID="_x0000_i1073" DrawAspect="Content" ObjectID="_1675840162" r:id="rId122"/>
        </w:object>
      </w:r>
      <w:r w:rsidRPr="00697EC4">
        <w:rPr>
          <w:rFonts w:ascii="Times New Roman" w:hAnsi="Times New Roman" w:cs="Times New Roman"/>
          <w:sz w:val="24"/>
          <w:szCs w:val="24"/>
        </w:rPr>
        <w:t xml:space="preserve">                </w:t>
      </w:r>
      <w:r w:rsidRPr="00697EC4">
        <w:rPr>
          <w:rFonts w:ascii="Times New Roman" w:hAnsi="Times New Roman" w:cs="Times New Roman"/>
          <w:position w:val="-12"/>
          <w:sz w:val="24"/>
          <w:szCs w:val="24"/>
        </w:rPr>
        <w:object w:dxaOrig="1380" w:dyaOrig="360" w14:anchorId="0D639734">
          <v:shape id="_x0000_i1074" type="#_x0000_t75" style="width:69.6pt;height:18pt" o:ole="">
            <v:imagedata r:id="rId123" o:title=""/>
          </v:shape>
          <o:OLEObject Type="Embed" ProgID="Equation.3" ShapeID="_x0000_i1074" DrawAspect="Content" ObjectID="_1675840163" r:id="rId124"/>
        </w:object>
      </w:r>
      <w:r w:rsidRPr="00697EC4">
        <w:rPr>
          <w:rFonts w:ascii="Times New Roman" w:hAnsi="Times New Roman" w:cs="Times New Roman"/>
          <w:sz w:val="24"/>
          <w:szCs w:val="24"/>
        </w:rPr>
        <w:t xml:space="preserve">     </w:t>
      </w:r>
      <w:r w:rsidRPr="00697EC4">
        <w:rPr>
          <w:rFonts w:ascii="Times New Roman" w:hAnsi="Times New Roman" w:cs="Times New Roman"/>
          <w:sz w:val="24"/>
          <w:szCs w:val="24"/>
        </w:rPr>
        <w:tab/>
        <w:t xml:space="preserve">       0. Derece Reaksiyon                                 </w:t>
      </w:r>
    </w:p>
    <w:p w14:paraId="59539B7D"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500" w:dyaOrig="620" w14:anchorId="40AC54CC">
          <v:shape id="_x0000_i1075" type="#_x0000_t75" style="width:74.4pt;height:31.2pt" o:ole="">
            <v:imagedata r:id="rId125" o:title=""/>
          </v:shape>
          <o:OLEObject Type="Embed" ProgID="Equation.3" ShapeID="_x0000_i1075" DrawAspect="Content" ObjectID="_1675840164" r:id="rId126"/>
        </w:object>
      </w:r>
      <w:r w:rsidRPr="00697EC4">
        <w:rPr>
          <w:rFonts w:ascii="Times New Roman" w:hAnsi="Times New Roman" w:cs="Times New Roman"/>
          <w:sz w:val="24"/>
          <w:szCs w:val="24"/>
        </w:rPr>
        <w:t xml:space="preserve">           </w:t>
      </w:r>
      <w:r w:rsidRPr="00697EC4">
        <w:rPr>
          <w:rFonts w:ascii="Times New Roman" w:hAnsi="Times New Roman" w:cs="Times New Roman"/>
          <w:position w:val="-12"/>
          <w:sz w:val="24"/>
          <w:szCs w:val="24"/>
        </w:rPr>
        <w:object w:dxaOrig="1820" w:dyaOrig="360" w14:anchorId="2E3DE4B6">
          <v:shape id="_x0000_i1076" type="#_x0000_t75" style="width:90.6pt;height:18pt" o:ole="">
            <v:imagedata r:id="rId127" o:title=""/>
          </v:shape>
          <o:OLEObject Type="Embed" ProgID="Equation.3" ShapeID="_x0000_i1076" DrawAspect="Content" ObjectID="_1675840165" r:id="rId128"/>
        </w:object>
      </w:r>
      <w:r w:rsidRPr="00697EC4">
        <w:rPr>
          <w:rFonts w:ascii="Times New Roman" w:hAnsi="Times New Roman" w:cs="Times New Roman"/>
          <w:sz w:val="24"/>
          <w:szCs w:val="24"/>
        </w:rPr>
        <w:t xml:space="preserve">         1. Derece Reaksiyon                     </w:t>
      </w:r>
    </w:p>
    <w:p w14:paraId="778100CC" w14:textId="77777777" w:rsidR="00746C20" w:rsidRPr="009B1BDA"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600" w:dyaOrig="620" w14:anchorId="177BE25A">
          <v:shape id="_x0000_i1077" type="#_x0000_t75" style="width:80.4pt;height:31.2pt" o:ole="">
            <v:imagedata r:id="rId129" o:title=""/>
          </v:shape>
          <o:OLEObject Type="Embed" ProgID="Equation.3" ShapeID="_x0000_i1077" DrawAspect="Content" ObjectID="_1675840166" r:id="rId130"/>
        </w:object>
      </w:r>
      <w:r w:rsidRPr="00697EC4">
        <w:rPr>
          <w:rFonts w:ascii="Times New Roman" w:hAnsi="Times New Roman" w:cs="Times New Roman"/>
          <w:sz w:val="24"/>
          <w:szCs w:val="24"/>
        </w:rPr>
        <w:t xml:space="preserve">          </w:t>
      </w:r>
      <w:r w:rsidRPr="00697EC4">
        <w:rPr>
          <w:rFonts w:ascii="Times New Roman" w:hAnsi="Times New Roman" w:cs="Times New Roman"/>
          <w:position w:val="-30"/>
          <w:sz w:val="24"/>
          <w:szCs w:val="24"/>
        </w:rPr>
        <w:object w:dxaOrig="1320" w:dyaOrig="680" w14:anchorId="06A74E12">
          <v:shape id="_x0000_i1078" type="#_x0000_t75" style="width:66.6pt;height:33.6pt" o:ole="">
            <v:imagedata r:id="rId131" o:title=""/>
          </v:shape>
          <o:OLEObject Type="Embed" ProgID="Equation.3" ShapeID="_x0000_i1078" DrawAspect="Content" ObjectID="_1675840167" r:id="rId132"/>
        </w:object>
      </w:r>
      <w:r w:rsidRPr="00697EC4">
        <w:rPr>
          <w:rFonts w:ascii="Times New Roman" w:hAnsi="Times New Roman" w:cs="Times New Roman"/>
          <w:sz w:val="24"/>
          <w:szCs w:val="24"/>
        </w:rPr>
        <w:t xml:space="preserve">                 2. Derece Reaksiyon               </w:t>
      </w:r>
      <w:r w:rsidR="009B1BDA">
        <w:rPr>
          <w:rFonts w:ascii="Times New Roman" w:hAnsi="Times New Roman" w:cs="Times New Roman"/>
          <w:sz w:val="24"/>
          <w:szCs w:val="24"/>
        </w:rPr>
        <w:t xml:space="preserve">      </w:t>
      </w:r>
    </w:p>
    <w:p w14:paraId="2B0882A7"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Yarılanma Ömrü:</w:t>
      </w:r>
    </w:p>
    <w:p w14:paraId="008913E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Bir bileşenin bir reaksiyon sonucu ortamda başlangıçta bulunduğu miktarın yarısına kadar azalması için geçen süre yarılanma ömrü olarak tanımlanmaktadır. Birinci ve ikinci dereceden reaksiyonlar için yarılanma ömrü çıkarımı şöyledir. </w:t>
      </w:r>
    </w:p>
    <w:p w14:paraId="25CDCA48"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Birinci dereceden reaksiyonlar için</w:t>
      </w:r>
      <w:r w:rsidRPr="00697EC4">
        <w:rPr>
          <w:rFonts w:ascii="Times New Roman" w:hAnsi="Times New Roman" w:cs="Times New Roman"/>
          <w:sz w:val="24"/>
          <w:szCs w:val="24"/>
        </w:rPr>
        <w:tab/>
        <w:t xml:space="preserve"> </w:t>
      </w:r>
      <w:r w:rsidRPr="00697EC4">
        <w:rPr>
          <w:rFonts w:ascii="Times New Roman" w:hAnsi="Times New Roman" w:cs="Times New Roman"/>
          <w:position w:val="-24"/>
          <w:sz w:val="24"/>
          <w:szCs w:val="24"/>
        </w:rPr>
        <w:object w:dxaOrig="1100" w:dyaOrig="660" w14:anchorId="5B6AC4EE">
          <v:shape id="_x0000_i1079" type="#_x0000_t75" style="width:55.2pt;height:33pt" o:ole="">
            <v:imagedata r:id="rId133" o:title=""/>
          </v:shape>
          <o:OLEObject Type="Embed" ProgID="Equation.3" ShapeID="_x0000_i1079" DrawAspect="Content" ObjectID="_1675840168" r:id="rId134"/>
        </w:object>
      </w:r>
      <w:r w:rsidRPr="00697EC4">
        <w:rPr>
          <w:rFonts w:ascii="Times New Roman" w:hAnsi="Times New Roman" w:cs="Times New Roman"/>
          <w:sz w:val="24"/>
          <w:szCs w:val="24"/>
        </w:rPr>
        <w:t xml:space="preserve">                                  </w:t>
      </w:r>
    </w:p>
    <w:p w14:paraId="62D5F091"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İkinci dereceden reaksiyonlar için</w:t>
      </w:r>
      <w:r w:rsidRPr="00697EC4">
        <w:rPr>
          <w:rFonts w:ascii="Times New Roman" w:hAnsi="Times New Roman" w:cs="Times New Roman"/>
          <w:sz w:val="24"/>
          <w:szCs w:val="24"/>
        </w:rPr>
        <w:tab/>
      </w:r>
      <w:r w:rsidRPr="00697EC4">
        <w:rPr>
          <w:rFonts w:ascii="Times New Roman" w:hAnsi="Times New Roman" w:cs="Times New Roman"/>
          <w:position w:val="-30"/>
          <w:sz w:val="24"/>
          <w:szCs w:val="24"/>
        </w:rPr>
        <w:object w:dxaOrig="1080" w:dyaOrig="680" w14:anchorId="2A11C7BD">
          <v:shape id="_x0000_i1080" type="#_x0000_t75" style="width:54.6pt;height:33.6pt" o:ole="">
            <v:imagedata r:id="rId135" o:title=""/>
          </v:shape>
          <o:OLEObject Type="Embed" ProgID="Equation.3" ShapeID="_x0000_i1080" DrawAspect="Content" ObjectID="_1675840169" r:id="rId136"/>
        </w:object>
      </w:r>
      <w:r w:rsidRPr="00697EC4">
        <w:rPr>
          <w:rFonts w:ascii="Times New Roman" w:hAnsi="Times New Roman" w:cs="Times New Roman"/>
          <w:sz w:val="24"/>
          <w:szCs w:val="24"/>
        </w:rPr>
        <w:t xml:space="preserve">                                   </w:t>
      </w:r>
    </w:p>
    <w:p w14:paraId="447AC9CC"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Ardışık Reaksiyonlar:</w:t>
      </w:r>
    </w:p>
    <w:p w14:paraId="359C7479" w14:textId="77777777" w:rsidR="00746C20" w:rsidRDefault="00746C20" w:rsidP="00746C20">
      <w:pPr>
        <w:tabs>
          <w:tab w:val="left" w:pos="2760"/>
          <w:tab w:val="left" w:pos="3750"/>
        </w:tabs>
        <w:jc w:val="both"/>
        <w:rPr>
          <w:rFonts w:ascii="Times New Roman" w:hAnsi="Times New Roman" w:cs="Times New Roman"/>
          <w:sz w:val="24"/>
          <w:szCs w:val="24"/>
        </w:rPr>
      </w:pPr>
      <w:r w:rsidRPr="00697EC4">
        <w:rPr>
          <w:rFonts w:ascii="Times New Roman" w:hAnsi="Times New Roman" w:cs="Times New Roman"/>
          <w:b/>
          <w:bCs/>
          <w:noProof/>
          <w:sz w:val="24"/>
          <w:szCs w:val="24"/>
          <w:lang w:eastAsia="tr-TR"/>
        </w:rPr>
        <mc:AlternateContent>
          <mc:Choice Requires="wps">
            <w:drawing>
              <wp:anchor distT="0" distB="0" distL="114300" distR="114300" simplePos="0" relativeHeight="251673600" behindDoc="0" locked="0" layoutInCell="1" allowOverlap="1" wp14:anchorId="07285902" wp14:editId="31EB4FCF">
                <wp:simplePos x="0" y="0"/>
                <wp:positionH relativeFrom="column">
                  <wp:posOffset>1943100</wp:posOffset>
                </wp:positionH>
                <wp:positionV relativeFrom="paragraph">
                  <wp:posOffset>107315</wp:posOffset>
                </wp:positionV>
                <wp:extent cx="342900" cy="0"/>
                <wp:effectExtent l="5080" t="54610" r="23495" b="59690"/>
                <wp:wrapNone/>
                <wp:docPr id="106" name="Düz Bağlayıc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FAEB8" id="Düz Bağlayıcı 10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45pt" to="18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OrPwIAAFoEAAAOAAAAZHJzL2Uyb0RvYy54bWysVM2O0zAQviPxDpbvbZJuWtq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">
                <v:stroke endarrow="block"/>
              </v:line>
            </w:pict>
          </mc:Fallback>
        </mc:AlternateContent>
      </w:r>
      <w:r w:rsidRPr="00697EC4">
        <w:rPr>
          <w:rFonts w:ascii="Times New Roman" w:hAnsi="Times New Roman" w:cs="Times New Roman"/>
          <w:b/>
          <w:bCs/>
          <w:noProof/>
          <w:sz w:val="24"/>
          <w:szCs w:val="24"/>
          <w:lang w:eastAsia="tr-TR"/>
        </w:rPr>
        <mc:AlternateContent>
          <mc:Choice Requires="wps">
            <w:drawing>
              <wp:anchor distT="0" distB="0" distL="114300" distR="114300" simplePos="0" relativeHeight="251672576" behindDoc="0" locked="0" layoutInCell="1" allowOverlap="1" wp14:anchorId="2B6186E0" wp14:editId="57800E93">
                <wp:simplePos x="0" y="0"/>
                <wp:positionH relativeFrom="column">
                  <wp:posOffset>1257300</wp:posOffset>
                </wp:positionH>
                <wp:positionV relativeFrom="paragraph">
                  <wp:posOffset>107315</wp:posOffset>
                </wp:positionV>
                <wp:extent cx="342900" cy="0"/>
                <wp:effectExtent l="5080" t="54610" r="23495" b="59690"/>
                <wp:wrapNone/>
                <wp:docPr id="107" name="Düz Bağlayıc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D0AB4" id="Düz Bağlayıcı 10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45pt" to="12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">
                <v:stroke endarrow="block"/>
              </v:line>
            </w:pict>
          </mc:Fallback>
        </mc:AlternateContent>
      </w:r>
      <w:r w:rsidRPr="00697EC4">
        <w:rPr>
          <w:rFonts w:ascii="Times New Roman" w:hAnsi="Times New Roman" w:cs="Times New Roman"/>
          <w:sz w:val="24"/>
          <w:szCs w:val="24"/>
        </w:rPr>
        <w:t>Bazı reaksiyonlar A</w:t>
      </w:r>
      <w:r w:rsidRPr="00697EC4">
        <w:rPr>
          <w:rFonts w:ascii="Times New Roman" w:hAnsi="Times New Roman" w:cs="Times New Roman"/>
          <w:sz w:val="24"/>
          <w:szCs w:val="24"/>
        </w:rPr>
        <w:tab/>
        <w:t>B</w:t>
      </w:r>
      <w:r w:rsidRPr="00697EC4">
        <w:rPr>
          <w:rFonts w:ascii="Times New Roman" w:hAnsi="Times New Roman" w:cs="Times New Roman"/>
          <w:sz w:val="24"/>
          <w:szCs w:val="24"/>
        </w:rPr>
        <w:tab/>
        <w:t xml:space="preserve">C ............ şeklinde ardışık olarak gerçekleşmektedir. Bu tür reaksiyonlarda hız denklemi yardımıyla herhangi bir maddenin ortamdaki miktarını </w:t>
      </w:r>
      <w:r w:rsidRPr="00697EC4">
        <w:rPr>
          <w:rFonts w:ascii="Times New Roman" w:hAnsi="Times New Roman" w:cs="Times New Roman"/>
          <w:sz w:val="24"/>
          <w:szCs w:val="24"/>
        </w:rPr>
        <w:lastRenderedPageBreak/>
        <w:t>bulabilmek için hız denklemleri birleştirilerek çözülür. Aşağıda bu çözüm aşamaları verilmektedir.</w:t>
      </w:r>
    </w:p>
    <w:p w14:paraId="4E2D05DF" w14:textId="77777777" w:rsidR="009B1BDA" w:rsidRPr="00697EC4" w:rsidRDefault="009B1BDA" w:rsidP="00746C20">
      <w:pPr>
        <w:tabs>
          <w:tab w:val="left" w:pos="2760"/>
          <w:tab w:val="left" w:pos="3750"/>
        </w:tabs>
        <w:jc w:val="both"/>
        <w:rPr>
          <w:rFonts w:ascii="Times New Roman" w:hAnsi="Times New Roman" w:cs="Times New Roman"/>
          <w:sz w:val="24"/>
          <w:szCs w:val="24"/>
        </w:rPr>
      </w:pPr>
    </w:p>
    <w:p w14:paraId="30471387" w14:textId="77777777" w:rsidR="00746C20" w:rsidRPr="00697EC4" w:rsidRDefault="00746C20" w:rsidP="00746C20">
      <w:pPr>
        <w:tabs>
          <w:tab w:val="left" w:pos="1050"/>
        </w:tabs>
        <w:jc w:val="both"/>
        <w:rPr>
          <w:rFonts w:ascii="Times New Roman" w:hAnsi="Times New Roman" w:cs="Times New Roman"/>
          <w:sz w:val="24"/>
          <w:szCs w:val="24"/>
        </w:rPr>
      </w:pPr>
      <w:r w:rsidRPr="00697EC4">
        <w:rPr>
          <w:rFonts w:ascii="Times New Roman" w:hAnsi="Times New Roman" w:cs="Times New Roman"/>
          <w:b/>
          <w:bCs/>
          <w:noProof/>
          <w:sz w:val="24"/>
          <w:szCs w:val="24"/>
          <w:lang w:eastAsia="tr-TR"/>
        </w:rPr>
        <mc:AlternateContent>
          <mc:Choice Requires="wps">
            <w:drawing>
              <wp:anchor distT="0" distB="0" distL="114300" distR="114300" simplePos="0" relativeHeight="251674624" behindDoc="0" locked="0" layoutInCell="1" allowOverlap="1" wp14:anchorId="66BBF704" wp14:editId="54003795">
                <wp:simplePos x="0" y="0"/>
                <wp:positionH relativeFrom="column">
                  <wp:posOffset>190500</wp:posOffset>
                </wp:positionH>
                <wp:positionV relativeFrom="paragraph">
                  <wp:posOffset>88265</wp:posOffset>
                </wp:positionV>
                <wp:extent cx="342900" cy="0"/>
                <wp:effectExtent l="5080" t="54610" r="23495" b="59690"/>
                <wp:wrapNone/>
                <wp:docPr id="108" name="Düz Bağlayıc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962C" id="Düz Bağlayıcı 10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95pt" to="4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">
                <v:stroke endarrow="block"/>
              </v:line>
            </w:pict>
          </mc:Fallback>
        </mc:AlternateContent>
      </w:r>
      <w:r w:rsidRPr="00697EC4">
        <w:rPr>
          <w:rFonts w:ascii="Times New Roman" w:hAnsi="Times New Roman" w:cs="Times New Roman"/>
          <w:sz w:val="24"/>
          <w:szCs w:val="24"/>
        </w:rPr>
        <w:t>A</w:t>
      </w:r>
      <w:r w:rsidRPr="00697EC4">
        <w:rPr>
          <w:rFonts w:ascii="Times New Roman" w:hAnsi="Times New Roman" w:cs="Times New Roman"/>
          <w:sz w:val="24"/>
          <w:szCs w:val="24"/>
        </w:rPr>
        <w:tab/>
        <w:t>B reaksiyonu birinci dereceden ise:</w:t>
      </w:r>
    </w:p>
    <w:p w14:paraId="31C501E1" w14:textId="77777777" w:rsidR="00746C20" w:rsidRPr="00697EC4" w:rsidRDefault="00746C20" w:rsidP="00746C20">
      <w:pPr>
        <w:tabs>
          <w:tab w:val="left" w:pos="1050"/>
        </w:tabs>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180" w:dyaOrig="620" w14:anchorId="276134E2">
          <v:shape id="_x0000_i1081" type="#_x0000_t75" style="width:59.4pt;height:31.2pt" o:ole="">
            <v:imagedata r:id="rId137" o:title=""/>
          </v:shape>
          <o:OLEObject Type="Embed" ProgID="Equation.3" ShapeID="_x0000_i1081" DrawAspect="Content" ObjectID="_1675840170" r:id="rId138"/>
        </w:object>
      </w:r>
      <w:r w:rsidRPr="00697EC4">
        <w:rPr>
          <w:rFonts w:ascii="Times New Roman" w:hAnsi="Times New Roman" w:cs="Times New Roman"/>
          <w:sz w:val="24"/>
          <w:szCs w:val="24"/>
        </w:rPr>
        <w:t xml:space="preserve">                                         </w:t>
      </w:r>
    </w:p>
    <w:p w14:paraId="6DE5D46D" w14:textId="77777777" w:rsidR="00746C20" w:rsidRPr="00697EC4" w:rsidRDefault="00746C20" w:rsidP="00746C20">
      <w:pPr>
        <w:tabs>
          <w:tab w:val="left" w:pos="1050"/>
        </w:tabs>
        <w:jc w:val="both"/>
        <w:rPr>
          <w:rFonts w:ascii="Times New Roman" w:hAnsi="Times New Roman" w:cs="Times New Roman"/>
          <w:sz w:val="24"/>
          <w:szCs w:val="24"/>
        </w:rPr>
      </w:pPr>
      <w:r w:rsidRPr="00697EC4">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57368F34" wp14:editId="63209435">
                <wp:simplePos x="0" y="0"/>
                <wp:positionH relativeFrom="column">
                  <wp:posOffset>171450</wp:posOffset>
                </wp:positionH>
                <wp:positionV relativeFrom="paragraph">
                  <wp:posOffset>92710</wp:posOffset>
                </wp:positionV>
                <wp:extent cx="342900" cy="0"/>
                <wp:effectExtent l="5080" t="53975" r="23495" b="60325"/>
                <wp:wrapNone/>
                <wp:docPr id="109" name="Düz Bağlayıc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A4F0" id="Düz Bağlayıcı 10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pt" to="4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KPwIAAFoEAAAOAAAAZHJzL2Uyb0RvYy54bWysVM2O0zAQviPxDpbvbZJuWtq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">
                <v:stroke endarrow="block"/>
              </v:line>
            </w:pict>
          </mc:Fallback>
        </mc:AlternateContent>
      </w:r>
      <w:proofErr w:type="gramStart"/>
      <w:r w:rsidRPr="00697EC4">
        <w:rPr>
          <w:rFonts w:ascii="Times New Roman" w:hAnsi="Times New Roman" w:cs="Times New Roman"/>
          <w:sz w:val="24"/>
          <w:szCs w:val="24"/>
        </w:rPr>
        <w:t xml:space="preserve">B  </w:t>
      </w:r>
      <w:r w:rsidRPr="00697EC4">
        <w:rPr>
          <w:rFonts w:ascii="Times New Roman" w:hAnsi="Times New Roman" w:cs="Times New Roman"/>
          <w:sz w:val="24"/>
          <w:szCs w:val="24"/>
        </w:rPr>
        <w:tab/>
      </w:r>
      <w:proofErr w:type="gramEnd"/>
      <w:r w:rsidRPr="00697EC4">
        <w:rPr>
          <w:rFonts w:ascii="Times New Roman" w:hAnsi="Times New Roman" w:cs="Times New Roman"/>
          <w:sz w:val="24"/>
          <w:szCs w:val="24"/>
        </w:rPr>
        <w:t>C reaksiyonu da B için birinci dereceden ise</w:t>
      </w:r>
    </w:p>
    <w:p w14:paraId="25134293" w14:textId="77777777" w:rsidR="00746C20" w:rsidRPr="00697EC4" w:rsidRDefault="00746C20" w:rsidP="00746C20">
      <w:pPr>
        <w:tabs>
          <w:tab w:val="left" w:pos="1050"/>
        </w:tabs>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700" w:dyaOrig="620" w14:anchorId="73E298AE">
          <v:shape id="_x0000_i1082" type="#_x0000_t75" style="width:84.6pt;height:31.2pt" o:ole="">
            <v:imagedata r:id="rId139" o:title=""/>
          </v:shape>
          <o:OLEObject Type="Embed" ProgID="Equation.3" ShapeID="_x0000_i1082" DrawAspect="Content" ObjectID="_1675840171" r:id="rId140"/>
        </w:object>
      </w:r>
      <w:r w:rsidRPr="00697EC4">
        <w:rPr>
          <w:rFonts w:ascii="Times New Roman" w:hAnsi="Times New Roman" w:cs="Times New Roman"/>
          <w:sz w:val="24"/>
          <w:szCs w:val="24"/>
        </w:rPr>
        <w:t xml:space="preserve">                                  </w:t>
      </w:r>
    </w:p>
    <w:p w14:paraId="6EEDC74F" w14:textId="77777777" w:rsidR="00746C20" w:rsidRPr="00697EC4" w:rsidRDefault="00746C20" w:rsidP="00746C20">
      <w:pPr>
        <w:tabs>
          <w:tab w:val="left" w:pos="1050"/>
        </w:tabs>
        <w:jc w:val="both"/>
        <w:rPr>
          <w:rFonts w:ascii="Times New Roman" w:hAnsi="Times New Roman" w:cs="Times New Roman"/>
          <w:sz w:val="24"/>
          <w:szCs w:val="24"/>
        </w:rPr>
      </w:pPr>
      <w:r w:rsidRPr="00697EC4">
        <w:rPr>
          <w:rFonts w:ascii="Times New Roman" w:hAnsi="Times New Roman" w:cs="Times New Roman"/>
          <w:position w:val="-30"/>
          <w:sz w:val="24"/>
          <w:szCs w:val="24"/>
        </w:rPr>
        <w:object w:dxaOrig="3480" w:dyaOrig="700" w14:anchorId="57084CD6">
          <v:shape id="_x0000_i1083" type="#_x0000_t75" style="width:174pt;height:35.4pt" o:ole="">
            <v:imagedata r:id="rId141" o:title=""/>
          </v:shape>
          <o:OLEObject Type="Embed" ProgID="Equation.3" ShapeID="_x0000_i1083" DrawAspect="Content" ObjectID="_1675840172" r:id="rId142"/>
        </w:object>
      </w:r>
      <w:r w:rsidRPr="00697EC4">
        <w:rPr>
          <w:rFonts w:ascii="Times New Roman" w:hAnsi="Times New Roman" w:cs="Times New Roman"/>
          <w:sz w:val="24"/>
          <w:szCs w:val="24"/>
        </w:rPr>
        <w:t xml:space="preserve">                             </w:t>
      </w:r>
    </w:p>
    <w:p w14:paraId="33040D99"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2. Reaktörler:</w:t>
      </w:r>
    </w:p>
    <w:p w14:paraId="3D8A6FA3"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Reaktörler genel anlamda içinde gerçekleşen işlemin türüne göre seçilirler. İstenen verimi sağlayabilecek reaktör türünü seçmek Çevre Mühendisliği uygulamalarında en önemli konudur. Atıksuların arıtımında istenen deşarj kriterini sağlamak için, fiziksel, kimyasal ve biyolojik arıtmayı sağlayacak reaktörün seçimi çok önemlidir. </w:t>
      </w:r>
    </w:p>
    <w:p w14:paraId="02E99DE1" w14:textId="77777777" w:rsidR="00746C20" w:rsidRPr="00697EC4" w:rsidRDefault="00746C20" w:rsidP="00746C20">
      <w:pPr>
        <w:jc w:val="both"/>
        <w:rPr>
          <w:rFonts w:ascii="Times New Roman" w:hAnsi="Times New Roman" w:cs="Times New Roman"/>
          <w:b/>
          <w:bCs/>
          <w:i/>
          <w:iCs/>
          <w:sz w:val="24"/>
          <w:szCs w:val="24"/>
        </w:rPr>
      </w:pPr>
      <w:r w:rsidRPr="00697EC4">
        <w:rPr>
          <w:rFonts w:ascii="Times New Roman" w:hAnsi="Times New Roman" w:cs="Times New Roman"/>
          <w:b/>
          <w:bCs/>
          <w:i/>
          <w:iCs/>
          <w:sz w:val="24"/>
          <w:szCs w:val="24"/>
        </w:rPr>
        <w:t>Reaktörleri Boyutlandırma Kriterleri</w:t>
      </w:r>
    </w:p>
    <w:p w14:paraId="575A7629" w14:textId="77777777" w:rsidR="00746C20" w:rsidRPr="00697EC4" w:rsidRDefault="00746C20" w:rsidP="00250974">
      <w:pPr>
        <w:jc w:val="both"/>
        <w:rPr>
          <w:rFonts w:ascii="Times New Roman" w:hAnsi="Times New Roman" w:cs="Times New Roman"/>
          <w:b/>
          <w:bCs/>
          <w:i/>
          <w:iCs/>
          <w:sz w:val="24"/>
          <w:szCs w:val="24"/>
        </w:rPr>
      </w:pPr>
      <w:r w:rsidRPr="00697EC4">
        <w:rPr>
          <w:rFonts w:ascii="Times New Roman" w:hAnsi="Times New Roman" w:cs="Times New Roman"/>
          <w:b/>
          <w:bCs/>
          <w:i/>
          <w:iCs/>
          <w:sz w:val="24"/>
          <w:szCs w:val="24"/>
        </w:rPr>
        <w:t>Kesikli Reaktörler:</w:t>
      </w:r>
    </w:p>
    <w:p w14:paraId="4473F04B" w14:textId="77777777" w:rsidR="00746C20" w:rsidRPr="00697EC4" w:rsidRDefault="00746C20" w:rsidP="00746C20">
      <w:pPr>
        <w:pStyle w:val="GvdeMetni"/>
      </w:pPr>
      <w:r w:rsidRPr="00697EC4">
        <w:t xml:space="preserve">Kesikli reaktörler, bir sefer doldurulup, dönüşüm tamamlanıncaya kadar maddenin reaktörde bekletildiği ve daha sonra boşaltıldığı reaktörlerdir (Şekil 1). Debisi küçük olan ve </w:t>
      </w:r>
      <w:proofErr w:type="spellStart"/>
      <w:r w:rsidRPr="00697EC4">
        <w:t>toksik</w:t>
      </w:r>
      <w:proofErr w:type="spellEnd"/>
      <w:r w:rsidRPr="00697EC4">
        <w:t xml:space="preserve"> madde içeren atıksuların arıtımında kullanılırlar. Kesikli reaktörlerde, madde dengesi yazılarak, reaksiyona giren maddenin çıkış derişimi, hidrolik bekleme süresi ve reaksiyonun hızı hesaplanabilmektedir. </w:t>
      </w:r>
    </w:p>
    <w:p w14:paraId="2ED63F38" w14:textId="77777777" w:rsidR="00746C20" w:rsidRPr="00697EC4" w:rsidRDefault="00746C20" w:rsidP="00746C20">
      <w:pPr>
        <w:pStyle w:val="GvdeMetni"/>
      </w:pPr>
    </w:p>
    <w:p w14:paraId="6C44163E"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[Biriken] = [Giren] – [Çıkan] ± [Reaksiyonla Değişen]                         </w:t>
      </w:r>
    </w:p>
    <w:p w14:paraId="0B162CA2" w14:textId="77777777" w:rsidR="00746C20" w:rsidRPr="00697EC4" w:rsidRDefault="00746C20" w:rsidP="00746C20">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 Madde       Madde     Madde               Madde</w:t>
      </w:r>
    </w:p>
    <w:p w14:paraId="6CBAE9BD" w14:textId="77777777" w:rsidR="00746C20" w:rsidRPr="00697EC4" w:rsidRDefault="00746C20" w:rsidP="00746C20">
      <w:pPr>
        <w:spacing w:after="0"/>
        <w:jc w:val="both"/>
        <w:rPr>
          <w:rFonts w:ascii="Times New Roman" w:hAnsi="Times New Roman" w:cs="Times New Roman"/>
          <w:sz w:val="24"/>
          <w:szCs w:val="24"/>
        </w:rPr>
      </w:pPr>
    </w:p>
    <w:p w14:paraId="59A5DBEA"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2600" w:dyaOrig="620" w14:anchorId="747890DF">
          <v:shape id="_x0000_i1084" type="#_x0000_t75" style="width:129.6pt;height:31.2pt" o:ole="">
            <v:imagedata r:id="rId143" o:title=""/>
          </v:shape>
          <o:OLEObject Type="Embed" ProgID="Equation.3" ShapeID="_x0000_i1084" DrawAspect="Content" ObjectID="_1675840173" r:id="rId144"/>
        </w:object>
      </w:r>
      <w:r w:rsidRPr="00697EC4">
        <w:rPr>
          <w:rFonts w:ascii="Times New Roman" w:hAnsi="Times New Roman" w:cs="Times New Roman"/>
          <w:sz w:val="24"/>
          <w:szCs w:val="24"/>
        </w:rPr>
        <w:t xml:space="preserve">                              </w:t>
      </w:r>
    </w:p>
    <w:p w14:paraId="4AF27B58" w14:textId="77777777" w:rsidR="00746C20" w:rsidRPr="00697EC4" w:rsidRDefault="00746C20" w:rsidP="00746C20">
      <w:p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C</w:t>
      </w:r>
      <w:r w:rsidRPr="00697EC4">
        <w:rPr>
          <w:rFonts w:ascii="Times New Roman" w:hAnsi="Times New Roman" w:cs="Times New Roman"/>
          <w:sz w:val="24"/>
          <w:szCs w:val="24"/>
          <w:vertAlign w:val="subscript"/>
        </w:rPr>
        <w:t>o</w:t>
      </w:r>
      <w:proofErr w:type="spellEnd"/>
      <w:r w:rsidRPr="00697EC4">
        <w:rPr>
          <w:rFonts w:ascii="Times New Roman" w:hAnsi="Times New Roman" w:cs="Times New Roman"/>
          <w:sz w:val="24"/>
          <w:szCs w:val="24"/>
          <w:vertAlign w:val="subscript"/>
        </w:rPr>
        <w:tab/>
      </w:r>
      <w:r w:rsidRPr="00697EC4">
        <w:rPr>
          <w:rFonts w:ascii="Times New Roman" w:hAnsi="Times New Roman" w:cs="Times New Roman"/>
          <w:sz w:val="24"/>
          <w:szCs w:val="24"/>
        </w:rPr>
        <w:t>: Reaktöre giren madde konsantrasyonu, mg/L,</w:t>
      </w:r>
    </w:p>
    <w:p w14:paraId="5372C8EB" w14:textId="77777777" w:rsidR="00746C20" w:rsidRPr="00697EC4" w:rsidRDefault="00746C20" w:rsidP="00746C20">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C</w:t>
      </w:r>
      <w:r w:rsidRPr="00697EC4">
        <w:rPr>
          <w:rFonts w:ascii="Times New Roman" w:hAnsi="Times New Roman" w:cs="Times New Roman"/>
          <w:sz w:val="24"/>
          <w:szCs w:val="24"/>
        </w:rPr>
        <w:tab/>
        <w:t>: Reaktörden çıkan madde konsantrasyonu, mg/L,</w:t>
      </w:r>
    </w:p>
    <w:p w14:paraId="7592B310" w14:textId="77777777" w:rsidR="00746C20" w:rsidRPr="00697EC4" w:rsidRDefault="00746C20" w:rsidP="00746C20">
      <w:pPr>
        <w:spacing w:after="0" w:line="240" w:lineRule="auto"/>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r</w:t>
      </w:r>
      <w:r w:rsidRPr="00697EC4">
        <w:rPr>
          <w:rFonts w:ascii="Times New Roman" w:hAnsi="Times New Roman" w:cs="Times New Roman"/>
          <w:sz w:val="24"/>
          <w:szCs w:val="24"/>
          <w:vertAlign w:val="subscript"/>
        </w:rPr>
        <w:t>c</w:t>
      </w:r>
      <w:proofErr w:type="spellEnd"/>
      <w:proofErr w:type="gramEnd"/>
      <w:r w:rsidRPr="00697EC4">
        <w:rPr>
          <w:rFonts w:ascii="Times New Roman" w:hAnsi="Times New Roman" w:cs="Times New Roman"/>
          <w:sz w:val="24"/>
          <w:szCs w:val="24"/>
          <w:vertAlign w:val="subscript"/>
        </w:rPr>
        <w:tab/>
      </w:r>
      <w:r w:rsidRPr="00697EC4">
        <w:rPr>
          <w:rFonts w:ascii="Times New Roman" w:hAnsi="Times New Roman" w:cs="Times New Roman"/>
          <w:sz w:val="24"/>
          <w:szCs w:val="24"/>
        </w:rPr>
        <w:t>: Reaksiyon hızı, mg/</w:t>
      </w:r>
      <w:proofErr w:type="spellStart"/>
      <w:r w:rsidRPr="00697EC4">
        <w:rPr>
          <w:rFonts w:ascii="Times New Roman" w:hAnsi="Times New Roman" w:cs="Times New Roman"/>
          <w:sz w:val="24"/>
          <w:szCs w:val="24"/>
        </w:rPr>
        <w:t>L.saat</w:t>
      </w:r>
      <w:proofErr w:type="spellEnd"/>
      <w:r w:rsidRPr="00697EC4">
        <w:rPr>
          <w:rFonts w:ascii="Times New Roman" w:hAnsi="Times New Roman" w:cs="Times New Roman"/>
          <w:sz w:val="24"/>
          <w:szCs w:val="24"/>
        </w:rPr>
        <w:t>,</w:t>
      </w:r>
    </w:p>
    <w:p w14:paraId="17EC68E6" w14:textId="77777777" w:rsidR="00746C20" w:rsidRPr="00697EC4" w:rsidRDefault="00746C20" w:rsidP="00746C20">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V</w:t>
      </w:r>
      <w:r w:rsidRPr="00697EC4">
        <w:rPr>
          <w:rFonts w:ascii="Times New Roman" w:hAnsi="Times New Roman" w:cs="Times New Roman"/>
          <w:sz w:val="24"/>
          <w:szCs w:val="24"/>
        </w:rPr>
        <w:tab/>
        <w:t>: Reaktör hacmi, m</w:t>
      </w:r>
      <w:r w:rsidRPr="00697EC4">
        <w:rPr>
          <w:rFonts w:ascii="Times New Roman" w:hAnsi="Times New Roman" w:cs="Times New Roman"/>
          <w:sz w:val="24"/>
          <w:szCs w:val="24"/>
          <w:vertAlign w:val="superscript"/>
        </w:rPr>
        <w:t>3</w:t>
      </w:r>
      <w:r w:rsidRPr="00697EC4">
        <w:rPr>
          <w:rFonts w:ascii="Times New Roman" w:hAnsi="Times New Roman" w:cs="Times New Roman"/>
          <w:sz w:val="24"/>
          <w:szCs w:val="24"/>
        </w:rPr>
        <w:t>,</w:t>
      </w:r>
    </w:p>
    <w:p w14:paraId="6380EB3C" w14:textId="77777777" w:rsidR="00746C20" w:rsidRPr="00697EC4" w:rsidRDefault="00746C20" w:rsidP="00746C20">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Q</w:t>
      </w:r>
      <w:r w:rsidRPr="00697EC4">
        <w:rPr>
          <w:rFonts w:ascii="Times New Roman" w:hAnsi="Times New Roman" w:cs="Times New Roman"/>
          <w:sz w:val="24"/>
          <w:szCs w:val="24"/>
        </w:rPr>
        <w:tab/>
        <w:t>: Atıksu debisi, m</w:t>
      </w:r>
      <w:r w:rsidRPr="00697EC4">
        <w:rPr>
          <w:rFonts w:ascii="Times New Roman" w:hAnsi="Times New Roman" w:cs="Times New Roman"/>
          <w:sz w:val="24"/>
          <w:szCs w:val="24"/>
          <w:vertAlign w:val="superscript"/>
        </w:rPr>
        <w:t>3</w:t>
      </w:r>
      <w:r w:rsidRPr="00697EC4">
        <w:rPr>
          <w:rFonts w:ascii="Times New Roman" w:hAnsi="Times New Roman" w:cs="Times New Roman"/>
          <w:sz w:val="24"/>
          <w:szCs w:val="24"/>
        </w:rPr>
        <w:t>/G,</w:t>
      </w:r>
    </w:p>
    <w:p w14:paraId="63CD5907" w14:textId="77777777" w:rsidR="00746C20" w:rsidRPr="00697EC4" w:rsidRDefault="00746C20" w:rsidP="00746C20">
      <w:pPr>
        <w:spacing w:after="0" w:line="240" w:lineRule="auto"/>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lastRenderedPageBreak/>
        <w:t>dC</w:t>
      </w:r>
      <w:proofErr w:type="spellEnd"/>
      <w:proofErr w:type="gramEnd"/>
      <w:r w:rsidRPr="00697EC4">
        <w:rPr>
          <w:rFonts w:ascii="Times New Roman" w:hAnsi="Times New Roman" w:cs="Times New Roman"/>
          <w:sz w:val="24"/>
          <w:szCs w:val="24"/>
        </w:rPr>
        <w:t>/</w:t>
      </w:r>
      <w:proofErr w:type="spellStart"/>
      <w:r w:rsidRPr="00697EC4">
        <w:rPr>
          <w:rFonts w:ascii="Times New Roman" w:hAnsi="Times New Roman" w:cs="Times New Roman"/>
          <w:sz w:val="24"/>
          <w:szCs w:val="24"/>
        </w:rPr>
        <w:t>dt</w:t>
      </w:r>
      <w:proofErr w:type="spellEnd"/>
      <w:r w:rsidRPr="00697EC4">
        <w:rPr>
          <w:rFonts w:ascii="Times New Roman" w:hAnsi="Times New Roman" w:cs="Times New Roman"/>
          <w:sz w:val="24"/>
          <w:szCs w:val="24"/>
        </w:rPr>
        <w:tab/>
        <w:t>: Zamana bağlı olarak madde değişimi.</w:t>
      </w:r>
    </w:p>
    <w:p w14:paraId="57DD4186" w14:textId="77777777" w:rsidR="00746C20" w:rsidRPr="00697EC4" w:rsidRDefault="00746C20" w:rsidP="00746C20">
      <w:pPr>
        <w:jc w:val="both"/>
        <w:rPr>
          <w:rFonts w:ascii="Times New Roman" w:hAnsi="Times New Roman" w:cs="Times New Roman"/>
          <w:sz w:val="24"/>
          <w:szCs w:val="24"/>
        </w:rPr>
      </w:pPr>
    </w:p>
    <w:p w14:paraId="5E27A5A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Kesikli reaktörlerde reaksiyonun gerçekleştiği anda atıksu girişi ve çıkışı olmadığından, atıksu debisi Q=0 değerini almaktadır. </w:t>
      </w:r>
    </w:p>
    <w:p w14:paraId="320B71D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960" w:dyaOrig="620" w14:anchorId="505AA0C4">
          <v:shape id="_x0000_i1085" type="#_x0000_t75" style="width:48pt;height:31.2pt" o:ole="">
            <v:imagedata r:id="rId145" o:title=""/>
          </v:shape>
          <o:OLEObject Type="Embed" ProgID="Equation.3" ShapeID="_x0000_i1085" DrawAspect="Content" ObjectID="_1675840174" r:id="rId146"/>
        </w:object>
      </w:r>
      <w:r w:rsidRPr="00697EC4">
        <w:rPr>
          <w:rFonts w:ascii="Times New Roman" w:hAnsi="Times New Roman" w:cs="Times New Roman"/>
          <w:sz w:val="24"/>
          <w:szCs w:val="24"/>
        </w:rPr>
        <w:t xml:space="preserve">          </w:t>
      </w:r>
    </w:p>
    <w:p w14:paraId="7C1BA523"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3FD64C74" wp14:editId="1B3FE266">
            <wp:extent cx="923290" cy="1337310"/>
            <wp:effectExtent l="0" t="0" r="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3290" cy="1337310"/>
                    </a:xfrm>
                    <a:prstGeom prst="rect">
                      <a:avLst/>
                    </a:prstGeom>
                    <a:noFill/>
                    <a:ln>
                      <a:noFill/>
                    </a:ln>
                  </pic:spPr>
                </pic:pic>
              </a:graphicData>
            </a:graphic>
          </wp:inline>
        </w:drawing>
      </w:r>
    </w:p>
    <w:p w14:paraId="4B9B33F7"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b/>
          <w:bCs/>
          <w:sz w:val="24"/>
          <w:szCs w:val="24"/>
        </w:rPr>
        <w:t>Şekil 1</w:t>
      </w:r>
      <w:r w:rsidR="00741F37" w:rsidRPr="00697EC4">
        <w:rPr>
          <w:rFonts w:ascii="Times New Roman" w:hAnsi="Times New Roman" w:cs="Times New Roman"/>
          <w:b/>
          <w:bCs/>
          <w:sz w:val="24"/>
          <w:szCs w:val="24"/>
        </w:rPr>
        <w:t>8</w:t>
      </w:r>
      <w:r w:rsidRPr="00697EC4">
        <w:rPr>
          <w:rFonts w:ascii="Times New Roman" w:hAnsi="Times New Roman" w:cs="Times New Roman"/>
          <w:b/>
          <w:bCs/>
          <w:sz w:val="24"/>
          <w:szCs w:val="24"/>
        </w:rPr>
        <w:t>.</w:t>
      </w:r>
      <w:r w:rsidRPr="00697EC4">
        <w:rPr>
          <w:rFonts w:ascii="Times New Roman" w:hAnsi="Times New Roman" w:cs="Times New Roman"/>
          <w:sz w:val="24"/>
          <w:szCs w:val="24"/>
        </w:rPr>
        <w:t xml:space="preserve"> Kesikli reaktörlerin şematik gösterimi</w:t>
      </w:r>
    </w:p>
    <w:p w14:paraId="1C255523"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Kesikli reaktörlerde birinci derece bir reaksiyonla madde </w:t>
      </w:r>
      <w:proofErr w:type="spellStart"/>
      <w:r w:rsidRPr="00697EC4">
        <w:rPr>
          <w:rFonts w:ascii="Times New Roman" w:hAnsi="Times New Roman" w:cs="Times New Roman"/>
          <w:sz w:val="24"/>
          <w:szCs w:val="24"/>
        </w:rPr>
        <w:t>bozunuyorsa</w:t>
      </w:r>
      <w:proofErr w:type="spellEnd"/>
      <w:r w:rsidRPr="00697EC4">
        <w:rPr>
          <w:rFonts w:ascii="Times New Roman" w:hAnsi="Times New Roman" w:cs="Times New Roman"/>
          <w:sz w:val="24"/>
          <w:szCs w:val="24"/>
        </w:rPr>
        <w:t>, reaksiyon hızı (</w:t>
      </w:r>
      <w:proofErr w:type="spellStart"/>
      <w:r w:rsidRPr="00697EC4">
        <w:rPr>
          <w:rFonts w:ascii="Times New Roman" w:hAnsi="Times New Roman" w:cs="Times New Roman"/>
          <w:sz w:val="24"/>
          <w:szCs w:val="24"/>
        </w:rPr>
        <w:t>r</w:t>
      </w:r>
      <w:r w:rsidRPr="00697EC4">
        <w:rPr>
          <w:rFonts w:ascii="Times New Roman" w:hAnsi="Times New Roman" w:cs="Times New Roman"/>
          <w:sz w:val="24"/>
          <w:szCs w:val="24"/>
          <w:vertAlign w:val="subscript"/>
        </w:rPr>
        <w:t>c</w:t>
      </w:r>
      <w:proofErr w:type="spellEnd"/>
      <w:r w:rsidRPr="00697EC4">
        <w:rPr>
          <w:rFonts w:ascii="Times New Roman" w:hAnsi="Times New Roman" w:cs="Times New Roman"/>
          <w:sz w:val="24"/>
          <w:szCs w:val="24"/>
        </w:rPr>
        <w:t>=-</w:t>
      </w:r>
      <w:proofErr w:type="spellStart"/>
      <w:r w:rsidRPr="00697EC4">
        <w:rPr>
          <w:rFonts w:ascii="Times New Roman" w:hAnsi="Times New Roman" w:cs="Times New Roman"/>
          <w:sz w:val="24"/>
          <w:szCs w:val="24"/>
        </w:rPr>
        <w:t>k.C</w:t>
      </w:r>
      <w:proofErr w:type="spellEnd"/>
      <w:r w:rsidRPr="00697EC4">
        <w:rPr>
          <w:rFonts w:ascii="Times New Roman" w:hAnsi="Times New Roman" w:cs="Times New Roman"/>
          <w:sz w:val="24"/>
          <w:szCs w:val="24"/>
        </w:rPr>
        <w:t xml:space="preserve">) bağıntısı ile ifade edilir. Reaksiyon hızı, numaralı eşitlikte yerine konulursa; </w:t>
      </w:r>
    </w:p>
    <w:p w14:paraId="5F3FE15A"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24"/>
          <w:sz w:val="24"/>
          <w:szCs w:val="24"/>
        </w:rPr>
        <w:object w:dxaOrig="1140" w:dyaOrig="620" w14:anchorId="7CDD17E0">
          <v:shape id="_x0000_i1086" type="#_x0000_t75" style="width:57pt;height:31.2pt" o:ole="">
            <v:imagedata r:id="rId148" o:title=""/>
          </v:shape>
          <o:OLEObject Type="Embed" ProgID="Equation.3" ShapeID="_x0000_i1086" DrawAspect="Content" ObjectID="_1675840175" r:id="rId149"/>
        </w:object>
      </w:r>
      <w:r w:rsidRPr="00697EC4">
        <w:rPr>
          <w:rFonts w:ascii="Times New Roman" w:hAnsi="Times New Roman" w:cs="Times New Roman"/>
          <w:sz w:val="24"/>
          <w:szCs w:val="24"/>
        </w:rPr>
        <w:t xml:space="preserve">                                        </w:t>
      </w:r>
    </w:p>
    <w:p w14:paraId="30B51808" w14:textId="77777777" w:rsidR="00746C20" w:rsidRPr="00697EC4" w:rsidRDefault="00746C20" w:rsidP="00746C20">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bağıntısı</w:t>
      </w:r>
      <w:proofErr w:type="gramEnd"/>
      <w:r w:rsidRPr="00697EC4">
        <w:rPr>
          <w:rFonts w:ascii="Times New Roman" w:hAnsi="Times New Roman" w:cs="Times New Roman"/>
          <w:sz w:val="24"/>
          <w:szCs w:val="24"/>
        </w:rPr>
        <w:t xml:space="preserve"> elde edilir. </w:t>
      </w:r>
      <w:proofErr w:type="gramStart"/>
      <w:r w:rsidRPr="00697EC4">
        <w:rPr>
          <w:rFonts w:ascii="Times New Roman" w:hAnsi="Times New Roman" w:cs="Times New Roman"/>
          <w:sz w:val="24"/>
          <w:szCs w:val="24"/>
        </w:rPr>
        <w:t>numaralı</w:t>
      </w:r>
      <w:proofErr w:type="gramEnd"/>
      <w:r w:rsidRPr="00697EC4">
        <w:rPr>
          <w:rFonts w:ascii="Times New Roman" w:hAnsi="Times New Roman" w:cs="Times New Roman"/>
          <w:sz w:val="24"/>
          <w:szCs w:val="24"/>
        </w:rPr>
        <w:t xml:space="preserve"> bağıntı, t = 0 anında, A = </w:t>
      </w:r>
      <w:proofErr w:type="spellStart"/>
      <w:r w:rsidRPr="00697EC4">
        <w:rPr>
          <w:rFonts w:ascii="Times New Roman" w:hAnsi="Times New Roman" w:cs="Times New Roman"/>
          <w:sz w:val="24"/>
          <w:szCs w:val="24"/>
        </w:rPr>
        <w:t>A</w:t>
      </w:r>
      <w:r w:rsidRPr="00697EC4">
        <w:rPr>
          <w:rFonts w:ascii="Times New Roman" w:hAnsi="Times New Roman" w:cs="Times New Roman"/>
          <w:sz w:val="24"/>
          <w:szCs w:val="24"/>
          <w:vertAlign w:val="subscript"/>
        </w:rPr>
        <w:t>o</w:t>
      </w:r>
      <w:proofErr w:type="spellEnd"/>
      <w:r w:rsidRPr="00697EC4">
        <w:rPr>
          <w:rFonts w:ascii="Times New Roman" w:hAnsi="Times New Roman" w:cs="Times New Roman"/>
          <w:sz w:val="24"/>
          <w:szCs w:val="24"/>
        </w:rPr>
        <w:t xml:space="preserve"> ve t = t anında, A = A sınır şartlarında aşağıdaki gibi </w:t>
      </w:r>
      <w:proofErr w:type="spellStart"/>
      <w:r w:rsidRPr="00697EC4">
        <w:rPr>
          <w:rFonts w:ascii="Times New Roman" w:hAnsi="Times New Roman" w:cs="Times New Roman"/>
          <w:sz w:val="24"/>
          <w:szCs w:val="24"/>
        </w:rPr>
        <w:t>integre</w:t>
      </w:r>
      <w:proofErr w:type="spellEnd"/>
      <w:r w:rsidRPr="00697EC4">
        <w:rPr>
          <w:rFonts w:ascii="Times New Roman" w:hAnsi="Times New Roman" w:cs="Times New Roman"/>
          <w:sz w:val="24"/>
          <w:szCs w:val="24"/>
        </w:rPr>
        <w:t xml:space="preserve"> edilir ve gerekli düzenlemeler yapılırsa </w:t>
      </w:r>
    </w:p>
    <w:p w14:paraId="2E67B8AF" w14:textId="77777777" w:rsidR="00746C20" w:rsidRPr="00697EC4" w:rsidRDefault="00746C20" w:rsidP="00746C20">
      <w:pPr>
        <w:rPr>
          <w:rFonts w:ascii="Times New Roman" w:hAnsi="Times New Roman" w:cs="Times New Roman"/>
          <w:sz w:val="24"/>
          <w:szCs w:val="24"/>
        </w:rPr>
      </w:pPr>
      <w:r w:rsidRPr="00697EC4">
        <w:rPr>
          <w:rFonts w:ascii="Times New Roman" w:hAnsi="Times New Roman" w:cs="Times New Roman"/>
          <w:position w:val="-34"/>
          <w:sz w:val="24"/>
          <w:szCs w:val="24"/>
        </w:rPr>
        <w:object w:dxaOrig="2900" w:dyaOrig="780" w14:anchorId="48E9EEC0">
          <v:shape id="_x0000_i1087" type="#_x0000_t75" style="width:145.2pt;height:39pt" o:ole="">
            <v:imagedata r:id="rId150" o:title=""/>
          </v:shape>
          <o:OLEObject Type="Embed" ProgID="Equation.3" ShapeID="_x0000_i1087" DrawAspect="Content" ObjectID="_1675840176" r:id="rId151"/>
        </w:object>
      </w:r>
      <w:r w:rsidRPr="00697EC4">
        <w:rPr>
          <w:rFonts w:ascii="Times New Roman" w:hAnsi="Times New Roman" w:cs="Times New Roman"/>
          <w:position w:val="-34"/>
          <w:sz w:val="24"/>
          <w:szCs w:val="24"/>
        </w:rPr>
        <w:t xml:space="preserve">       </w:t>
      </w:r>
      <w:proofErr w:type="gramStart"/>
      <w:r w:rsidRPr="00697EC4">
        <w:rPr>
          <w:rFonts w:ascii="Times New Roman" w:hAnsi="Times New Roman" w:cs="Times New Roman"/>
          <w:sz w:val="24"/>
          <w:szCs w:val="24"/>
        </w:rPr>
        <w:t>elde</w:t>
      </w:r>
      <w:proofErr w:type="gramEnd"/>
      <w:r w:rsidRPr="00697EC4">
        <w:rPr>
          <w:rFonts w:ascii="Times New Roman" w:hAnsi="Times New Roman" w:cs="Times New Roman"/>
          <w:sz w:val="24"/>
          <w:szCs w:val="24"/>
        </w:rPr>
        <w:t xml:space="preserve"> edilir.</w:t>
      </w:r>
    </w:p>
    <w:p w14:paraId="5C24D9E1" w14:textId="77777777" w:rsidR="00746C20" w:rsidRPr="00697EC4" w:rsidRDefault="00746C20" w:rsidP="00746C20">
      <w:pPr>
        <w:rPr>
          <w:rFonts w:ascii="Times New Roman" w:hAnsi="Times New Roman" w:cs="Times New Roman"/>
          <w:sz w:val="24"/>
          <w:szCs w:val="24"/>
        </w:rPr>
      </w:pPr>
      <w:r w:rsidRPr="00697EC4">
        <w:rPr>
          <w:rFonts w:ascii="Times New Roman" w:hAnsi="Times New Roman" w:cs="Times New Roman"/>
          <w:position w:val="-30"/>
          <w:sz w:val="24"/>
          <w:szCs w:val="24"/>
        </w:rPr>
        <w:object w:dxaOrig="1240" w:dyaOrig="680" w14:anchorId="517917B0">
          <v:shape id="_x0000_i1088" type="#_x0000_t75" style="width:62.4pt;height:33.6pt" o:ole="">
            <v:imagedata r:id="rId152" o:title=""/>
          </v:shape>
          <o:OLEObject Type="Embed" ProgID="Equation.3" ShapeID="_x0000_i1088" DrawAspect="Content" ObjectID="_1675840177" r:id="rId153"/>
        </w:object>
      </w:r>
      <w:r w:rsidRPr="00697EC4">
        <w:rPr>
          <w:rFonts w:ascii="Times New Roman" w:hAnsi="Times New Roman" w:cs="Times New Roman"/>
          <w:sz w:val="24"/>
          <w:szCs w:val="24"/>
        </w:rPr>
        <w:t xml:space="preserve">                          </w:t>
      </w:r>
      <w:r w:rsidRPr="00697EC4">
        <w:rPr>
          <w:rFonts w:ascii="Times New Roman" w:hAnsi="Times New Roman" w:cs="Times New Roman"/>
          <w:position w:val="-12"/>
          <w:sz w:val="24"/>
          <w:szCs w:val="24"/>
        </w:rPr>
        <w:object w:dxaOrig="1180" w:dyaOrig="380" w14:anchorId="2D8E8FE8">
          <v:shape id="_x0000_i1089" type="#_x0000_t75" style="width:59.4pt;height:18.6pt" o:ole="">
            <v:imagedata r:id="rId154" o:title=""/>
          </v:shape>
          <o:OLEObject Type="Embed" ProgID="Equation.3" ShapeID="_x0000_i1089" DrawAspect="Content" ObjectID="_1675840178" r:id="rId155"/>
        </w:object>
      </w:r>
      <w:r w:rsidRPr="00697EC4">
        <w:rPr>
          <w:rFonts w:ascii="Times New Roman" w:hAnsi="Times New Roman" w:cs="Times New Roman"/>
          <w:sz w:val="24"/>
          <w:szCs w:val="24"/>
        </w:rPr>
        <w:t xml:space="preserve">                                        </w:t>
      </w:r>
    </w:p>
    <w:p w14:paraId="0CC77172"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Burada reaksiyon hız sabiti olan k maddenin </w:t>
      </w:r>
      <w:proofErr w:type="spellStart"/>
      <w:r w:rsidRPr="00697EC4">
        <w:rPr>
          <w:rFonts w:ascii="Times New Roman" w:hAnsi="Times New Roman" w:cs="Times New Roman"/>
          <w:sz w:val="24"/>
          <w:szCs w:val="24"/>
        </w:rPr>
        <w:t>bozunduğu</w:t>
      </w:r>
      <w:proofErr w:type="spellEnd"/>
      <w:r w:rsidRPr="00697EC4">
        <w:rPr>
          <w:rFonts w:ascii="Times New Roman" w:hAnsi="Times New Roman" w:cs="Times New Roman"/>
          <w:sz w:val="24"/>
          <w:szCs w:val="24"/>
        </w:rPr>
        <w:t xml:space="preserve"> durumda negatif, arttığı durumda ise pozitif değer alır. Ortamda artan C miktarları için düzenlenmesiyle;</w:t>
      </w:r>
    </w:p>
    <w:p w14:paraId="5A57DAAF"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12"/>
          <w:sz w:val="24"/>
          <w:szCs w:val="24"/>
        </w:rPr>
        <w:object w:dxaOrig="1100" w:dyaOrig="380" w14:anchorId="5133905F">
          <v:shape id="_x0000_i1090" type="#_x0000_t75" style="width:55.2pt;height:18.6pt" o:ole="">
            <v:imagedata r:id="rId156" o:title=""/>
          </v:shape>
          <o:OLEObject Type="Embed" ProgID="Equation.3" ShapeID="_x0000_i1090" DrawAspect="Content" ObjectID="_1675840179" r:id="rId157"/>
        </w:objec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bağıntısı</w:t>
      </w:r>
      <w:proofErr w:type="gramEnd"/>
      <w:r w:rsidRPr="00697EC4">
        <w:rPr>
          <w:rFonts w:ascii="Times New Roman" w:hAnsi="Times New Roman" w:cs="Times New Roman"/>
          <w:sz w:val="24"/>
          <w:szCs w:val="24"/>
        </w:rPr>
        <w:t xml:space="preserve"> elde edilir.</w:t>
      </w:r>
    </w:p>
    <w:p w14:paraId="776D5538" w14:textId="77777777" w:rsidR="00746C20" w:rsidRPr="00697EC4" w:rsidRDefault="00746C20" w:rsidP="00746C20">
      <w:pPr>
        <w:jc w:val="both"/>
        <w:rPr>
          <w:rFonts w:ascii="Times New Roman" w:hAnsi="Times New Roman" w:cs="Times New Roman"/>
          <w:b/>
          <w:bCs/>
          <w:i/>
          <w:iCs/>
          <w:sz w:val="24"/>
          <w:szCs w:val="24"/>
        </w:rPr>
      </w:pPr>
      <w:r w:rsidRPr="00697EC4">
        <w:rPr>
          <w:rFonts w:ascii="Times New Roman" w:hAnsi="Times New Roman" w:cs="Times New Roman"/>
          <w:b/>
          <w:bCs/>
          <w:i/>
          <w:iCs/>
          <w:sz w:val="24"/>
          <w:szCs w:val="24"/>
        </w:rPr>
        <w:t>Sürekli Akımlı Tam Karışımlı Reaktörler:</w:t>
      </w:r>
    </w:p>
    <w:p w14:paraId="386B49E5"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Tank içerisinde bir kimyasal reaksiyon gerçekleşmiyorsa:</w:t>
      </w:r>
    </w:p>
    <w:p w14:paraId="06FE961C" w14:textId="77777777" w:rsidR="00746C20" w:rsidRPr="00697EC4" w:rsidRDefault="00746C20" w:rsidP="00746C20">
      <w:pPr>
        <w:rPr>
          <w:rFonts w:ascii="Times New Roman" w:hAnsi="Times New Roman" w:cs="Times New Roman"/>
          <w:sz w:val="24"/>
          <w:szCs w:val="24"/>
        </w:rPr>
      </w:pPr>
      <w:r w:rsidRPr="00697EC4">
        <w:rPr>
          <w:rFonts w:ascii="Times New Roman" w:hAnsi="Times New Roman" w:cs="Times New Roman"/>
          <w:position w:val="-24"/>
          <w:sz w:val="24"/>
          <w:szCs w:val="24"/>
        </w:rPr>
        <w:object w:dxaOrig="1939" w:dyaOrig="620" w14:anchorId="4236653A">
          <v:shape id="_x0000_i1091" type="#_x0000_t75" style="width:96pt;height:30.6pt" o:ole="">
            <v:imagedata r:id="rId158" o:title=""/>
          </v:shape>
          <o:OLEObject Type="Embed" ProgID="Equation.3" ShapeID="_x0000_i1091" DrawAspect="Content" ObjectID="_1675840180" r:id="rId159"/>
        </w:object>
      </w:r>
    </w:p>
    <w:p w14:paraId="6FD16152" w14:textId="77777777" w:rsidR="00746C20" w:rsidRPr="00697EC4" w:rsidRDefault="00746C20" w:rsidP="00746C20">
      <w:pPr>
        <w:rPr>
          <w:rFonts w:ascii="Times New Roman" w:hAnsi="Times New Roman" w:cs="Times New Roman"/>
          <w:sz w:val="24"/>
          <w:szCs w:val="24"/>
        </w:rPr>
      </w:pPr>
      <w:r w:rsidRPr="00697EC4">
        <w:rPr>
          <w:rFonts w:ascii="Times New Roman" w:hAnsi="Times New Roman" w:cs="Times New Roman"/>
          <w:position w:val="-24"/>
          <w:sz w:val="24"/>
          <w:szCs w:val="24"/>
        </w:rPr>
        <w:object w:dxaOrig="1740" w:dyaOrig="620" w14:anchorId="3BD63E4F">
          <v:shape id="_x0000_i1092" type="#_x0000_t75" style="width:87pt;height:30.6pt" o:ole="">
            <v:imagedata r:id="rId160" o:title=""/>
          </v:shape>
          <o:OLEObject Type="Embed" ProgID="Equation.3" ShapeID="_x0000_i1092" DrawAspect="Content" ObjectID="_1675840181" r:id="rId161"/>
        </w:object>
      </w:r>
    </w:p>
    <w:p w14:paraId="4E8F8CFC" w14:textId="77777777" w:rsidR="00746C20" w:rsidRPr="00697EC4" w:rsidRDefault="00746C20" w:rsidP="00746C20">
      <w:pPr>
        <w:rPr>
          <w:rFonts w:ascii="Times New Roman" w:hAnsi="Times New Roman" w:cs="Times New Roman"/>
          <w:position w:val="-12"/>
          <w:sz w:val="24"/>
          <w:szCs w:val="24"/>
        </w:rPr>
      </w:pPr>
      <w:r w:rsidRPr="00697EC4">
        <w:rPr>
          <w:rFonts w:ascii="Times New Roman" w:hAnsi="Times New Roman" w:cs="Times New Roman"/>
          <w:position w:val="-12"/>
          <w:sz w:val="24"/>
          <w:szCs w:val="24"/>
        </w:rPr>
        <w:object w:dxaOrig="1740" w:dyaOrig="499" w14:anchorId="2521272E">
          <v:shape id="_x0000_i1093" type="#_x0000_t75" style="width:87pt;height:24pt" o:ole="">
            <v:imagedata r:id="rId162" o:title=""/>
          </v:shape>
          <o:OLEObject Type="Embed" ProgID="Equation.3" ShapeID="_x0000_i1093" DrawAspect="Content" ObjectID="_1675840182" r:id="rId163"/>
        </w:object>
      </w:r>
    </w:p>
    <w:p w14:paraId="742085AC" w14:textId="77777777" w:rsidR="00746C20" w:rsidRPr="00697EC4" w:rsidRDefault="00746C20" w:rsidP="00746C20">
      <w:pPr>
        <w:jc w:val="center"/>
        <w:rPr>
          <w:rFonts w:ascii="Times New Roman" w:hAnsi="Times New Roman" w:cs="Times New Roman"/>
          <w:position w:val="-12"/>
          <w:sz w:val="24"/>
          <w:szCs w:val="24"/>
        </w:rPr>
      </w:pPr>
      <w:r w:rsidRPr="00697EC4">
        <w:rPr>
          <w:rFonts w:ascii="Times New Roman" w:hAnsi="Times New Roman" w:cs="Times New Roman"/>
          <w:noProof/>
          <w:position w:val="-12"/>
          <w:sz w:val="24"/>
          <w:szCs w:val="24"/>
          <w:lang w:eastAsia="tr-TR"/>
        </w:rPr>
        <w:drawing>
          <wp:inline distT="0" distB="0" distL="0" distR="0" wp14:anchorId="03E8D852" wp14:editId="16BF75A4">
            <wp:extent cx="1638935" cy="1259205"/>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8935" cy="1259205"/>
                    </a:xfrm>
                    <a:prstGeom prst="rect">
                      <a:avLst/>
                    </a:prstGeom>
                    <a:noFill/>
                    <a:ln>
                      <a:noFill/>
                    </a:ln>
                  </pic:spPr>
                </pic:pic>
              </a:graphicData>
            </a:graphic>
          </wp:inline>
        </w:drawing>
      </w:r>
    </w:p>
    <w:p w14:paraId="1EB5076E" w14:textId="77777777" w:rsidR="00746C20" w:rsidRPr="00697EC4" w:rsidRDefault="00746C20" w:rsidP="00746C20">
      <w:pPr>
        <w:tabs>
          <w:tab w:val="left" w:pos="1245"/>
        </w:tabs>
        <w:jc w:val="center"/>
        <w:rPr>
          <w:rFonts w:ascii="Times New Roman" w:hAnsi="Times New Roman" w:cs="Times New Roman"/>
          <w:sz w:val="24"/>
          <w:szCs w:val="24"/>
        </w:rPr>
      </w:pPr>
      <w:r w:rsidRPr="00697EC4">
        <w:rPr>
          <w:rFonts w:ascii="Times New Roman" w:hAnsi="Times New Roman" w:cs="Times New Roman"/>
          <w:b/>
          <w:bCs/>
          <w:sz w:val="24"/>
          <w:szCs w:val="24"/>
        </w:rPr>
        <w:t xml:space="preserve">Şekil </w:t>
      </w:r>
      <w:r w:rsidR="00741F37" w:rsidRPr="00697EC4">
        <w:rPr>
          <w:rFonts w:ascii="Times New Roman" w:hAnsi="Times New Roman" w:cs="Times New Roman"/>
          <w:b/>
          <w:bCs/>
          <w:sz w:val="24"/>
          <w:szCs w:val="24"/>
        </w:rPr>
        <w:t>19</w:t>
      </w:r>
      <w:r w:rsidRPr="00697EC4">
        <w:rPr>
          <w:rFonts w:ascii="Times New Roman" w:hAnsi="Times New Roman" w:cs="Times New Roman"/>
          <w:b/>
          <w:bCs/>
          <w:sz w:val="24"/>
          <w:szCs w:val="24"/>
        </w:rPr>
        <w:t>.</w:t>
      </w:r>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CSTR’nin</w:t>
      </w:r>
      <w:proofErr w:type="spellEnd"/>
      <w:r w:rsidRPr="00697EC4">
        <w:rPr>
          <w:rFonts w:ascii="Times New Roman" w:hAnsi="Times New Roman" w:cs="Times New Roman"/>
          <w:sz w:val="24"/>
          <w:szCs w:val="24"/>
        </w:rPr>
        <w:t xml:space="preserve"> şematik gösterimi</w:t>
      </w:r>
    </w:p>
    <w:p w14:paraId="21EAC8D3" w14:textId="77777777" w:rsidR="009B1BDA" w:rsidRDefault="009B1BDA" w:rsidP="00746C20">
      <w:pPr>
        <w:jc w:val="both"/>
        <w:rPr>
          <w:rFonts w:ascii="Times New Roman" w:hAnsi="Times New Roman" w:cs="Times New Roman"/>
          <w:sz w:val="24"/>
          <w:szCs w:val="24"/>
        </w:rPr>
      </w:pPr>
    </w:p>
    <w:p w14:paraId="4727138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Kimyasal reaksiyon gerçekleşen seri halde CSTR:</w:t>
      </w:r>
    </w:p>
    <w:p w14:paraId="412509D2"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Reaksiyon birinci dereceden kabul edilerek:</w:t>
      </w:r>
    </w:p>
    <w:p w14:paraId="44F686B8"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Birikim = Giriş – Çıkış + Tüketim</w:t>
      </w:r>
    </w:p>
    <w:p w14:paraId="409B1AFC"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object w:dxaOrig="3600" w:dyaOrig="639" w14:anchorId="4A10E2BA">
          <v:shape id="_x0000_i1094" type="#_x0000_t75" style="width:180.6pt;height:31.8pt" o:ole="">
            <v:imagedata r:id="rId165" o:title=""/>
          </v:shape>
          <o:OLEObject Type="Embed" ProgID="Equation.3" ShapeID="_x0000_i1094" DrawAspect="Content" ObjectID="_1675840183" r:id="rId166"/>
        </w:object>
      </w:r>
    </w:p>
    <w:p w14:paraId="1966FCBB"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Kararlı konumda: </w:t>
      </w:r>
    </w:p>
    <w:p w14:paraId="1EFA5AD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object w:dxaOrig="880" w:dyaOrig="639" w14:anchorId="04D6E4B9">
          <v:shape id="_x0000_i1095" type="#_x0000_t75" style="width:44.4pt;height:31.8pt" o:ole="">
            <v:imagedata r:id="rId167" o:title=""/>
          </v:shape>
          <o:OLEObject Type="Embed" ProgID="Equation.3" ShapeID="_x0000_i1095" DrawAspect="Content" ObjectID="_1675840184" r:id="rId168"/>
        </w:object>
      </w:r>
      <w:r w:rsidRPr="00697EC4">
        <w:rPr>
          <w:rFonts w:ascii="Times New Roman" w:hAnsi="Times New Roman" w:cs="Times New Roman"/>
          <w:sz w:val="24"/>
          <w:szCs w:val="24"/>
        </w:rPr>
        <w:t xml:space="preserve">                 </w:t>
      </w:r>
      <w:r w:rsidRPr="00697EC4">
        <w:rPr>
          <w:rFonts w:ascii="Times New Roman" w:hAnsi="Times New Roman" w:cs="Times New Roman"/>
          <w:sz w:val="24"/>
          <w:szCs w:val="24"/>
        </w:rPr>
        <w:object w:dxaOrig="1820" w:dyaOrig="859" w14:anchorId="431136F1">
          <v:shape id="_x0000_i1096" type="#_x0000_t75" style="width:90.6pt;height:42.6pt" o:ole="">
            <v:imagedata r:id="rId169" o:title=""/>
          </v:shape>
          <o:OLEObject Type="Embed" ProgID="Equation.3" ShapeID="_x0000_i1096" DrawAspect="Content" ObjectID="_1675840185" r:id="rId170"/>
        </w:object>
      </w:r>
    </w:p>
    <w:p w14:paraId="057BB9D5" w14:textId="77777777" w:rsidR="00746C20" w:rsidRPr="00697EC4" w:rsidRDefault="00746C20" w:rsidP="00746C20">
      <w:pPr>
        <w:rPr>
          <w:rFonts w:ascii="Times New Roman" w:hAnsi="Times New Roman" w:cs="Times New Roman"/>
          <w:b/>
          <w:bCs/>
          <w:sz w:val="24"/>
          <w:szCs w:val="24"/>
        </w:rPr>
      </w:pPr>
    </w:p>
    <w:p w14:paraId="7694DE0B" w14:textId="77777777" w:rsidR="009B1BDA" w:rsidRDefault="009B1BDA" w:rsidP="00746C20">
      <w:pPr>
        <w:rPr>
          <w:rFonts w:ascii="Times New Roman" w:hAnsi="Times New Roman" w:cs="Times New Roman"/>
          <w:b/>
          <w:bCs/>
          <w:sz w:val="24"/>
          <w:szCs w:val="24"/>
        </w:rPr>
      </w:pPr>
    </w:p>
    <w:p w14:paraId="481738A4" w14:textId="77777777" w:rsidR="009B1BDA" w:rsidRDefault="009B1BDA" w:rsidP="00746C20">
      <w:pPr>
        <w:rPr>
          <w:rFonts w:ascii="Times New Roman" w:hAnsi="Times New Roman" w:cs="Times New Roman"/>
          <w:b/>
          <w:bCs/>
          <w:sz w:val="24"/>
          <w:szCs w:val="24"/>
        </w:rPr>
      </w:pPr>
    </w:p>
    <w:p w14:paraId="3DE4D41B" w14:textId="77777777" w:rsidR="009B1BDA" w:rsidRDefault="009B1BDA" w:rsidP="00746C20">
      <w:pPr>
        <w:rPr>
          <w:rFonts w:ascii="Times New Roman" w:hAnsi="Times New Roman" w:cs="Times New Roman"/>
          <w:b/>
          <w:bCs/>
          <w:sz w:val="24"/>
          <w:szCs w:val="24"/>
        </w:rPr>
      </w:pPr>
    </w:p>
    <w:p w14:paraId="0EA9D233" w14:textId="77777777" w:rsidR="009B1BDA" w:rsidRDefault="009B1BDA" w:rsidP="00746C20">
      <w:pPr>
        <w:rPr>
          <w:rFonts w:ascii="Times New Roman" w:hAnsi="Times New Roman" w:cs="Times New Roman"/>
          <w:b/>
          <w:bCs/>
          <w:sz w:val="24"/>
          <w:szCs w:val="24"/>
        </w:rPr>
      </w:pPr>
    </w:p>
    <w:p w14:paraId="23F19F75" w14:textId="77777777" w:rsidR="009B1BDA" w:rsidRDefault="009B1BDA" w:rsidP="00746C20">
      <w:pPr>
        <w:rPr>
          <w:rFonts w:ascii="Times New Roman" w:hAnsi="Times New Roman" w:cs="Times New Roman"/>
          <w:b/>
          <w:bCs/>
          <w:sz w:val="24"/>
          <w:szCs w:val="24"/>
        </w:rPr>
      </w:pPr>
    </w:p>
    <w:p w14:paraId="077F1670" w14:textId="77777777" w:rsidR="009B1BDA" w:rsidRDefault="009B1BDA" w:rsidP="00746C20">
      <w:pPr>
        <w:rPr>
          <w:rFonts w:ascii="Times New Roman" w:hAnsi="Times New Roman" w:cs="Times New Roman"/>
          <w:b/>
          <w:bCs/>
          <w:sz w:val="24"/>
          <w:szCs w:val="24"/>
        </w:rPr>
      </w:pPr>
    </w:p>
    <w:p w14:paraId="318C6C61" w14:textId="77777777" w:rsidR="009B1BDA" w:rsidRDefault="009B1BDA" w:rsidP="00746C20">
      <w:pPr>
        <w:rPr>
          <w:rFonts w:ascii="Times New Roman" w:hAnsi="Times New Roman" w:cs="Times New Roman"/>
          <w:b/>
          <w:bCs/>
          <w:sz w:val="24"/>
          <w:szCs w:val="24"/>
        </w:rPr>
      </w:pPr>
    </w:p>
    <w:p w14:paraId="732686B9"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lastRenderedPageBreak/>
        <w:t>Deneyin Amacı:</w:t>
      </w:r>
    </w:p>
    <w:p w14:paraId="280B5DF8" w14:textId="77777777" w:rsidR="00746C20" w:rsidRPr="00697EC4" w:rsidRDefault="00746C20" w:rsidP="00746C20">
      <w:pPr>
        <w:pStyle w:val="GvdeMetniGirintisi"/>
        <w:numPr>
          <w:ilvl w:val="0"/>
          <w:numId w:val="28"/>
        </w:numPr>
        <w:autoSpaceDE w:val="0"/>
        <w:autoSpaceDN w:val="0"/>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Tam karışımlı kesikli reaktörlerde reaktör içindeki madde dağılımını ve sistem kinetiğini </w:t>
      </w:r>
      <w:proofErr w:type="spellStart"/>
      <w:r w:rsidRPr="00697EC4">
        <w:rPr>
          <w:rFonts w:ascii="Times New Roman" w:hAnsi="Times New Roman" w:cs="Times New Roman"/>
          <w:sz w:val="24"/>
          <w:szCs w:val="24"/>
        </w:rPr>
        <w:t>reaksiyonlu</w:t>
      </w:r>
      <w:proofErr w:type="spellEnd"/>
      <w:r w:rsidRPr="00697EC4">
        <w:rPr>
          <w:rFonts w:ascii="Times New Roman" w:hAnsi="Times New Roman" w:cs="Times New Roman"/>
          <w:sz w:val="24"/>
          <w:szCs w:val="24"/>
        </w:rPr>
        <w:t xml:space="preserve"> ve </w:t>
      </w:r>
      <w:proofErr w:type="spellStart"/>
      <w:r w:rsidRPr="00697EC4">
        <w:rPr>
          <w:rFonts w:ascii="Times New Roman" w:hAnsi="Times New Roman" w:cs="Times New Roman"/>
          <w:sz w:val="24"/>
          <w:szCs w:val="24"/>
        </w:rPr>
        <w:t>reaksiyonsuz</w:t>
      </w:r>
      <w:proofErr w:type="spellEnd"/>
      <w:r w:rsidRPr="00697EC4">
        <w:rPr>
          <w:rFonts w:ascii="Times New Roman" w:hAnsi="Times New Roman" w:cs="Times New Roman"/>
          <w:sz w:val="24"/>
          <w:szCs w:val="24"/>
        </w:rPr>
        <w:t xml:space="preserve"> şartlarda belirleme, </w:t>
      </w:r>
    </w:p>
    <w:p w14:paraId="5720C92F" w14:textId="77777777" w:rsidR="00746C20" w:rsidRPr="00697EC4" w:rsidRDefault="00746C20" w:rsidP="00746C20">
      <w:pPr>
        <w:pStyle w:val="ListeParagraf"/>
        <w:numPr>
          <w:ilvl w:val="0"/>
          <w:numId w:val="2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Sürekli akımlı tam karışımlı reaktörlerde (CSTR) reaktör içindeki madde dağılımını ve sistem kinetiğini </w:t>
      </w:r>
      <w:proofErr w:type="spellStart"/>
      <w:r w:rsidRPr="00697EC4">
        <w:rPr>
          <w:rFonts w:ascii="Times New Roman" w:hAnsi="Times New Roman" w:cs="Times New Roman"/>
          <w:sz w:val="24"/>
          <w:szCs w:val="24"/>
        </w:rPr>
        <w:t>reaksiyonlu</w:t>
      </w:r>
      <w:proofErr w:type="spellEnd"/>
      <w:r w:rsidRPr="00697EC4">
        <w:rPr>
          <w:rFonts w:ascii="Times New Roman" w:hAnsi="Times New Roman" w:cs="Times New Roman"/>
          <w:sz w:val="24"/>
          <w:szCs w:val="24"/>
        </w:rPr>
        <w:t xml:space="preserve"> ve </w:t>
      </w:r>
      <w:proofErr w:type="spellStart"/>
      <w:r w:rsidRPr="00697EC4">
        <w:rPr>
          <w:rFonts w:ascii="Times New Roman" w:hAnsi="Times New Roman" w:cs="Times New Roman"/>
          <w:sz w:val="24"/>
          <w:szCs w:val="24"/>
        </w:rPr>
        <w:t>reaksiyonsuz</w:t>
      </w:r>
      <w:proofErr w:type="spellEnd"/>
      <w:r w:rsidRPr="00697EC4">
        <w:rPr>
          <w:rFonts w:ascii="Times New Roman" w:hAnsi="Times New Roman" w:cs="Times New Roman"/>
          <w:sz w:val="24"/>
          <w:szCs w:val="24"/>
        </w:rPr>
        <w:t xml:space="preserve"> şartlarda belirleme </w:t>
      </w:r>
    </w:p>
    <w:p w14:paraId="1FD304F7" w14:textId="77777777" w:rsidR="00746C20" w:rsidRPr="00697EC4" w:rsidRDefault="00746C20" w:rsidP="00746C20">
      <w:pPr>
        <w:spacing w:after="0" w:line="240" w:lineRule="auto"/>
        <w:ind w:left="720"/>
        <w:jc w:val="both"/>
        <w:rPr>
          <w:rFonts w:ascii="Times New Roman" w:hAnsi="Times New Roman" w:cs="Times New Roman"/>
          <w:sz w:val="24"/>
          <w:szCs w:val="24"/>
        </w:rPr>
      </w:pPr>
    </w:p>
    <w:p w14:paraId="7D7238FD"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Deneyde Kullanılan Malzeme ve Kimyasallar:</w:t>
      </w:r>
    </w:p>
    <w:p w14:paraId="22014A22" w14:textId="77777777" w:rsidR="00746C20" w:rsidRPr="00697EC4" w:rsidRDefault="00746C20" w:rsidP="00746C20">
      <w:pPr>
        <w:pStyle w:val="ListeParagraf"/>
        <w:numPr>
          <w:ilvl w:val="0"/>
          <w:numId w:val="2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Magnetik</w:t>
      </w:r>
      <w:proofErr w:type="spellEnd"/>
      <w:r w:rsidRPr="00697EC4">
        <w:rPr>
          <w:rFonts w:ascii="Times New Roman" w:hAnsi="Times New Roman" w:cs="Times New Roman"/>
          <w:sz w:val="24"/>
          <w:szCs w:val="24"/>
        </w:rPr>
        <w:t xml:space="preserve"> karıştırıcı</w:t>
      </w:r>
      <w:r w:rsidRPr="00697EC4">
        <w:rPr>
          <w:rFonts w:ascii="Times New Roman" w:hAnsi="Times New Roman" w:cs="Times New Roman"/>
          <w:sz w:val="24"/>
          <w:szCs w:val="24"/>
        </w:rPr>
        <w:tab/>
      </w:r>
      <w:r w:rsidRPr="00697EC4">
        <w:rPr>
          <w:rFonts w:ascii="Times New Roman" w:hAnsi="Times New Roman" w:cs="Times New Roman"/>
          <w:sz w:val="24"/>
          <w:szCs w:val="24"/>
        </w:rPr>
        <w:tab/>
      </w:r>
      <w:r w:rsidRPr="00697EC4">
        <w:rPr>
          <w:rFonts w:ascii="Times New Roman" w:hAnsi="Times New Roman" w:cs="Times New Roman"/>
          <w:sz w:val="24"/>
          <w:szCs w:val="24"/>
        </w:rPr>
        <w:tab/>
      </w:r>
    </w:p>
    <w:p w14:paraId="2685B685" w14:textId="77777777" w:rsidR="00746C20" w:rsidRPr="00697EC4" w:rsidRDefault="00746C20" w:rsidP="00746C20">
      <w:pPr>
        <w:pStyle w:val="ListeParagraf"/>
        <w:numPr>
          <w:ilvl w:val="0"/>
          <w:numId w:val="28"/>
        </w:numPr>
        <w:spacing w:after="0" w:line="240" w:lineRule="auto"/>
        <w:rPr>
          <w:rFonts w:ascii="Times New Roman" w:hAnsi="Times New Roman" w:cs="Times New Roman"/>
          <w:sz w:val="24"/>
          <w:szCs w:val="24"/>
        </w:rPr>
      </w:pPr>
      <w:r w:rsidRPr="00697EC4">
        <w:rPr>
          <w:rFonts w:ascii="Times New Roman" w:hAnsi="Times New Roman" w:cs="Times New Roman"/>
          <w:sz w:val="24"/>
          <w:szCs w:val="24"/>
        </w:rPr>
        <w:t xml:space="preserve">Musluklu </w:t>
      </w:r>
      <w:proofErr w:type="spellStart"/>
      <w:r w:rsidRPr="00697EC4">
        <w:rPr>
          <w:rFonts w:ascii="Times New Roman" w:hAnsi="Times New Roman" w:cs="Times New Roman"/>
          <w:sz w:val="24"/>
          <w:szCs w:val="24"/>
        </w:rPr>
        <w:t>Schott</w:t>
      </w:r>
      <w:proofErr w:type="spellEnd"/>
      <w:r w:rsidRPr="00697EC4">
        <w:rPr>
          <w:rFonts w:ascii="Times New Roman" w:hAnsi="Times New Roman" w:cs="Times New Roman"/>
          <w:sz w:val="24"/>
          <w:szCs w:val="24"/>
        </w:rPr>
        <w:t xml:space="preserve"> şişesi (reaktör olarak)</w:t>
      </w:r>
    </w:p>
    <w:p w14:paraId="72B7E0AF" w14:textId="77777777" w:rsidR="00746C20" w:rsidRPr="00697EC4" w:rsidRDefault="00746C20" w:rsidP="00746C20">
      <w:pPr>
        <w:pStyle w:val="ListeParagraf"/>
        <w:numPr>
          <w:ilvl w:val="0"/>
          <w:numId w:val="2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Spektrofotometre</w:t>
      </w:r>
      <w:proofErr w:type="spellEnd"/>
      <w:r w:rsidRPr="00697EC4">
        <w:rPr>
          <w:rFonts w:ascii="Times New Roman" w:hAnsi="Times New Roman" w:cs="Times New Roman"/>
          <w:sz w:val="24"/>
          <w:szCs w:val="24"/>
        </w:rPr>
        <w:tab/>
      </w:r>
    </w:p>
    <w:p w14:paraId="133387A6" w14:textId="77777777" w:rsidR="00746C20" w:rsidRPr="00697EC4" w:rsidRDefault="00746C20" w:rsidP="00746C20">
      <w:pPr>
        <w:pStyle w:val="ListeParagraf"/>
        <w:numPr>
          <w:ilvl w:val="0"/>
          <w:numId w:val="2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Büret</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erlen</w:t>
      </w:r>
      <w:proofErr w:type="spellEnd"/>
      <w:r w:rsidRPr="00697EC4">
        <w:rPr>
          <w:rFonts w:ascii="Times New Roman" w:hAnsi="Times New Roman" w:cs="Times New Roman"/>
          <w:sz w:val="24"/>
          <w:szCs w:val="24"/>
        </w:rPr>
        <w:t>, pipetler</w:t>
      </w:r>
    </w:p>
    <w:p w14:paraId="3AE79856" w14:textId="77777777" w:rsidR="00746C20" w:rsidRPr="00697EC4" w:rsidRDefault="00746C20" w:rsidP="00746C20">
      <w:pPr>
        <w:pStyle w:val="ListeParagraf"/>
        <w:numPr>
          <w:ilvl w:val="0"/>
          <w:numId w:val="2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Peristaltik</w:t>
      </w:r>
      <w:proofErr w:type="spellEnd"/>
      <w:r w:rsidRPr="00697EC4">
        <w:rPr>
          <w:rFonts w:ascii="Times New Roman" w:hAnsi="Times New Roman" w:cs="Times New Roman"/>
          <w:sz w:val="24"/>
          <w:szCs w:val="24"/>
        </w:rPr>
        <w:t xml:space="preserve"> pompa ve düzeneği</w:t>
      </w:r>
    </w:p>
    <w:p w14:paraId="61CBFB73" w14:textId="77777777" w:rsidR="00746C20" w:rsidRPr="00697EC4" w:rsidRDefault="00746C20" w:rsidP="00746C20">
      <w:pPr>
        <w:pStyle w:val="ListeParagraf"/>
        <w:numPr>
          <w:ilvl w:val="0"/>
          <w:numId w:val="28"/>
        </w:numPr>
        <w:spacing w:after="0" w:line="240" w:lineRule="auto"/>
        <w:rPr>
          <w:rFonts w:ascii="Times New Roman" w:hAnsi="Times New Roman" w:cs="Times New Roman"/>
          <w:bCs/>
          <w:sz w:val="24"/>
          <w:szCs w:val="24"/>
        </w:rPr>
      </w:pPr>
      <w:r w:rsidRPr="00697EC4">
        <w:rPr>
          <w:rFonts w:ascii="Times New Roman" w:hAnsi="Times New Roman" w:cs="Times New Roman"/>
          <w:bCs/>
          <w:sz w:val="24"/>
          <w:szCs w:val="24"/>
        </w:rPr>
        <w:t>Stok metilen mavisi çözeltisi: 1 g/L</w:t>
      </w:r>
    </w:p>
    <w:p w14:paraId="697A4D4E" w14:textId="77777777" w:rsidR="00746C20" w:rsidRPr="00697EC4" w:rsidRDefault="00746C20" w:rsidP="00746C20">
      <w:pPr>
        <w:pStyle w:val="ListeParagraf"/>
        <w:numPr>
          <w:ilvl w:val="0"/>
          <w:numId w:val="28"/>
        </w:numPr>
        <w:spacing w:after="0" w:line="240" w:lineRule="auto"/>
        <w:rPr>
          <w:rFonts w:ascii="Times New Roman" w:hAnsi="Times New Roman" w:cs="Times New Roman"/>
          <w:bCs/>
          <w:sz w:val="24"/>
          <w:szCs w:val="24"/>
        </w:rPr>
      </w:pPr>
      <w:r w:rsidRPr="00697EC4">
        <w:rPr>
          <w:rFonts w:ascii="Times New Roman" w:hAnsi="Times New Roman" w:cs="Times New Roman"/>
          <w:bCs/>
          <w:sz w:val="24"/>
          <w:szCs w:val="24"/>
        </w:rPr>
        <w:t>Stok kireç-soda çözeltisi: 2 g/L</w:t>
      </w:r>
    </w:p>
    <w:p w14:paraId="13F4A412" w14:textId="77777777" w:rsidR="00746C20" w:rsidRPr="00697EC4" w:rsidRDefault="00746C20" w:rsidP="00746C20">
      <w:pPr>
        <w:pStyle w:val="ListeParagraf"/>
        <w:numPr>
          <w:ilvl w:val="0"/>
          <w:numId w:val="28"/>
        </w:numPr>
        <w:spacing w:after="0" w:line="240" w:lineRule="auto"/>
        <w:jc w:val="both"/>
        <w:rPr>
          <w:rFonts w:ascii="Times New Roman" w:hAnsi="Times New Roman" w:cs="Times New Roman"/>
          <w:sz w:val="24"/>
          <w:szCs w:val="24"/>
        </w:rPr>
      </w:pPr>
      <w:r w:rsidRPr="00697EC4">
        <w:rPr>
          <w:rFonts w:ascii="Times New Roman" w:hAnsi="Times New Roman" w:cs="Times New Roman"/>
          <w:bCs/>
          <w:sz w:val="24"/>
          <w:szCs w:val="24"/>
        </w:rPr>
        <w:t xml:space="preserve">Standart sülfürik asit çözeltisi (0.02 N): </w:t>
      </w:r>
      <w:r w:rsidRPr="00697EC4">
        <w:rPr>
          <w:rFonts w:ascii="Times New Roman" w:hAnsi="Times New Roman" w:cs="Times New Roman"/>
          <w:sz w:val="24"/>
          <w:szCs w:val="24"/>
        </w:rPr>
        <w:t xml:space="preserve">500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safsuya</w:t>
      </w:r>
      <w:proofErr w:type="spellEnd"/>
      <w:r w:rsidRPr="00697EC4">
        <w:rPr>
          <w:rFonts w:ascii="Times New Roman" w:hAnsi="Times New Roman" w:cs="Times New Roman"/>
          <w:sz w:val="24"/>
          <w:szCs w:val="24"/>
        </w:rPr>
        <w:t xml:space="preserve"> 1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konsantre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eklenir ve 1 L’ye tamamlanır.</w:t>
      </w:r>
    </w:p>
    <w:p w14:paraId="2B470E3F" w14:textId="77777777" w:rsidR="00746C20" w:rsidRPr="00697EC4" w:rsidRDefault="00746C20" w:rsidP="00746C20">
      <w:pPr>
        <w:pStyle w:val="ListeParagraf"/>
        <w:numPr>
          <w:ilvl w:val="0"/>
          <w:numId w:val="28"/>
        </w:numPr>
        <w:spacing w:after="0" w:line="240" w:lineRule="auto"/>
        <w:jc w:val="both"/>
        <w:rPr>
          <w:rFonts w:ascii="Times New Roman" w:hAnsi="Times New Roman" w:cs="Times New Roman"/>
          <w:sz w:val="24"/>
          <w:szCs w:val="24"/>
        </w:rPr>
      </w:pPr>
      <w:r w:rsidRPr="00697EC4">
        <w:rPr>
          <w:rFonts w:ascii="Times New Roman" w:hAnsi="Times New Roman" w:cs="Times New Roman"/>
          <w:bCs/>
          <w:sz w:val="24"/>
          <w:szCs w:val="24"/>
        </w:rPr>
        <w:t xml:space="preserve">Metil </w:t>
      </w:r>
      <w:proofErr w:type="spellStart"/>
      <w:r w:rsidRPr="00697EC4">
        <w:rPr>
          <w:rFonts w:ascii="Times New Roman" w:hAnsi="Times New Roman" w:cs="Times New Roman"/>
          <w:bCs/>
          <w:sz w:val="24"/>
          <w:szCs w:val="24"/>
        </w:rPr>
        <w:t>oranj</w:t>
      </w:r>
      <w:proofErr w:type="spellEnd"/>
      <w:r w:rsidRPr="00697EC4">
        <w:rPr>
          <w:rFonts w:ascii="Times New Roman" w:hAnsi="Times New Roman" w:cs="Times New Roman"/>
          <w:bCs/>
          <w:sz w:val="24"/>
          <w:szCs w:val="24"/>
        </w:rPr>
        <w:t xml:space="preserve"> indikatörü: </w:t>
      </w:r>
      <w:r w:rsidRPr="00697EC4">
        <w:rPr>
          <w:rFonts w:ascii="Times New Roman" w:hAnsi="Times New Roman" w:cs="Times New Roman"/>
          <w:sz w:val="24"/>
          <w:szCs w:val="24"/>
        </w:rPr>
        <w:t xml:space="preserve">Su ile </w:t>
      </w:r>
      <w:proofErr w:type="gramStart"/>
      <w:r w:rsidRPr="00697EC4">
        <w:rPr>
          <w:rFonts w:ascii="Times New Roman" w:hAnsi="Times New Roman" w:cs="Times New Roman"/>
          <w:sz w:val="24"/>
          <w:szCs w:val="24"/>
        </w:rPr>
        <w:t>% 0.01</w:t>
      </w:r>
      <w:proofErr w:type="gramEnd"/>
      <w:r w:rsidRPr="00697EC4">
        <w:rPr>
          <w:rFonts w:ascii="Times New Roman" w:hAnsi="Times New Roman" w:cs="Times New Roman"/>
          <w:sz w:val="24"/>
          <w:szCs w:val="24"/>
        </w:rPr>
        <w:t xml:space="preserve">’lik çözeltisi hazırlanır veya 0.05 g </w:t>
      </w:r>
      <w:proofErr w:type="spellStart"/>
      <w:r w:rsidRPr="00697EC4">
        <w:rPr>
          <w:rFonts w:ascii="Times New Roman" w:hAnsi="Times New Roman" w:cs="Times New Roman"/>
          <w:sz w:val="24"/>
          <w:szCs w:val="24"/>
        </w:rPr>
        <w:t>metiloranj</w:t>
      </w:r>
      <w:proofErr w:type="spellEnd"/>
      <w:r w:rsidRPr="00697EC4">
        <w:rPr>
          <w:rFonts w:ascii="Times New Roman" w:hAnsi="Times New Roman" w:cs="Times New Roman"/>
          <w:sz w:val="24"/>
          <w:szCs w:val="24"/>
        </w:rPr>
        <w:t xml:space="preserve"> 100 </w:t>
      </w:r>
      <w:proofErr w:type="spellStart"/>
      <w:r w:rsidRPr="00697EC4">
        <w:rPr>
          <w:rFonts w:ascii="Times New Roman" w:hAnsi="Times New Roman" w:cs="Times New Roman"/>
          <w:sz w:val="24"/>
          <w:szCs w:val="24"/>
        </w:rPr>
        <w:t>mL’ye</w:t>
      </w:r>
      <w:proofErr w:type="spellEnd"/>
      <w:r w:rsidRPr="00697EC4">
        <w:rPr>
          <w:rFonts w:ascii="Times New Roman" w:hAnsi="Times New Roman" w:cs="Times New Roman"/>
          <w:sz w:val="24"/>
          <w:szCs w:val="24"/>
        </w:rPr>
        <w:t xml:space="preserve"> tamamlanır.</w:t>
      </w:r>
      <w:r w:rsidRPr="00697EC4">
        <w:rPr>
          <w:rFonts w:ascii="Times New Roman" w:hAnsi="Times New Roman" w:cs="Times New Roman"/>
          <w:sz w:val="24"/>
          <w:szCs w:val="24"/>
        </w:rPr>
        <w:tab/>
      </w:r>
    </w:p>
    <w:p w14:paraId="5FFA5A35" w14:textId="77777777" w:rsidR="00746C20" w:rsidRPr="00697EC4" w:rsidRDefault="00746C20" w:rsidP="00746C20">
      <w:pPr>
        <w:pStyle w:val="ListeParagraf"/>
        <w:spacing w:after="0" w:line="240" w:lineRule="auto"/>
        <w:jc w:val="both"/>
        <w:rPr>
          <w:rFonts w:ascii="Times New Roman" w:hAnsi="Times New Roman" w:cs="Times New Roman"/>
          <w:sz w:val="24"/>
          <w:szCs w:val="24"/>
        </w:rPr>
      </w:pPr>
      <w:r w:rsidRPr="00697EC4">
        <w:rPr>
          <w:rFonts w:ascii="Times New Roman" w:hAnsi="Times New Roman" w:cs="Times New Roman"/>
          <w:b/>
          <w:bCs/>
          <w:sz w:val="24"/>
          <w:szCs w:val="24"/>
        </w:rPr>
        <w:tab/>
      </w:r>
      <w:r w:rsidRPr="00697EC4">
        <w:rPr>
          <w:rFonts w:ascii="Times New Roman" w:hAnsi="Times New Roman" w:cs="Times New Roman"/>
          <w:b/>
          <w:bCs/>
          <w:sz w:val="24"/>
          <w:szCs w:val="24"/>
        </w:rPr>
        <w:tab/>
      </w:r>
    </w:p>
    <w:p w14:paraId="22637C7F" w14:textId="77777777" w:rsidR="00746C20" w:rsidRPr="009B1BDA" w:rsidRDefault="009B1BDA" w:rsidP="009B1BD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Deneyin Yapılışı: </w:t>
      </w:r>
    </w:p>
    <w:p w14:paraId="5DABD46C" w14:textId="77777777" w:rsidR="00746C20" w:rsidRPr="00697EC4" w:rsidRDefault="00746C20" w:rsidP="00250974">
      <w:pPr>
        <w:spacing w:after="0"/>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1) Tam Karışımlı Kesikli Reaktör, </w:t>
      </w:r>
      <w:proofErr w:type="spellStart"/>
      <w:r w:rsidRPr="00697EC4">
        <w:rPr>
          <w:rFonts w:ascii="Times New Roman" w:hAnsi="Times New Roman" w:cs="Times New Roman"/>
          <w:b/>
          <w:bCs/>
          <w:sz w:val="24"/>
          <w:szCs w:val="24"/>
        </w:rPr>
        <w:t>Reaksiyonsuz</w:t>
      </w:r>
      <w:proofErr w:type="spellEnd"/>
    </w:p>
    <w:p w14:paraId="24012D98"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Reaktöre ……. </w:t>
      </w: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su doldurulup …… </w:t>
      </w:r>
      <w:proofErr w:type="spellStart"/>
      <w:r w:rsidRPr="00697EC4">
        <w:rPr>
          <w:rFonts w:ascii="Times New Roman" w:hAnsi="Times New Roman" w:cs="Times New Roman"/>
          <w:sz w:val="24"/>
          <w:szCs w:val="24"/>
        </w:rPr>
        <w:t>rpm</w:t>
      </w:r>
      <w:proofErr w:type="spellEnd"/>
      <w:r w:rsidRPr="00697EC4">
        <w:rPr>
          <w:rFonts w:ascii="Times New Roman" w:hAnsi="Times New Roman" w:cs="Times New Roman"/>
          <w:sz w:val="24"/>
          <w:szCs w:val="24"/>
        </w:rPr>
        <w:t xml:space="preserve"> hızda karışım başlatılır.</w:t>
      </w:r>
    </w:p>
    <w:p w14:paraId="5C3EEB72"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Konsantrasyonu 1 g/L olan stok metilen mavisi çözeltisinden …. </w:t>
      </w: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alınıp karışmakta olan suya bırakılır.</w:t>
      </w:r>
    </w:p>
    <w:p w14:paraId="74DB5C56"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=0 anında (….. </w:t>
      </w:r>
      <w:proofErr w:type="spellStart"/>
      <w:proofErr w:type="gramStart"/>
      <w:r w:rsidRPr="00697EC4">
        <w:rPr>
          <w:rFonts w:ascii="Times New Roman" w:hAnsi="Times New Roman" w:cs="Times New Roman"/>
          <w:sz w:val="24"/>
          <w:szCs w:val="24"/>
        </w:rPr>
        <w:t>mL’nin</w:t>
      </w:r>
      <w:proofErr w:type="spellEnd"/>
      <w:proofErr w:type="gramEnd"/>
      <w:r w:rsidRPr="00697EC4">
        <w:rPr>
          <w:rFonts w:ascii="Times New Roman" w:hAnsi="Times New Roman" w:cs="Times New Roman"/>
          <w:sz w:val="24"/>
          <w:szCs w:val="24"/>
        </w:rPr>
        <w:t xml:space="preserve"> tamamı bittiğinde) reaktörden 3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spektrofotometrede</w:t>
      </w:r>
      <w:proofErr w:type="spellEnd"/>
      <w:r w:rsidRPr="00697EC4">
        <w:rPr>
          <w:rFonts w:ascii="Times New Roman" w:hAnsi="Times New Roman" w:cs="Times New Roman"/>
          <w:sz w:val="24"/>
          <w:szCs w:val="24"/>
        </w:rPr>
        <w:t xml:space="preserve"> 652 </w:t>
      </w:r>
      <w:proofErr w:type="spellStart"/>
      <w:r w:rsidRPr="00697EC4">
        <w:rPr>
          <w:rFonts w:ascii="Times New Roman" w:hAnsi="Times New Roman" w:cs="Times New Roman"/>
          <w:sz w:val="24"/>
          <w:szCs w:val="24"/>
        </w:rPr>
        <w:t>nm</w:t>
      </w:r>
      <w:proofErr w:type="spellEnd"/>
      <w:r w:rsidRPr="00697EC4">
        <w:rPr>
          <w:rFonts w:ascii="Times New Roman" w:hAnsi="Times New Roman" w:cs="Times New Roman"/>
          <w:sz w:val="24"/>
          <w:szCs w:val="24"/>
        </w:rPr>
        <w:t xml:space="preserve"> dalga boyunda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değeri okunur.</w:t>
      </w:r>
    </w:p>
    <w:p w14:paraId="1E724CF9"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Belirli zaman aralıklarıyla 3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değerleri belirlenir.</w:t>
      </w:r>
    </w:p>
    <w:p w14:paraId="21FFBE81" w14:textId="77777777" w:rsidR="00746C20" w:rsidRPr="00697EC4" w:rsidRDefault="00746C20" w:rsidP="00746C20">
      <w:pPr>
        <w:spacing w:after="0" w:line="240" w:lineRule="auto"/>
        <w:ind w:left="720"/>
        <w:jc w:val="both"/>
        <w:rPr>
          <w:rFonts w:ascii="Times New Roman" w:hAnsi="Times New Roman" w:cs="Times New Roman"/>
          <w:sz w:val="24"/>
          <w:szCs w:val="24"/>
        </w:rPr>
      </w:pPr>
    </w:p>
    <w:p w14:paraId="6B3C30BB" w14:textId="77777777" w:rsidR="00746C20" w:rsidRPr="00697EC4" w:rsidRDefault="00746C20" w:rsidP="00746C20">
      <w:pPr>
        <w:spacing w:after="0"/>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2) Tam Karışımlı Kesikli Reaktör, </w:t>
      </w:r>
      <w:proofErr w:type="spellStart"/>
      <w:r w:rsidRPr="00697EC4">
        <w:rPr>
          <w:rFonts w:ascii="Times New Roman" w:hAnsi="Times New Roman" w:cs="Times New Roman"/>
          <w:b/>
          <w:bCs/>
          <w:sz w:val="24"/>
          <w:szCs w:val="24"/>
        </w:rPr>
        <w:t>Reaksiyonlu</w:t>
      </w:r>
      <w:proofErr w:type="spellEnd"/>
    </w:p>
    <w:p w14:paraId="7F2655EA"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Reaktöre </w:t>
      </w:r>
      <w:proofErr w:type="gramStart"/>
      <w:r w:rsidRPr="00697EC4">
        <w:rPr>
          <w:rFonts w:ascii="Times New Roman" w:hAnsi="Times New Roman" w:cs="Times New Roman"/>
          <w:sz w:val="24"/>
          <w:szCs w:val="24"/>
        </w:rPr>
        <w:t>…….</w:t>
      </w:r>
      <w:proofErr w:type="gramEnd"/>
      <w:r w:rsidRPr="00697EC4">
        <w:rPr>
          <w:rFonts w:ascii="Times New Roman" w:hAnsi="Times New Roman" w:cs="Times New Roman"/>
          <w:sz w:val="24"/>
          <w:szCs w:val="24"/>
        </w:rPr>
        <w:t xml:space="preserve">. </w:t>
      </w: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su doldurulup …… </w:t>
      </w:r>
      <w:proofErr w:type="spellStart"/>
      <w:r w:rsidRPr="00697EC4">
        <w:rPr>
          <w:rFonts w:ascii="Times New Roman" w:hAnsi="Times New Roman" w:cs="Times New Roman"/>
          <w:sz w:val="24"/>
          <w:szCs w:val="24"/>
        </w:rPr>
        <w:t>rpm</w:t>
      </w:r>
      <w:proofErr w:type="spellEnd"/>
      <w:r w:rsidRPr="00697EC4">
        <w:rPr>
          <w:rFonts w:ascii="Times New Roman" w:hAnsi="Times New Roman" w:cs="Times New Roman"/>
          <w:sz w:val="24"/>
          <w:szCs w:val="24"/>
        </w:rPr>
        <w:t xml:space="preserve"> hızda karışım başlatılır.</w:t>
      </w:r>
    </w:p>
    <w:p w14:paraId="7CBAE612"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Doldurulan suyun </w:t>
      </w:r>
      <w:proofErr w:type="spellStart"/>
      <w:r w:rsidRPr="00697EC4">
        <w:rPr>
          <w:rFonts w:ascii="Times New Roman" w:hAnsi="Times New Roman" w:cs="Times New Roman"/>
          <w:sz w:val="24"/>
          <w:szCs w:val="24"/>
        </w:rPr>
        <w:t>asidite</w:t>
      </w:r>
      <w:proofErr w:type="spellEnd"/>
      <w:r w:rsidRPr="00697EC4">
        <w:rPr>
          <w:rFonts w:ascii="Times New Roman" w:hAnsi="Times New Roman" w:cs="Times New Roman"/>
          <w:sz w:val="24"/>
          <w:szCs w:val="24"/>
        </w:rPr>
        <w:t xml:space="preserve"> ve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değerleri aşağıda belirtilen yöntemle ölçülür.</w:t>
      </w:r>
    </w:p>
    <w:p w14:paraId="29192851"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Konsantrasyonu …… g/L olan stok kireç-soda çözeltisinden ……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alınıp  karışmakta</w:t>
      </w:r>
      <w:proofErr w:type="gramEnd"/>
      <w:r w:rsidRPr="00697EC4">
        <w:rPr>
          <w:rFonts w:ascii="Times New Roman" w:hAnsi="Times New Roman" w:cs="Times New Roman"/>
          <w:sz w:val="24"/>
          <w:szCs w:val="24"/>
        </w:rPr>
        <w:t xml:space="preserve"> olan suya bırakılır.</w:t>
      </w:r>
    </w:p>
    <w:p w14:paraId="452C74EE"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=0 anında (1 </w:t>
      </w:r>
      <w:proofErr w:type="spellStart"/>
      <w:r w:rsidRPr="00697EC4">
        <w:rPr>
          <w:rFonts w:ascii="Times New Roman" w:hAnsi="Times New Roman" w:cs="Times New Roman"/>
          <w:sz w:val="24"/>
          <w:szCs w:val="24"/>
        </w:rPr>
        <w:t>mL’nin</w:t>
      </w:r>
      <w:proofErr w:type="spellEnd"/>
      <w:r w:rsidRPr="00697EC4">
        <w:rPr>
          <w:rFonts w:ascii="Times New Roman" w:hAnsi="Times New Roman" w:cs="Times New Roman"/>
          <w:sz w:val="24"/>
          <w:szCs w:val="24"/>
        </w:rPr>
        <w:t xml:space="preserve"> tamamı bittiğinde) reaktörden 10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analizi yapılır.</w:t>
      </w:r>
    </w:p>
    <w:p w14:paraId="558EAF91"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Değişen zaman aralıklarında (1., 3., 5., 10., 15. </w:t>
      </w:r>
      <w:proofErr w:type="spellStart"/>
      <w:r w:rsidRPr="00697EC4">
        <w:rPr>
          <w:rFonts w:ascii="Times New Roman" w:hAnsi="Times New Roman" w:cs="Times New Roman"/>
          <w:sz w:val="24"/>
          <w:szCs w:val="24"/>
        </w:rPr>
        <w:t>dk</w:t>
      </w:r>
      <w:proofErr w:type="spellEnd"/>
      <w:r w:rsidRPr="00697EC4">
        <w:rPr>
          <w:rFonts w:ascii="Times New Roman" w:hAnsi="Times New Roman" w:cs="Times New Roman"/>
          <w:sz w:val="24"/>
          <w:szCs w:val="24"/>
        </w:rPr>
        <w:t xml:space="preserve"> gibi) numuneler alınarak analizler tekrarlanır. </w:t>
      </w:r>
    </w:p>
    <w:p w14:paraId="5DF23719" w14:textId="77777777" w:rsidR="00746C20" w:rsidRPr="00697EC4" w:rsidRDefault="00746C20" w:rsidP="00746C20">
      <w:pPr>
        <w:pStyle w:val="ListeParagraf"/>
        <w:spacing w:after="0" w:line="240" w:lineRule="auto"/>
        <w:jc w:val="both"/>
        <w:rPr>
          <w:rFonts w:ascii="Times New Roman" w:hAnsi="Times New Roman" w:cs="Times New Roman"/>
          <w:sz w:val="24"/>
          <w:szCs w:val="24"/>
        </w:rPr>
      </w:pPr>
    </w:p>
    <w:p w14:paraId="3038A9BA" w14:textId="77777777" w:rsidR="00746C20" w:rsidRPr="00697EC4" w:rsidRDefault="00746C20" w:rsidP="00746C20">
      <w:pPr>
        <w:spacing w:after="0"/>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3) Sürekli Akımlı Tam Karışımlı Reaktör, </w:t>
      </w:r>
      <w:proofErr w:type="spellStart"/>
      <w:r w:rsidRPr="00697EC4">
        <w:rPr>
          <w:rFonts w:ascii="Times New Roman" w:hAnsi="Times New Roman" w:cs="Times New Roman"/>
          <w:b/>
          <w:bCs/>
          <w:sz w:val="24"/>
          <w:szCs w:val="24"/>
        </w:rPr>
        <w:t>Reaksiyonsuz</w:t>
      </w:r>
      <w:proofErr w:type="spellEnd"/>
    </w:p>
    <w:p w14:paraId="08D410C7"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Reaktöre …… L su doldurulup …… </w:t>
      </w:r>
      <w:proofErr w:type="spellStart"/>
      <w:r w:rsidRPr="00697EC4">
        <w:rPr>
          <w:rFonts w:ascii="Times New Roman" w:hAnsi="Times New Roman" w:cs="Times New Roman"/>
          <w:sz w:val="24"/>
          <w:szCs w:val="24"/>
        </w:rPr>
        <w:t>rpm</w:t>
      </w:r>
      <w:proofErr w:type="spellEnd"/>
      <w:r w:rsidRPr="00697EC4">
        <w:rPr>
          <w:rFonts w:ascii="Times New Roman" w:hAnsi="Times New Roman" w:cs="Times New Roman"/>
          <w:sz w:val="24"/>
          <w:szCs w:val="24"/>
        </w:rPr>
        <w:t xml:space="preserve"> hızda tam karışım başlatılır.</w:t>
      </w:r>
    </w:p>
    <w:p w14:paraId="4A944B5A"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Pompa çalıştırılarak suyun sürekli akar hale gelmesi sağlanır.</w:t>
      </w:r>
    </w:p>
    <w:p w14:paraId="361BAA37"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Konsantrasyonu …… g/L olan stok metilen mavisi çözeltisinden</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w:t>
      </w: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alınıp gelen suyun biriktiği hazneye bırakılır.</w:t>
      </w:r>
    </w:p>
    <w:p w14:paraId="5E5DD6BF"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lastRenderedPageBreak/>
        <w:t xml:space="preserve">Hazneden numune alınarak </w:t>
      </w:r>
      <w:proofErr w:type="spellStart"/>
      <w:r w:rsidRPr="00697EC4">
        <w:rPr>
          <w:rFonts w:ascii="Times New Roman" w:hAnsi="Times New Roman" w:cs="Times New Roman"/>
          <w:sz w:val="24"/>
          <w:szCs w:val="24"/>
        </w:rPr>
        <w:t>spektrofotometrede</w:t>
      </w:r>
      <w:proofErr w:type="spellEnd"/>
      <w:r w:rsidRPr="00697EC4">
        <w:rPr>
          <w:rFonts w:ascii="Times New Roman" w:hAnsi="Times New Roman" w:cs="Times New Roman"/>
          <w:sz w:val="24"/>
          <w:szCs w:val="24"/>
        </w:rPr>
        <w:t xml:space="preserve"> 652 </w:t>
      </w:r>
      <w:proofErr w:type="spellStart"/>
      <w:r w:rsidRPr="00697EC4">
        <w:rPr>
          <w:rFonts w:ascii="Times New Roman" w:hAnsi="Times New Roman" w:cs="Times New Roman"/>
          <w:sz w:val="24"/>
          <w:szCs w:val="24"/>
        </w:rPr>
        <w:t>nm</w:t>
      </w:r>
      <w:proofErr w:type="spellEnd"/>
      <w:r w:rsidRPr="00697EC4">
        <w:rPr>
          <w:rFonts w:ascii="Times New Roman" w:hAnsi="Times New Roman" w:cs="Times New Roman"/>
          <w:sz w:val="24"/>
          <w:szCs w:val="24"/>
        </w:rPr>
        <w:t xml:space="preserve"> dalga boyunda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değeri okunur. </w:t>
      </w:r>
    </w:p>
    <w:p w14:paraId="51044443"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=0 anında (hazneden ilk renkli su reaktöre geldiğinde) reaktörün çıkışından 3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değeri okunur.</w:t>
      </w:r>
    </w:p>
    <w:p w14:paraId="2BBBA73E"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Değişen zaman aralıklarında tekrar 3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belirlenir.</w:t>
      </w:r>
    </w:p>
    <w:p w14:paraId="590BB463" w14:textId="77777777" w:rsidR="00746C20" w:rsidRPr="00697EC4" w:rsidRDefault="00746C20" w:rsidP="00746C20">
      <w:pPr>
        <w:spacing w:after="0"/>
        <w:jc w:val="both"/>
        <w:rPr>
          <w:rFonts w:ascii="Times New Roman" w:hAnsi="Times New Roman" w:cs="Times New Roman"/>
          <w:b/>
          <w:bCs/>
          <w:sz w:val="24"/>
          <w:szCs w:val="24"/>
        </w:rPr>
      </w:pPr>
    </w:p>
    <w:p w14:paraId="31142304" w14:textId="77777777" w:rsidR="00746C20" w:rsidRPr="00697EC4" w:rsidRDefault="00746C20" w:rsidP="00746C20">
      <w:pPr>
        <w:spacing w:after="0"/>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4) Sürekli Akımlı Tam Karışımlı Reaktör, </w:t>
      </w:r>
      <w:proofErr w:type="spellStart"/>
      <w:r w:rsidRPr="00697EC4">
        <w:rPr>
          <w:rFonts w:ascii="Times New Roman" w:hAnsi="Times New Roman" w:cs="Times New Roman"/>
          <w:b/>
          <w:bCs/>
          <w:sz w:val="24"/>
          <w:szCs w:val="24"/>
        </w:rPr>
        <w:t>Reaksiyonlu</w:t>
      </w:r>
      <w:proofErr w:type="spellEnd"/>
    </w:p>
    <w:p w14:paraId="6C901D41"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Reaktöre ……. L su doldurulup …… </w:t>
      </w:r>
      <w:proofErr w:type="spellStart"/>
      <w:r w:rsidRPr="00697EC4">
        <w:rPr>
          <w:rFonts w:ascii="Times New Roman" w:hAnsi="Times New Roman" w:cs="Times New Roman"/>
          <w:sz w:val="24"/>
          <w:szCs w:val="24"/>
        </w:rPr>
        <w:t>rpm</w:t>
      </w:r>
      <w:proofErr w:type="spellEnd"/>
      <w:r w:rsidRPr="00697EC4">
        <w:rPr>
          <w:rFonts w:ascii="Times New Roman" w:hAnsi="Times New Roman" w:cs="Times New Roman"/>
          <w:sz w:val="24"/>
          <w:szCs w:val="24"/>
        </w:rPr>
        <w:t xml:space="preserve"> hızda tam karışım başlatılır.</w:t>
      </w:r>
    </w:p>
    <w:p w14:paraId="6FBF276B"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Pompa çalıştırılarak suyun sürekli akar hale gelmesi sağlanır.</w:t>
      </w:r>
    </w:p>
    <w:p w14:paraId="135827CA"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Su haznesine doldurulan suyun içerdiği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miktarı ölçülür.</w:t>
      </w:r>
    </w:p>
    <w:p w14:paraId="37FB23DC"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Konsantrasyonu ……. </w:t>
      </w:r>
      <w:proofErr w:type="gramStart"/>
      <w:r w:rsidRPr="00697EC4">
        <w:rPr>
          <w:rFonts w:ascii="Times New Roman" w:hAnsi="Times New Roman" w:cs="Times New Roman"/>
          <w:sz w:val="24"/>
          <w:szCs w:val="24"/>
        </w:rPr>
        <w:t>g</w:t>
      </w:r>
      <w:proofErr w:type="gramEnd"/>
      <w:r w:rsidRPr="00697EC4">
        <w:rPr>
          <w:rFonts w:ascii="Times New Roman" w:hAnsi="Times New Roman" w:cs="Times New Roman"/>
          <w:sz w:val="24"/>
          <w:szCs w:val="24"/>
        </w:rPr>
        <w:t xml:space="preserve">/L olan stok kireç-soda çözeltisinden ……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alınıp karışmakta olan suya bırakılır.</w:t>
      </w:r>
    </w:p>
    <w:p w14:paraId="389B8098"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=0 anında (hazneden ilk kireçli su reaktöre geldiğinde) reaktörün çıkışından 10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alınıp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analizi yapılır.</w:t>
      </w:r>
    </w:p>
    <w:p w14:paraId="40A1209C" w14:textId="77777777" w:rsidR="00746C20" w:rsidRPr="00697EC4" w:rsidRDefault="00746C20" w:rsidP="00746C20">
      <w:pPr>
        <w:pStyle w:val="ListeParagraf"/>
        <w:numPr>
          <w:ilvl w:val="0"/>
          <w:numId w:val="29"/>
        </w:numPr>
        <w:spacing w:after="0" w:line="240" w:lineRule="auto"/>
        <w:jc w:val="both"/>
        <w:rPr>
          <w:rFonts w:ascii="Times New Roman" w:hAnsi="Times New Roman" w:cs="Times New Roman"/>
          <w:b/>
          <w:bCs/>
          <w:sz w:val="24"/>
          <w:szCs w:val="24"/>
        </w:rPr>
      </w:pPr>
      <w:r w:rsidRPr="00697EC4">
        <w:rPr>
          <w:rFonts w:ascii="Times New Roman" w:hAnsi="Times New Roman" w:cs="Times New Roman"/>
          <w:sz w:val="24"/>
          <w:szCs w:val="24"/>
        </w:rPr>
        <w:t xml:space="preserve">Değişen zaman aralıklarında (1., 3., 5., 10., 15. </w:t>
      </w:r>
      <w:proofErr w:type="spellStart"/>
      <w:r w:rsidRPr="00697EC4">
        <w:rPr>
          <w:rFonts w:ascii="Times New Roman" w:hAnsi="Times New Roman" w:cs="Times New Roman"/>
          <w:sz w:val="24"/>
          <w:szCs w:val="24"/>
        </w:rPr>
        <w:t>dk</w:t>
      </w:r>
      <w:proofErr w:type="spellEnd"/>
      <w:r w:rsidRPr="00697EC4">
        <w:rPr>
          <w:rFonts w:ascii="Times New Roman" w:hAnsi="Times New Roman" w:cs="Times New Roman"/>
          <w:sz w:val="24"/>
          <w:szCs w:val="24"/>
        </w:rPr>
        <w:t xml:space="preserve"> gibi) çıkıştan numuneler alınarak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analizleri tekrarlanır. </w:t>
      </w:r>
    </w:p>
    <w:p w14:paraId="006CCEE7" w14:textId="77777777" w:rsidR="006F328C" w:rsidRDefault="00746C20" w:rsidP="00746C20">
      <w:pPr>
        <w:pStyle w:val="ListeParagraf"/>
        <w:spacing w:after="0" w:line="240" w:lineRule="auto"/>
        <w:jc w:val="both"/>
        <w:rPr>
          <w:rFonts w:ascii="Times New Roman" w:hAnsi="Times New Roman" w:cs="Times New Roman"/>
          <w:b/>
          <w:sz w:val="24"/>
          <w:szCs w:val="24"/>
        </w:rPr>
      </w:pPr>
      <w:r w:rsidRPr="00697EC4">
        <w:rPr>
          <w:rFonts w:ascii="Times New Roman" w:hAnsi="Times New Roman" w:cs="Times New Roman"/>
          <w:b/>
          <w:sz w:val="24"/>
          <w:szCs w:val="24"/>
        </w:rPr>
        <w:tab/>
      </w:r>
    </w:p>
    <w:p w14:paraId="694A194E" w14:textId="77777777" w:rsidR="00746C20" w:rsidRPr="009B1BDA" w:rsidRDefault="00746C20" w:rsidP="009B1BDA">
      <w:pPr>
        <w:spacing w:after="0" w:line="240" w:lineRule="auto"/>
        <w:jc w:val="both"/>
        <w:rPr>
          <w:rFonts w:ascii="Times New Roman" w:hAnsi="Times New Roman" w:cs="Times New Roman"/>
          <w:b/>
          <w:bCs/>
          <w:sz w:val="24"/>
          <w:szCs w:val="24"/>
        </w:rPr>
      </w:pPr>
      <w:r w:rsidRPr="009B1BDA">
        <w:rPr>
          <w:rFonts w:ascii="Times New Roman" w:hAnsi="Times New Roman" w:cs="Times New Roman"/>
          <w:b/>
          <w:sz w:val="24"/>
          <w:szCs w:val="24"/>
        </w:rPr>
        <w:tab/>
        <w:t xml:space="preserve">         </w:t>
      </w:r>
      <w:r w:rsidRPr="009B1BDA">
        <w:rPr>
          <w:rFonts w:ascii="Times New Roman" w:hAnsi="Times New Roman" w:cs="Times New Roman"/>
          <w:b/>
          <w:sz w:val="24"/>
          <w:szCs w:val="24"/>
        </w:rPr>
        <w:tab/>
      </w:r>
      <w:r w:rsidRPr="009B1BDA">
        <w:rPr>
          <w:rFonts w:ascii="Times New Roman" w:hAnsi="Times New Roman" w:cs="Times New Roman"/>
          <w:b/>
          <w:sz w:val="24"/>
          <w:szCs w:val="24"/>
        </w:rPr>
        <w:tab/>
      </w:r>
      <w:r w:rsidRPr="009B1BDA">
        <w:rPr>
          <w:rFonts w:ascii="Times New Roman" w:hAnsi="Times New Roman" w:cs="Times New Roman"/>
          <w:sz w:val="24"/>
          <w:szCs w:val="24"/>
        </w:rPr>
        <w:t xml:space="preserve"> </w:t>
      </w:r>
      <w:r w:rsidRPr="009B1BDA">
        <w:rPr>
          <w:rFonts w:ascii="Times New Roman" w:hAnsi="Times New Roman" w:cs="Times New Roman"/>
          <w:sz w:val="24"/>
          <w:szCs w:val="24"/>
        </w:rPr>
        <w:tab/>
      </w:r>
      <w:r w:rsidRPr="009B1BDA">
        <w:rPr>
          <w:rFonts w:ascii="Times New Roman" w:hAnsi="Times New Roman" w:cs="Times New Roman"/>
          <w:sz w:val="24"/>
          <w:szCs w:val="24"/>
        </w:rPr>
        <w:tab/>
        <w:t xml:space="preserve">      </w:t>
      </w:r>
      <w:r w:rsidRPr="009B1BDA">
        <w:rPr>
          <w:rFonts w:ascii="Times New Roman" w:hAnsi="Times New Roman" w:cs="Times New Roman"/>
          <w:sz w:val="24"/>
          <w:szCs w:val="24"/>
        </w:rPr>
        <w:tab/>
        <w:t xml:space="preserve">        </w:t>
      </w:r>
    </w:p>
    <w:p w14:paraId="5AB9B7AD" w14:textId="77777777" w:rsidR="00746C20" w:rsidRPr="00697EC4" w:rsidRDefault="00746C20" w:rsidP="00746C20">
      <w:pPr>
        <w:spacing w:after="0"/>
        <w:jc w:val="both"/>
        <w:rPr>
          <w:rFonts w:ascii="Times New Roman" w:hAnsi="Times New Roman" w:cs="Times New Roman"/>
          <w:b/>
          <w:bCs/>
          <w:sz w:val="24"/>
          <w:szCs w:val="24"/>
        </w:rPr>
      </w:pPr>
      <w:proofErr w:type="spellStart"/>
      <w:r w:rsidRPr="00697EC4">
        <w:rPr>
          <w:rFonts w:ascii="Times New Roman" w:hAnsi="Times New Roman" w:cs="Times New Roman"/>
          <w:b/>
          <w:bCs/>
          <w:sz w:val="24"/>
          <w:szCs w:val="24"/>
        </w:rPr>
        <w:t>Alkalinite</w:t>
      </w:r>
      <w:proofErr w:type="spellEnd"/>
      <w:r w:rsidRPr="00697EC4">
        <w:rPr>
          <w:rFonts w:ascii="Times New Roman" w:hAnsi="Times New Roman" w:cs="Times New Roman"/>
          <w:b/>
          <w:bCs/>
          <w:sz w:val="24"/>
          <w:szCs w:val="24"/>
        </w:rPr>
        <w:t xml:space="preserve"> Analizi:</w:t>
      </w:r>
    </w:p>
    <w:p w14:paraId="21C85432" w14:textId="77777777" w:rsidR="00746C20" w:rsidRPr="00697EC4" w:rsidRDefault="00746C20" w:rsidP="00746C20">
      <w:pPr>
        <w:pStyle w:val="ListeParagraf"/>
        <w:numPr>
          <w:ilvl w:val="0"/>
          <w:numId w:val="30"/>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50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numunenin </w:t>
      </w:r>
      <w:proofErr w:type="spellStart"/>
      <w:r w:rsidRPr="00697EC4">
        <w:rPr>
          <w:rFonts w:ascii="Times New Roman" w:hAnsi="Times New Roman" w:cs="Times New Roman"/>
          <w:sz w:val="24"/>
          <w:szCs w:val="24"/>
        </w:rPr>
        <w:t>pH’ı</w:t>
      </w:r>
      <w:proofErr w:type="spellEnd"/>
      <w:r w:rsidRPr="00697EC4">
        <w:rPr>
          <w:rFonts w:ascii="Times New Roman" w:hAnsi="Times New Roman" w:cs="Times New Roman"/>
          <w:sz w:val="24"/>
          <w:szCs w:val="24"/>
        </w:rPr>
        <w:t xml:space="preserve"> belirlenir.</w:t>
      </w:r>
    </w:p>
    <w:p w14:paraId="1D52CEAB" w14:textId="77777777" w:rsidR="00746C20" w:rsidRPr="00697EC4" w:rsidRDefault="00746C20" w:rsidP="00746C20">
      <w:pPr>
        <w:pStyle w:val="ListeParagraf"/>
        <w:numPr>
          <w:ilvl w:val="0"/>
          <w:numId w:val="30"/>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pH</w:t>
      </w:r>
      <w:proofErr w:type="gramEnd"/>
      <w:r w:rsidRPr="00697EC4">
        <w:rPr>
          <w:rFonts w:ascii="Times New Roman" w:hAnsi="Times New Roman" w:cs="Times New Roman"/>
          <w:sz w:val="24"/>
          <w:szCs w:val="24"/>
        </w:rPr>
        <w:t xml:space="preserve">&gt;8.3 ise birkaç damla </w:t>
      </w:r>
      <w:proofErr w:type="spellStart"/>
      <w:r w:rsidRPr="00697EC4">
        <w:rPr>
          <w:rFonts w:ascii="Times New Roman" w:hAnsi="Times New Roman" w:cs="Times New Roman"/>
          <w:sz w:val="24"/>
          <w:szCs w:val="24"/>
        </w:rPr>
        <w:t>fenolftalein</w:t>
      </w:r>
      <w:proofErr w:type="spellEnd"/>
      <w:r w:rsidRPr="00697EC4">
        <w:rPr>
          <w:rFonts w:ascii="Times New Roman" w:hAnsi="Times New Roman" w:cs="Times New Roman"/>
          <w:sz w:val="24"/>
          <w:szCs w:val="24"/>
        </w:rPr>
        <w:t xml:space="preserve"> indikatörü eklenerek renk dönüşüm olana kadar 0.02 N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ile titre edilir.</w:t>
      </w:r>
    </w:p>
    <w:p w14:paraId="0CCF3B0F" w14:textId="77777777" w:rsidR="00746C20" w:rsidRPr="00697EC4" w:rsidRDefault="00746C20" w:rsidP="00746C20">
      <w:pPr>
        <w:pStyle w:val="ListeParagraf"/>
        <w:numPr>
          <w:ilvl w:val="0"/>
          <w:numId w:val="30"/>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Dönüm noktasında 0.5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metil </w:t>
      </w:r>
      <w:proofErr w:type="spellStart"/>
      <w:r w:rsidRPr="00697EC4">
        <w:rPr>
          <w:rFonts w:ascii="Times New Roman" w:hAnsi="Times New Roman" w:cs="Times New Roman"/>
          <w:sz w:val="24"/>
          <w:szCs w:val="24"/>
        </w:rPr>
        <w:t>oranj</w:t>
      </w:r>
      <w:proofErr w:type="spellEnd"/>
      <w:r w:rsidRPr="00697EC4">
        <w:rPr>
          <w:rFonts w:ascii="Times New Roman" w:hAnsi="Times New Roman" w:cs="Times New Roman"/>
          <w:sz w:val="24"/>
          <w:szCs w:val="24"/>
        </w:rPr>
        <w:t xml:space="preserve"> eklenir.</w:t>
      </w:r>
    </w:p>
    <w:p w14:paraId="05196620" w14:textId="77777777" w:rsidR="00746C20" w:rsidRPr="00697EC4" w:rsidRDefault="00746C20" w:rsidP="00746C20">
      <w:pPr>
        <w:pStyle w:val="ListeParagraf"/>
        <w:numPr>
          <w:ilvl w:val="0"/>
          <w:numId w:val="30"/>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0.02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ile titre edilir.</w:t>
      </w:r>
    </w:p>
    <w:p w14:paraId="3A6F8B87" w14:textId="77777777" w:rsidR="00746C20" w:rsidRPr="00697EC4" w:rsidRDefault="00746C20" w:rsidP="00746C20">
      <w:pPr>
        <w:pStyle w:val="ListeParagraf"/>
        <w:numPr>
          <w:ilvl w:val="0"/>
          <w:numId w:val="30"/>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Toplam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hesabında iki </w:t>
      </w:r>
      <w:proofErr w:type="spellStart"/>
      <w:r w:rsidRPr="00697EC4">
        <w:rPr>
          <w:rFonts w:ascii="Times New Roman" w:hAnsi="Times New Roman" w:cs="Times New Roman"/>
          <w:sz w:val="24"/>
          <w:szCs w:val="24"/>
        </w:rPr>
        <w:t>titrasyondaki</w:t>
      </w:r>
      <w:proofErr w:type="spellEnd"/>
      <w:r w:rsidRPr="00697EC4">
        <w:rPr>
          <w:rFonts w:ascii="Times New Roman" w:hAnsi="Times New Roman" w:cs="Times New Roman"/>
          <w:sz w:val="24"/>
          <w:szCs w:val="24"/>
        </w:rPr>
        <w:t xml:space="preserve"> toplam sarfiyat kullanılır.</w:t>
      </w:r>
    </w:p>
    <w:p w14:paraId="644892D5" w14:textId="77777777" w:rsidR="00746C20" w:rsidRPr="00697EC4" w:rsidRDefault="00746C20" w:rsidP="00746C20">
      <w:pPr>
        <w:spacing w:after="0" w:line="240" w:lineRule="auto"/>
        <w:jc w:val="both"/>
        <w:rPr>
          <w:rFonts w:ascii="Times New Roman" w:hAnsi="Times New Roman" w:cs="Times New Roman"/>
          <w:sz w:val="24"/>
          <w:szCs w:val="24"/>
        </w:rPr>
      </w:pPr>
    </w:p>
    <w:p w14:paraId="4F35D895" w14:textId="77777777" w:rsidR="00746C20" w:rsidRPr="00697EC4" w:rsidRDefault="00746C20" w:rsidP="00746C20">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Toplam </w:t>
      </w: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mg CaCO</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/L=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H2SO4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H2SO4</m:t>
                </m:r>
              </m:sub>
            </m:sSub>
            <m:r>
              <w:rPr>
                <w:rFonts w:ascii="Cambria Math" w:hAnsi="Cambria Math" w:cs="Times New Roman"/>
                <w:sz w:val="24"/>
                <w:szCs w:val="24"/>
              </w:rPr>
              <m:t>×50000</m:t>
            </m:r>
          </m:num>
          <m:den>
            <m:r>
              <w:rPr>
                <w:rFonts w:ascii="Cambria Math" w:hAnsi="Cambria Math" w:cs="Times New Roman"/>
                <w:sz w:val="24"/>
                <w:szCs w:val="24"/>
              </w:rPr>
              <m:t>mL numune</m:t>
            </m:r>
          </m:den>
        </m:f>
      </m:oMath>
    </w:p>
    <w:p w14:paraId="5FC2B8D9" w14:textId="77777777" w:rsidR="00746C20" w:rsidRPr="00697EC4" w:rsidRDefault="00746C20" w:rsidP="00746C20">
      <w:pPr>
        <w:ind w:left="3540"/>
        <w:jc w:val="both"/>
        <w:rPr>
          <w:rFonts w:ascii="Times New Roman" w:hAnsi="Times New Roman" w:cs="Times New Roman"/>
          <w:sz w:val="24"/>
          <w:szCs w:val="24"/>
        </w:rPr>
      </w:pPr>
      <w:r w:rsidRPr="00697EC4">
        <w:rPr>
          <w:rFonts w:ascii="Times New Roman" w:hAnsi="Times New Roman" w:cs="Times New Roman"/>
          <w:sz w:val="24"/>
          <w:szCs w:val="24"/>
        </w:rPr>
        <w:t xml:space="preserve">     </w:t>
      </w:r>
    </w:p>
    <w:p w14:paraId="4C3A4C2D" w14:textId="77777777" w:rsidR="003C6447" w:rsidRPr="00697EC4" w:rsidRDefault="003C6447" w:rsidP="00746C20">
      <w:pPr>
        <w:jc w:val="both"/>
        <w:rPr>
          <w:rFonts w:ascii="Times New Roman" w:hAnsi="Times New Roman" w:cs="Times New Roman"/>
          <w:b/>
          <w:bCs/>
          <w:sz w:val="24"/>
          <w:szCs w:val="24"/>
        </w:rPr>
      </w:pPr>
    </w:p>
    <w:p w14:paraId="73893109"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Sonuçlar:</w:t>
      </w:r>
    </w:p>
    <w:p w14:paraId="712B2C8A"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 xml:space="preserve">1) Tam Karışımlı Kesikli Reaktör, </w:t>
      </w:r>
      <w:proofErr w:type="spellStart"/>
      <w:r w:rsidRPr="00697EC4">
        <w:rPr>
          <w:rFonts w:ascii="Times New Roman" w:hAnsi="Times New Roman" w:cs="Times New Roman"/>
          <w:b/>
          <w:bCs/>
          <w:sz w:val="24"/>
          <w:szCs w:val="24"/>
        </w:rPr>
        <w:t>Reaksiyonsuz</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843"/>
        <w:gridCol w:w="1843"/>
      </w:tblGrid>
      <w:tr w:rsidR="00746C20" w:rsidRPr="00697EC4" w14:paraId="4BD3F544" w14:textId="77777777" w:rsidTr="004A604D">
        <w:trPr>
          <w:cantSplit/>
          <w:trHeight w:val="490"/>
          <w:jc w:val="center"/>
        </w:trPr>
        <w:tc>
          <w:tcPr>
            <w:tcW w:w="1346" w:type="dxa"/>
            <w:tcBorders>
              <w:top w:val="single" w:sz="12" w:space="0" w:color="auto"/>
              <w:left w:val="single" w:sz="12" w:space="0" w:color="auto"/>
            </w:tcBorders>
            <w:vAlign w:val="center"/>
          </w:tcPr>
          <w:p w14:paraId="20589728" w14:textId="77777777" w:rsidR="00746C20" w:rsidRPr="00697EC4" w:rsidRDefault="00746C20" w:rsidP="004A604D">
            <w:pPr>
              <w:spacing w:after="0" w:line="240" w:lineRule="auto"/>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dk</w:t>
            </w:r>
            <w:proofErr w:type="spellEnd"/>
          </w:p>
        </w:tc>
        <w:tc>
          <w:tcPr>
            <w:tcW w:w="1843" w:type="dxa"/>
            <w:tcBorders>
              <w:top w:val="single" w:sz="12" w:space="0" w:color="auto"/>
            </w:tcBorders>
            <w:vAlign w:val="center"/>
          </w:tcPr>
          <w:p w14:paraId="01AB981A" w14:textId="77777777" w:rsidR="00746C20" w:rsidRPr="00697EC4" w:rsidRDefault="00746C20" w:rsidP="004A604D">
            <w:p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652 </w:t>
            </w:r>
            <w:proofErr w:type="spellStart"/>
            <w:r w:rsidRPr="00697EC4">
              <w:rPr>
                <w:rFonts w:ascii="Times New Roman" w:hAnsi="Times New Roman" w:cs="Times New Roman"/>
                <w:sz w:val="24"/>
                <w:szCs w:val="24"/>
              </w:rPr>
              <w:t>nm</w:t>
            </w:r>
            <w:proofErr w:type="spellEnd"/>
          </w:p>
        </w:tc>
        <w:tc>
          <w:tcPr>
            <w:tcW w:w="1843" w:type="dxa"/>
            <w:tcBorders>
              <w:top w:val="single" w:sz="12" w:space="0" w:color="auto"/>
            </w:tcBorders>
            <w:vAlign w:val="center"/>
          </w:tcPr>
          <w:p w14:paraId="2EF6C442" w14:textId="77777777" w:rsidR="00746C20" w:rsidRPr="00697EC4" w:rsidRDefault="00746C20" w:rsidP="004A604D">
            <w:p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Kons</w:t>
            </w:r>
            <w:proofErr w:type="spellEnd"/>
            <w:r w:rsidRPr="00697EC4">
              <w:rPr>
                <w:rFonts w:ascii="Times New Roman" w:hAnsi="Times New Roman" w:cs="Times New Roman"/>
                <w:sz w:val="24"/>
                <w:szCs w:val="24"/>
              </w:rPr>
              <w:t>., mg/ L</w:t>
            </w:r>
          </w:p>
        </w:tc>
      </w:tr>
      <w:tr w:rsidR="00746C20" w:rsidRPr="00697EC4" w14:paraId="0CA81331" w14:textId="77777777" w:rsidTr="004A604D">
        <w:trPr>
          <w:trHeight w:val="1745"/>
          <w:jc w:val="center"/>
        </w:trPr>
        <w:tc>
          <w:tcPr>
            <w:tcW w:w="1346" w:type="dxa"/>
            <w:tcBorders>
              <w:left w:val="single" w:sz="12" w:space="0" w:color="auto"/>
              <w:bottom w:val="single" w:sz="12" w:space="0" w:color="auto"/>
            </w:tcBorders>
          </w:tcPr>
          <w:p w14:paraId="1D7501A7" w14:textId="77777777" w:rsidR="00746C20" w:rsidRPr="00697EC4" w:rsidRDefault="00746C20" w:rsidP="004A604D">
            <w:pPr>
              <w:spacing w:after="0"/>
              <w:rPr>
                <w:rFonts w:ascii="Times New Roman" w:hAnsi="Times New Roman" w:cs="Times New Roman"/>
                <w:sz w:val="24"/>
                <w:szCs w:val="24"/>
              </w:rPr>
            </w:pPr>
          </w:p>
        </w:tc>
        <w:tc>
          <w:tcPr>
            <w:tcW w:w="1843" w:type="dxa"/>
            <w:tcBorders>
              <w:bottom w:val="single" w:sz="12" w:space="0" w:color="auto"/>
            </w:tcBorders>
          </w:tcPr>
          <w:p w14:paraId="2CCD363E" w14:textId="77777777" w:rsidR="00746C20" w:rsidRPr="00697EC4" w:rsidRDefault="00746C20" w:rsidP="004A604D">
            <w:pPr>
              <w:spacing w:after="0" w:line="240" w:lineRule="auto"/>
              <w:rPr>
                <w:rFonts w:ascii="Times New Roman" w:hAnsi="Times New Roman" w:cs="Times New Roman"/>
                <w:sz w:val="24"/>
                <w:szCs w:val="24"/>
              </w:rPr>
            </w:pPr>
          </w:p>
          <w:p w14:paraId="57A6A271" w14:textId="77777777" w:rsidR="00746C20" w:rsidRPr="00697EC4" w:rsidRDefault="00746C20" w:rsidP="004A604D">
            <w:pPr>
              <w:spacing w:after="0" w:line="240" w:lineRule="auto"/>
              <w:rPr>
                <w:rFonts w:ascii="Times New Roman" w:hAnsi="Times New Roman" w:cs="Times New Roman"/>
                <w:sz w:val="24"/>
                <w:szCs w:val="24"/>
              </w:rPr>
            </w:pPr>
          </w:p>
          <w:p w14:paraId="2EB2B28D" w14:textId="77777777" w:rsidR="00746C20" w:rsidRPr="00697EC4" w:rsidRDefault="00746C20" w:rsidP="004A604D">
            <w:pPr>
              <w:spacing w:after="0" w:line="240" w:lineRule="auto"/>
              <w:rPr>
                <w:rFonts w:ascii="Times New Roman" w:hAnsi="Times New Roman" w:cs="Times New Roman"/>
                <w:sz w:val="24"/>
                <w:szCs w:val="24"/>
              </w:rPr>
            </w:pPr>
          </w:p>
          <w:p w14:paraId="18789B79" w14:textId="77777777" w:rsidR="00746C20" w:rsidRPr="00697EC4" w:rsidRDefault="00746C20" w:rsidP="004A604D">
            <w:pPr>
              <w:spacing w:after="0" w:line="240" w:lineRule="auto"/>
              <w:rPr>
                <w:rFonts w:ascii="Times New Roman" w:hAnsi="Times New Roman" w:cs="Times New Roman"/>
                <w:sz w:val="24"/>
                <w:szCs w:val="24"/>
              </w:rPr>
            </w:pPr>
          </w:p>
          <w:p w14:paraId="65F13909" w14:textId="77777777" w:rsidR="00746C20" w:rsidRPr="00697EC4" w:rsidRDefault="00746C20" w:rsidP="004A604D">
            <w:pPr>
              <w:spacing w:after="0" w:line="240" w:lineRule="auto"/>
              <w:rPr>
                <w:rFonts w:ascii="Times New Roman" w:hAnsi="Times New Roman" w:cs="Times New Roman"/>
                <w:sz w:val="24"/>
                <w:szCs w:val="24"/>
              </w:rPr>
            </w:pPr>
          </w:p>
          <w:p w14:paraId="7226046E" w14:textId="77777777" w:rsidR="00746C20" w:rsidRPr="00697EC4" w:rsidRDefault="00746C20" w:rsidP="004A604D">
            <w:pPr>
              <w:spacing w:after="0" w:line="240" w:lineRule="auto"/>
              <w:rPr>
                <w:rFonts w:ascii="Times New Roman" w:hAnsi="Times New Roman" w:cs="Times New Roman"/>
                <w:sz w:val="24"/>
                <w:szCs w:val="24"/>
              </w:rPr>
            </w:pPr>
          </w:p>
          <w:p w14:paraId="3784DAF6" w14:textId="77777777" w:rsidR="00746C20" w:rsidRPr="00697EC4" w:rsidRDefault="00746C20" w:rsidP="004A604D">
            <w:pPr>
              <w:spacing w:after="0" w:line="240" w:lineRule="auto"/>
              <w:rPr>
                <w:rFonts w:ascii="Times New Roman" w:hAnsi="Times New Roman" w:cs="Times New Roman"/>
                <w:sz w:val="24"/>
                <w:szCs w:val="24"/>
              </w:rPr>
            </w:pPr>
          </w:p>
          <w:p w14:paraId="7ED0D186" w14:textId="77777777" w:rsidR="00746C20" w:rsidRPr="00697EC4" w:rsidRDefault="00746C20" w:rsidP="004A604D">
            <w:pPr>
              <w:spacing w:after="0" w:line="240" w:lineRule="auto"/>
              <w:rPr>
                <w:rFonts w:ascii="Times New Roman" w:hAnsi="Times New Roman" w:cs="Times New Roman"/>
                <w:sz w:val="24"/>
                <w:szCs w:val="24"/>
              </w:rPr>
            </w:pPr>
          </w:p>
        </w:tc>
        <w:tc>
          <w:tcPr>
            <w:tcW w:w="1843" w:type="dxa"/>
            <w:tcBorders>
              <w:bottom w:val="single" w:sz="12" w:space="0" w:color="auto"/>
            </w:tcBorders>
          </w:tcPr>
          <w:p w14:paraId="2C0310CB" w14:textId="77777777" w:rsidR="00746C20" w:rsidRPr="00697EC4" w:rsidRDefault="00746C20" w:rsidP="004A604D">
            <w:pPr>
              <w:spacing w:after="0" w:line="240" w:lineRule="auto"/>
              <w:jc w:val="center"/>
              <w:rPr>
                <w:rFonts w:ascii="Times New Roman" w:hAnsi="Times New Roman" w:cs="Times New Roman"/>
                <w:sz w:val="24"/>
                <w:szCs w:val="24"/>
              </w:rPr>
            </w:pPr>
          </w:p>
        </w:tc>
      </w:tr>
    </w:tbl>
    <w:p w14:paraId="26F4F14E" w14:textId="77777777" w:rsidR="00746C20" w:rsidRDefault="00746C20" w:rsidP="00746C20">
      <w:pPr>
        <w:rPr>
          <w:rFonts w:ascii="Times New Roman" w:hAnsi="Times New Roman" w:cs="Times New Roman"/>
          <w:b/>
          <w:bCs/>
          <w:sz w:val="24"/>
          <w:szCs w:val="24"/>
        </w:rPr>
      </w:pPr>
    </w:p>
    <w:p w14:paraId="1DDA0126"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lastRenderedPageBreak/>
        <w:t xml:space="preserve">2) Tam Karışımlı Kesikli Reaktör, </w:t>
      </w:r>
      <w:proofErr w:type="spellStart"/>
      <w:r w:rsidRPr="00697EC4">
        <w:rPr>
          <w:rFonts w:ascii="Times New Roman" w:hAnsi="Times New Roman" w:cs="Times New Roman"/>
          <w:b/>
          <w:bCs/>
          <w:sz w:val="24"/>
          <w:szCs w:val="24"/>
        </w:rPr>
        <w:t>Reaksiyonlu</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1843"/>
        <w:gridCol w:w="1843"/>
      </w:tblGrid>
      <w:tr w:rsidR="00746C20" w:rsidRPr="00697EC4" w14:paraId="316D9F2C" w14:textId="77777777" w:rsidTr="004A604D">
        <w:trPr>
          <w:cantSplit/>
          <w:jc w:val="center"/>
        </w:trPr>
        <w:tc>
          <w:tcPr>
            <w:tcW w:w="1174" w:type="dxa"/>
            <w:tcBorders>
              <w:left w:val="single" w:sz="12" w:space="0" w:color="auto"/>
            </w:tcBorders>
            <w:vAlign w:val="center"/>
          </w:tcPr>
          <w:p w14:paraId="4F6AD10A" w14:textId="77777777" w:rsidR="00746C20" w:rsidRPr="00697EC4" w:rsidRDefault="00746C20" w:rsidP="004A604D">
            <w:pPr>
              <w:tabs>
                <w:tab w:val="left" w:pos="540"/>
              </w:tabs>
              <w:spacing w:after="0"/>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dk</w:t>
            </w:r>
            <w:proofErr w:type="spellEnd"/>
          </w:p>
        </w:tc>
        <w:tc>
          <w:tcPr>
            <w:tcW w:w="1843" w:type="dxa"/>
            <w:vAlign w:val="center"/>
          </w:tcPr>
          <w:p w14:paraId="4FE25C5A" w14:textId="77777777" w:rsidR="00746C20" w:rsidRPr="00697EC4" w:rsidRDefault="00746C20" w:rsidP="004A604D">
            <w:pPr>
              <w:tabs>
                <w:tab w:val="left" w:pos="540"/>
              </w:tabs>
              <w:spacing w:after="0"/>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p>
        </w:tc>
        <w:tc>
          <w:tcPr>
            <w:tcW w:w="1843" w:type="dxa"/>
            <w:vAlign w:val="center"/>
          </w:tcPr>
          <w:p w14:paraId="39FDBBDE" w14:textId="77777777" w:rsidR="00746C20" w:rsidRPr="00697EC4" w:rsidRDefault="00746C20" w:rsidP="004A604D">
            <w:pPr>
              <w:tabs>
                <w:tab w:val="left" w:pos="540"/>
              </w:tabs>
              <w:spacing w:after="0"/>
              <w:rPr>
                <w:rFonts w:ascii="Times New Roman" w:hAnsi="Times New Roman" w:cs="Times New Roman"/>
                <w:sz w:val="24"/>
                <w:szCs w:val="24"/>
              </w:rPr>
            </w:pPr>
            <w:proofErr w:type="spellStart"/>
            <w:r w:rsidRPr="00697EC4">
              <w:rPr>
                <w:rFonts w:ascii="Times New Roman" w:hAnsi="Times New Roman" w:cs="Times New Roman"/>
                <w:sz w:val="24"/>
                <w:szCs w:val="24"/>
              </w:rPr>
              <w:t>Alkalinite</w:t>
            </w:r>
            <w:proofErr w:type="spellEnd"/>
          </w:p>
          <w:p w14:paraId="561CFEF3" w14:textId="77777777" w:rsidR="00746C20" w:rsidRPr="00697EC4" w:rsidRDefault="00746C20" w:rsidP="004A604D">
            <w:pPr>
              <w:tabs>
                <w:tab w:val="left" w:pos="540"/>
              </w:tabs>
              <w:spacing w:after="0"/>
              <w:rPr>
                <w:rFonts w:ascii="Times New Roman" w:hAnsi="Times New Roman" w:cs="Times New Roman"/>
                <w:sz w:val="24"/>
                <w:szCs w:val="24"/>
              </w:rPr>
            </w:pPr>
            <w:proofErr w:type="gramStart"/>
            <w:r w:rsidRPr="00697EC4">
              <w:rPr>
                <w:rFonts w:ascii="Times New Roman" w:hAnsi="Times New Roman" w:cs="Times New Roman"/>
                <w:sz w:val="24"/>
                <w:szCs w:val="24"/>
              </w:rPr>
              <w:t>mg</w:t>
            </w:r>
            <w:proofErr w:type="gramEnd"/>
            <w:r w:rsidRPr="00697EC4">
              <w:rPr>
                <w:rFonts w:ascii="Times New Roman" w:hAnsi="Times New Roman" w:cs="Times New Roman"/>
                <w:sz w:val="24"/>
                <w:szCs w:val="24"/>
              </w:rPr>
              <w:t>/L CaCO</w:t>
            </w:r>
            <w:r w:rsidRPr="00697EC4">
              <w:rPr>
                <w:rFonts w:ascii="Times New Roman" w:hAnsi="Times New Roman" w:cs="Times New Roman"/>
                <w:sz w:val="24"/>
                <w:szCs w:val="24"/>
                <w:vertAlign w:val="subscript"/>
              </w:rPr>
              <w:t>3</w:t>
            </w:r>
          </w:p>
        </w:tc>
      </w:tr>
      <w:tr w:rsidR="00746C20" w:rsidRPr="00697EC4" w14:paraId="07D64B7E" w14:textId="77777777" w:rsidTr="004A604D">
        <w:trPr>
          <w:trHeight w:val="1632"/>
          <w:jc w:val="center"/>
        </w:trPr>
        <w:tc>
          <w:tcPr>
            <w:tcW w:w="1174" w:type="dxa"/>
            <w:tcBorders>
              <w:left w:val="single" w:sz="12" w:space="0" w:color="auto"/>
              <w:bottom w:val="single" w:sz="12" w:space="0" w:color="auto"/>
            </w:tcBorders>
          </w:tcPr>
          <w:p w14:paraId="55802E3B" w14:textId="77777777" w:rsidR="00746C20" w:rsidRPr="00697EC4" w:rsidRDefault="00746C20" w:rsidP="004A604D">
            <w:pPr>
              <w:tabs>
                <w:tab w:val="left" w:pos="540"/>
              </w:tabs>
              <w:spacing w:after="0"/>
              <w:rPr>
                <w:rFonts w:ascii="Times New Roman" w:hAnsi="Times New Roman" w:cs="Times New Roman"/>
                <w:sz w:val="24"/>
                <w:szCs w:val="24"/>
              </w:rPr>
            </w:pPr>
          </w:p>
        </w:tc>
        <w:tc>
          <w:tcPr>
            <w:tcW w:w="1843" w:type="dxa"/>
            <w:tcBorders>
              <w:bottom w:val="single" w:sz="12" w:space="0" w:color="auto"/>
            </w:tcBorders>
            <w:vAlign w:val="center"/>
          </w:tcPr>
          <w:p w14:paraId="317A5FB5" w14:textId="77777777" w:rsidR="00746C20" w:rsidRPr="00697EC4" w:rsidRDefault="00746C20" w:rsidP="004A604D">
            <w:pPr>
              <w:tabs>
                <w:tab w:val="left" w:pos="540"/>
              </w:tabs>
              <w:spacing w:after="0"/>
              <w:rPr>
                <w:rFonts w:ascii="Times New Roman" w:hAnsi="Times New Roman" w:cs="Times New Roman"/>
                <w:sz w:val="24"/>
                <w:szCs w:val="24"/>
              </w:rPr>
            </w:pPr>
          </w:p>
        </w:tc>
        <w:tc>
          <w:tcPr>
            <w:tcW w:w="1843" w:type="dxa"/>
            <w:tcBorders>
              <w:bottom w:val="single" w:sz="12" w:space="0" w:color="auto"/>
            </w:tcBorders>
            <w:vAlign w:val="center"/>
          </w:tcPr>
          <w:p w14:paraId="3EB6672A" w14:textId="77777777" w:rsidR="00746C20" w:rsidRPr="00697EC4" w:rsidRDefault="00746C20" w:rsidP="004A604D">
            <w:pPr>
              <w:tabs>
                <w:tab w:val="left" w:pos="540"/>
              </w:tabs>
              <w:spacing w:after="0"/>
              <w:rPr>
                <w:rFonts w:ascii="Times New Roman" w:hAnsi="Times New Roman" w:cs="Times New Roman"/>
                <w:sz w:val="24"/>
                <w:szCs w:val="24"/>
              </w:rPr>
            </w:pPr>
          </w:p>
          <w:p w14:paraId="76A089E0" w14:textId="77777777" w:rsidR="00746C20" w:rsidRPr="00697EC4" w:rsidRDefault="00746C20" w:rsidP="004A604D">
            <w:pPr>
              <w:tabs>
                <w:tab w:val="left" w:pos="540"/>
              </w:tabs>
              <w:spacing w:after="0"/>
              <w:rPr>
                <w:rFonts w:ascii="Times New Roman" w:hAnsi="Times New Roman" w:cs="Times New Roman"/>
                <w:sz w:val="24"/>
                <w:szCs w:val="24"/>
              </w:rPr>
            </w:pPr>
          </w:p>
        </w:tc>
      </w:tr>
    </w:tbl>
    <w:p w14:paraId="431AD0A7" w14:textId="77777777" w:rsidR="00741F37" w:rsidRPr="00697EC4" w:rsidRDefault="00741F37" w:rsidP="00746C20">
      <w:pPr>
        <w:rPr>
          <w:rFonts w:ascii="Times New Roman" w:hAnsi="Times New Roman" w:cs="Times New Roman"/>
          <w:b/>
          <w:bCs/>
          <w:sz w:val="24"/>
          <w:szCs w:val="24"/>
        </w:rPr>
      </w:pPr>
    </w:p>
    <w:p w14:paraId="76C37320"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 xml:space="preserve">3) Sürekli Akımlı Tam Karışımlı Reaktör, </w:t>
      </w:r>
      <w:proofErr w:type="spellStart"/>
      <w:r w:rsidRPr="00697EC4">
        <w:rPr>
          <w:rFonts w:ascii="Times New Roman" w:hAnsi="Times New Roman" w:cs="Times New Roman"/>
          <w:b/>
          <w:bCs/>
          <w:sz w:val="24"/>
          <w:szCs w:val="24"/>
        </w:rPr>
        <w:t>Reaksiyonsuz</w:t>
      </w:r>
      <w:proofErr w:type="spellEnd"/>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1842"/>
        <w:gridCol w:w="1843"/>
      </w:tblGrid>
      <w:tr w:rsidR="00746C20" w:rsidRPr="00697EC4" w14:paraId="0FAB52A4" w14:textId="77777777" w:rsidTr="004A604D">
        <w:trPr>
          <w:cantSplit/>
        </w:trPr>
        <w:tc>
          <w:tcPr>
            <w:tcW w:w="4819" w:type="dxa"/>
            <w:gridSpan w:val="3"/>
            <w:tcBorders>
              <w:top w:val="single" w:sz="12" w:space="0" w:color="auto"/>
              <w:left w:val="single" w:sz="12" w:space="0" w:color="auto"/>
              <w:right w:val="single" w:sz="12" w:space="0" w:color="auto"/>
            </w:tcBorders>
            <w:vAlign w:val="center"/>
          </w:tcPr>
          <w:p w14:paraId="4324985F" w14:textId="77777777" w:rsidR="00746C20" w:rsidRPr="00697EC4" w:rsidRDefault="00746C20" w:rsidP="004A604D">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Haznede:</w:t>
            </w:r>
          </w:p>
          <w:p w14:paraId="6DF65731" w14:textId="77777777" w:rsidR="00746C20" w:rsidRPr="00697EC4" w:rsidRDefault="00746C20" w:rsidP="004A604D">
            <w:p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652 </w:t>
            </w:r>
            <w:proofErr w:type="spellStart"/>
            <w:r w:rsidRPr="00697EC4">
              <w:rPr>
                <w:rFonts w:ascii="Times New Roman" w:hAnsi="Times New Roman" w:cs="Times New Roman"/>
                <w:sz w:val="24"/>
                <w:szCs w:val="24"/>
              </w:rPr>
              <w:t>nm</w:t>
            </w:r>
            <w:proofErr w:type="spellEnd"/>
            <w:r w:rsidRPr="00697EC4">
              <w:rPr>
                <w:rFonts w:ascii="Times New Roman" w:hAnsi="Times New Roman" w:cs="Times New Roman"/>
                <w:sz w:val="24"/>
                <w:szCs w:val="24"/>
              </w:rPr>
              <w:t xml:space="preserve">=..........                       </w:t>
            </w:r>
          </w:p>
          <w:p w14:paraId="1E7BD51C" w14:textId="77777777" w:rsidR="00746C20" w:rsidRPr="00697EC4" w:rsidRDefault="00746C20" w:rsidP="004A604D">
            <w:p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Kons</w:t>
            </w:r>
            <w:proofErr w:type="spellEnd"/>
            <w:r w:rsidRPr="00697EC4">
              <w:rPr>
                <w:rFonts w:ascii="Times New Roman" w:hAnsi="Times New Roman" w:cs="Times New Roman"/>
                <w:sz w:val="24"/>
                <w:szCs w:val="24"/>
              </w:rPr>
              <w:t>., mg/ L = ..........</w:t>
            </w:r>
          </w:p>
        </w:tc>
      </w:tr>
      <w:tr w:rsidR="00746C20" w:rsidRPr="00697EC4" w14:paraId="30DC6143" w14:textId="77777777" w:rsidTr="004A604D">
        <w:trPr>
          <w:cantSplit/>
        </w:trPr>
        <w:tc>
          <w:tcPr>
            <w:tcW w:w="1134" w:type="dxa"/>
            <w:tcBorders>
              <w:left w:val="single" w:sz="12" w:space="0" w:color="auto"/>
            </w:tcBorders>
          </w:tcPr>
          <w:p w14:paraId="3A8E0B49" w14:textId="77777777" w:rsidR="00746C20" w:rsidRPr="00697EC4" w:rsidRDefault="00746C20" w:rsidP="004A604D">
            <w:pPr>
              <w:spacing w:after="0" w:line="240" w:lineRule="auto"/>
              <w:jc w:val="center"/>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dk</w:t>
            </w:r>
            <w:proofErr w:type="spellEnd"/>
          </w:p>
        </w:tc>
        <w:tc>
          <w:tcPr>
            <w:tcW w:w="1842" w:type="dxa"/>
          </w:tcPr>
          <w:p w14:paraId="7653C1B6" w14:textId="77777777" w:rsidR="00746C20" w:rsidRPr="00697EC4" w:rsidRDefault="00746C20" w:rsidP="004A604D">
            <w:pPr>
              <w:spacing w:after="0" w:line="240" w:lineRule="auto"/>
              <w:jc w:val="center"/>
              <w:rPr>
                <w:rFonts w:ascii="Times New Roman" w:hAnsi="Times New Roman" w:cs="Times New Roman"/>
                <w:sz w:val="24"/>
                <w:szCs w:val="24"/>
              </w:rPr>
            </w:pPr>
            <w:proofErr w:type="spellStart"/>
            <w:r w:rsidRPr="00697EC4">
              <w:rPr>
                <w:rFonts w:ascii="Times New Roman" w:hAnsi="Times New Roman" w:cs="Times New Roman"/>
                <w:sz w:val="24"/>
                <w:szCs w:val="24"/>
              </w:rPr>
              <w:t>Abs</w:t>
            </w:r>
            <w:proofErr w:type="spellEnd"/>
            <w:r w:rsidRPr="00697EC4">
              <w:rPr>
                <w:rFonts w:ascii="Times New Roman" w:hAnsi="Times New Roman" w:cs="Times New Roman"/>
                <w:sz w:val="24"/>
                <w:szCs w:val="24"/>
              </w:rPr>
              <w:t xml:space="preserve">, 652 </w:t>
            </w:r>
            <w:proofErr w:type="spellStart"/>
            <w:r w:rsidRPr="00697EC4">
              <w:rPr>
                <w:rFonts w:ascii="Times New Roman" w:hAnsi="Times New Roman" w:cs="Times New Roman"/>
                <w:sz w:val="24"/>
                <w:szCs w:val="24"/>
              </w:rPr>
              <w:t>nm</w:t>
            </w:r>
            <w:proofErr w:type="spellEnd"/>
          </w:p>
        </w:tc>
        <w:tc>
          <w:tcPr>
            <w:tcW w:w="1843" w:type="dxa"/>
            <w:tcBorders>
              <w:right w:val="single" w:sz="12" w:space="0" w:color="auto"/>
            </w:tcBorders>
          </w:tcPr>
          <w:p w14:paraId="063B6D4A" w14:textId="77777777" w:rsidR="00746C20" w:rsidRPr="00697EC4" w:rsidRDefault="00746C20" w:rsidP="004A604D">
            <w:pPr>
              <w:spacing w:after="0" w:line="240" w:lineRule="auto"/>
              <w:jc w:val="center"/>
              <w:rPr>
                <w:rFonts w:ascii="Times New Roman" w:hAnsi="Times New Roman" w:cs="Times New Roman"/>
                <w:sz w:val="24"/>
                <w:szCs w:val="24"/>
              </w:rPr>
            </w:pPr>
            <w:proofErr w:type="spellStart"/>
            <w:r w:rsidRPr="00697EC4">
              <w:rPr>
                <w:rFonts w:ascii="Times New Roman" w:hAnsi="Times New Roman" w:cs="Times New Roman"/>
                <w:sz w:val="24"/>
                <w:szCs w:val="24"/>
              </w:rPr>
              <w:t>Kons</w:t>
            </w:r>
            <w:proofErr w:type="spellEnd"/>
            <w:r w:rsidRPr="00697EC4">
              <w:rPr>
                <w:rFonts w:ascii="Times New Roman" w:hAnsi="Times New Roman" w:cs="Times New Roman"/>
                <w:sz w:val="24"/>
                <w:szCs w:val="24"/>
              </w:rPr>
              <w:t>., mg/ L</w:t>
            </w:r>
          </w:p>
        </w:tc>
      </w:tr>
      <w:tr w:rsidR="00746C20" w:rsidRPr="00697EC4" w14:paraId="44288656" w14:textId="77777777" w:rsidTr="004A604D">
        <w:trPr>
          <w:cantSplit/>
        </w:trPr>
        <w:tc>
          <w:tcPr>
            <w:tcW w:w="1134" w:type="dxa"/>
            <w:tcBorders>
              <w:left w:val="single" w:sz="12" w:space="0" w:color="auto"/>
            </w:tcBorders>
          </w:tcPr>
          <w:p w14:paraId="118C15B8" w14:textId="77777777" w:rsidR="00746C20" w:rsidRPr="00697EC4" w:rsidRDefault="00746C20" w:rsidP="004A604D">
            <w:pPr>
              <w:spacing w:after="0"/>
              <w:rPr>
                <w:rFonts w:ascii="Times New Roman" w:hAnsi="Times New Roman" w:cs="Times New Roman"/>
                <w:sz w:val="24"/>
                <w:szCs w:val="24"/>
              </w:rPr>
            </w:pPr>
          </w:p>
        </w:tc>
        <w:tc>
          <w:tcPr>
            <w:tcW w:w="1842" w:type="dxa"/>
          </w:tcPr>
          <w:p w14:paraId="4629E72B" w14:textId="77777777" w:rsidR="00746C20" w:rsidRPr="00697EC4" w:rsidRDefault="00746C20" w:rsidP="004A604D">
            <w:pPr>
              <w:spacing w:after="0" w:line="240" w:lineRule="auto"/>
              <w:jc w:val="center"/>
              <w:rPr>
                <w:rFonts w:ascii="Times New Roman" w:hAnsi="Times New Roman" w:cs="Times New Roman"/>
                <w:sz w:val="24"/>
                <w:szCs w:val="24"/>
              </w:rPr>
            </w:pPr>
          </w:p>
          <w:p w14:paraId="509646B8" w14:textId="77777777" w:rsidR="00746C20" w:rsidRPr="00697EC4" w:rsidRDefault="00746C20" w:rsidP="004A604D">
            <w:pPr>
              <w:spacing w:after="0" w:line="240" w:lineRule="auto"/>
              <w:jc w:val="center"/>
              <w:rPr>
                <w:rFonts w:ascii="Times New Roman" w:hAnsi="Times New Roman" w:cs="Times New Roman"/>
                <w:sz w:val="24"/>
                <w:szCs w:val="24"/>
              </w:rPr>
            </w:pPr>
          </w:p>
          <w:p w14:paraId="3023E27A" w14:textId="77777777" w:rsidR="00746C20" w:rsidRPr="00697EC4" w:rsidRDefault="00746C20" w:rsidP="004A604D">
            <w:pPr>
              <w:spacing w:after="0" w:line="240" w:lineRule="auto"/>
              <w:jc w:val="center"/>
              <w:rPr>
                <w:rFonts w:ascii="Times New Roman" w:hAnsi="Times New Roman" w:cs="Times New Roman"/>
                <w:sz w:val="24"/>
                <w:szCs w:val="24"/>
              </w:rPr>
            </w:pPr>
          </w:p>
          <w:p w14:paraId="6BB42FCB" w14:textId="77777777" w:rsidR="00746C20" w:rsidRPr="00697EC4" w:rsidRDefault="00746C20" w:rsidP="004A604D">
            <w:pPr>
              <w:spacing w:after="0" w:line="240" w:lineRule="auto"/>
              <w:jc w:val="center"/>
              <w:rPr>
                <w:rFonts w:ascii="Times New Roman" w:hAnsi="Times New Roman" w:cs="Times New Roman"/>
                <w:sz w:val="24"/>
                <w:szCs w:val="24"/>
              </w:rPr>
            </w:pPr>
          </w:p>
          <w:p w14:paraId="7A9A77E7" w14:textId="77777777" w:rsidR="00746C20" w:rsidRPr="00697EC4" w:rsidRDefault="00746C20" w:rsidP="004A604D">
            <w:pPr>
              <w:spacing w:after="0" w:line="240" w:lineRule="auto"/>
              <w:jc w:val="center"/>
              <w:rPr>
                <w:rFonts w:ascii="Times New Roman" w:hAnsi="Times New Roman" w:cs="Times New Roman"/>
                <w:sz w:val="24"/>
                <w:szCs w:val="24"/>
              </w:rPr>
            </w:pPr>
          </w:p>
          <w:p w14:paraId="12F6CE2F" w14:textId="77777777" w:rsidR="00746C20" w:rsidRPr="00697EC4" w:rsidRDefault="00746C20" w:rsidP="004A604D">
            <w:pPr>
              <w:spacing w:after="0" w:line="240" w:lineRule="auto"/>
              <w:jc w:val="center"/>
              <w:rPr>
                <w:rFonts w:ascii="Times New Roman" w:hAnsi="Times New Roman" w:cs="Times New Roman"/>
                <w:sz w:val="24"/>
                <w:szCs w:val="24"/>
              </w:rPr>
            </w:pPr>
          </w:p>
          <w:p w14:paraId="21509EE4" w14:textId="77777777" w:rsidR="00746C20" w:rsidRPr="00697EC4" w:rsidRDefault="00746C20" w:rsidP="004A604D">
            <w:pPr>
              <w:spacing w:after="0" w:line="240" w:lineRule="auto"/>
              <w:rPr>
                <w:rFonts w:ascii="Times New Roman" w:hAnsi="Times New Roman" w:cs="Times New Roman"/>
                <w:sz w:val="24"/>
                <w:szCs w:val="24"/>
              </w:rPr>
            </w:pPr>
          </w:p>
          <w:p w14:paraId="2CEC650D" w14:textId="77777777" w:rsidR="00746C20" w:rsidRPr="00697EC4" w:rsidRDefault="00746C20" w:rsidP="004A604D">
            <w:pPr>
              <w:spacing w:after="0" w:line="240" w:lineRule="auto"/>
              <w:jc w:val="center"/>
              <w:rPr>
                <w:rFonts w:ascii="Times New Roman" w:hAnsi="Times New Roman" w:cs="Times New Roman"/>
                <w:sz w:val="24"/>
                <w:szCs w:val="24"/>
              </w:rPr>
            </w:pPr>
          </w:p>
        </w:tc>
        <w:tc>
          <w:tcPr>
            <w:tcW w:w="1843" w:type="dxa"/>
            <w:tcBorders>
              <w:right w:val="single" w:sz="12" w:space="0" w:color="auto"/>
            </w:tcBorders>
          </w:tcPr>
          <w:p w14:paraId="03ED5D7F" w14:textId="77777777" w:rsidR="00746C20" w:rsidRPr="00697EC4" w:rsidRDefault="00746C20" w:rsidP="004A604D">
            <w:pPr>
              <w:spacing w:after="0" w:line="240" w:lineRule="auto"/>
              <w:jc w:val="center"/>
              <w:rPr>
                <w:rFonts w:ascii="Times New Roman" w:hAnsi="Times New Roman" w:cs="Times New Roman"/>
                <w:sz w:val="24"/>
                <w:szCs w:val="24"/>
              </w:rPr>
            </w:pPr>
          </w:p>
        </w:tc>
      </w:tr>
    </w:tbl>
    <w:p w14:paraId="61B669BB" w14:textId="77777777" w:rsidR="003C6447" w:rsidRPr="00697EC4" w:rsidRDefault="003C6447" w:rsidP="00746C20">
      <w:pPr>
        <w:rPr>
          <w:rFonts w:ascii="Times New Roman" w:hAnsi="Times New Roman" w:cs="Times New Roman"/>
          <w:b/>
          <w:bCs/>
          <w:sz w:val="24"/>
          <w:szCs w:val="24"/>
        </w:rPr>
      </w:pPr>
    </w:p>
    <w:p w14:paraId="2E0318A1"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 xml:space="preserve">4) Sürekli Akımlı Tam Karışımlı Reaktör, </w:t>
      </w:r>
      <w:proofErr w:type="spellStart"/>
      <w:r w:rsidRPr="00697EC4">
        <w:rPr>
          <w:rFonts w:ascii="Times New Roman" w:hAnsi="Times New Roman" w:cs="Times New Roman"/>
          <w:b/>
          <w:bCs/>
          <w:sz w:val="24"/>
          <w:szCs w:val="24"/>
        </w:rPr>
        <w:t>Reaksiyonlu</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3"/>
        <w:gridCol w:w="1842"/>
        <w:gridCol w:w="2019"/>
      </w:tblGrid>
      <w:tr w:rsidR="00746C20" w:rsidRPr="00697EC4" w14:paraId="4FF5CF21" w14:textId="77777777" w:rsidTr="004A604D">
        <w:trPr>
          <w:cantSplit/>
          <w:jc w:val="center"/>
        </w:trPr>
        <w:tc>
          <w:tcPr>
            <w:tcW w:w="5044" w:type="dxa"/>
            <w:gridSpan w:val="3"/>
            <w:tcBorders>
              <w:left w:val="single" w:sz="12" w:space="0" w:color="auto"/>
            </w:tcBorders>
          </w:tcPr>
          <w:p w14:paraId="47D4AF54" w14:textId="77777777" w:rsidR="00746C20" w:rsidRPr="00697EC4" w:rsidRDefault="00746C20" w:rsidP="004A604D">
            <w:p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Haznede:</w:t>
            </w:r>
          </w:p>
          <w:p w14:paraId="4557175C" w14:textId="77777777" w:rsidR="00746C20" w:rsidRPr="00697EC4" w:rsidRDefault="00746C20" w:rsidP="004A604D">
            <w:pPr>
              <w:spacing w:after="0" w:line="240" w:lineRule="auto"/>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w:t>
            </w:r>
          </w:p>
          <w:p w14:paraId="39280933" w14:textId="77777777" w:rsidR="00746C20" w:rsidRPr="00697EC4" w:rsidRDefault="00746C20" w:rsidP="004A604D">
            <w:p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 ..........</w:t>
            </w:r>
          </w:p>
        </w:tc>
      </w:tr>
      <w:tr w:rsidR="00746C20" w:rsidRPr="00697EC4" w14:paraId="6DF5E356" w14:textId="77777777" w:rsidTr="004A604D">
        <w:trPr>
          <w:cantSplit/>
          <w:jc w:val="center"/>
        </w:trPr>
        <w:tc>
          <w:tcPr>
            <w:tcW w:w="1183" w:type="dxa"/>
            <w:tcBorders>
              <w:left w:val="single" w:sz="12" w:space="0" w:color="auto"/>
            </w:tcBorders>
          </w:tcPr>
          <w:p w14:paraId="24180A85" w14:textId="77777777" w:rsidR="00746C20" w:rsidRPr="00697EC4" w:rsidRDefault="00746C20" w:rsidP="004A604D">
            <w:pPr>
              <w:spacing w:after="0" w:line="240" w:lineRule="auto"/>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dk</w:t>
            </w:r>
            <w:proofErr w:type="spellEnd"/>
          </w:p>
        </w:tc>
        <w:tc>
          <w:tcPr>
            <w:tcW w:w="1842" w:type="dxa"/>
          </w:tcPr>
          <w:p w14:paraId="49584883" w14:textId="77777777" w:rsidR="00746C20" w:rsidRPr="00697EC4" w:rsidRDefault="00746C20" w:rsidP="004A604D">
            <w:pPr>
              <w:spacing w:after="0" w:line="240" w:lineRule="auto"/>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p>
        </w:tc>
        <w:tc>
          <w:tcPr>
            <w:tcW w:w="2019" w:type="dxa"/>
          </w:tcPr>
          <w:p w14:paraId="5AE2AC45" w14:textId="77777777" w:rsidR="00746C20" w:rsidRPr="00697EC4" w:rsidRDefault="00746C20" w:rsidP="004A604D">
            <w:p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Alkalinite</w:t>
            </w:r>
            <w:proofErr w:type="spellEnd"/>
            <w:r w:rsidRPr="00697EC4">
              <w:rPr>
                <w:rFonts w:ascii="Times New Roman" w:hAnsi="Times New Roman" w:cs="Times New Roman"/>
                <w:sz w:val="24"/>
                <w:szCs w:val="24"/>
              </w:rPr>
              <w:t xml:space="preserve">, </w:t>
            </w:r>
          </w:p>
          <w:p w14:paraId="44F7B55F" w14:textId="77777777" w:rsidR="00746C20" w:rsidRPr="00697EC4" w:rsidRDefault="00746C20" w:rsidP="004A604D">
            <w:pPr>
              <w:spacing w:after="0" w:line="240" w:lineRule="auto"/>
              <w:rPr>
                <w:rFonts w:ascii="Times New Roman" w:hAnsi="Times New Roman" w:cs="Times New Roman"/>
                <w:sz w:val="24"/>
                <w:szCs w:val="24"/>
              </w:rPr>
            </w:pPr>
            <w:proofErr w:type="gramStart"/>
            <w:r w:rsidRPr="00697EC4">
              <w:rPr>
                <w:rFonts w:ascii="Times New Roman" w:hAnsi="Times New Roman" w:cs="Times New Roman"/>
                <w:sz w:val="24"/>
                <w:szCs w:val="24"/>
              </w:rPr>
              <w:t>mg</w:t>
            </w:r>
            <w:proofErr w:type="gramEnd"/>
            <w:r w:rsidRPr="00697EC4">
              <w:rPr>
                <w:rFonts w:ascii="Times New Roman" w:hAnsi="Times New Roman" w:cs="Times New Roman"/>
                <w:sz w:val="24"/>
                <w:szCs w:val="24"/>
              </w:rPr>
              <w:t>/ L CaCO</w:t>
            </w:r>
            <w:r w:rsidRPr="00697EC4">
              <w:rPr>
                <w:rFonts w:ascii="Times New Roman" w:hAnsi="Times New Roman" w:cs="Times New Roman"/>
                <w:sz w:val="24"/>
                <w:szCs w:val="24"/>
                <w:vertAlign w:val="subscript"/>
              </w:rPr>
              <w:t>3</w:t>
            </w:r>
          </w:p>
        </w:tc>
      </w:tr>
      <w:tr w:rsidR="00746C20" w:rsidRPr="00697EC4" w14:paraId="24E31189" w14:textId="77777777" w:rsidTr="004A604D">
        <w:trPr>
          <w:jc w:val="center"/>
        </w:trPr>
        <w:tc>
          <w:tcPr>
            <w:tcW w:w="1183" w:type="dxa"/>
            <w:tcBorders>
              <w:left w:val="single" w:sz="12" w:space="0" w:color="auto"/>
              <w:bottom w:val="single" w:sz="12" w:space="0" w:color="auto"/>
            </w:tcBorders>
          </w:tcPr>
          <w:p w14:paraId="0D1F54AE" w14:textId="77777777" w:rsidR="00746C20" w:rsidRPr="00697EC4" w:rsidRDefault="00746C20" w:rsidP="004A604D">
            <w:pPr>
              <w:spacing w:after="0"/>
              <w:rPr>
                <w:rFonts w:ascii="Times New Roman" w:hAnsi="Times New Roman" w:cs="Times New Roman"/>
                <w:sz w:val="24"/>
                <w:szCs w:val="24"/>
              </w:rPr>
            </w:pPr>
          </w:p>
        </w:tc>
        <w:tc>
          <w:tcPr>
            <w:tcW w:w="1842" w:type="dxa"/>
            <w:tcBorders>
              <w:bottom w:val="single" w:sz="12" w:space="0" w:color="auto"/>
            </w:tcBorders>
          </w:tcPr>
          <w:p w14:paraId="06004333" w14:textId="77777777" w:rsidR="00746C20" w:rsidRPr="00697EC4" w:rsidRDefault="00746C20" w:rsidP="004A604D">
            <w:pPr>
              <w:spacing w:after="0" w:line="240" w:lineRule="auto"/>
              <w:jc w:val="center"/>
              <w:rPr>
                <w:rFonts w:ascii="Times New Roman" w:hAnsi="Times New Roman" w:cs="Times New Roman"/>
                <w:sz w:val="24"/>
                <w:szCs w:val="24"/>
              </w:rPr>
            </w:pPr>
          </w:p>
          <w:p w14:paraId="531EA08B" w14:textId="77777777" w:rsidR="00746C20" w:rsidRPr="00697EC4" w:rsidRDefault="00746C20" w:rsidP="004A604D">
            <w:pPr>
              <w:spacing w:after="0" w:line="240" w:lineRule="auto"/>
              <w:jc w:val="center"/>
              <w:rPr>
                <w:rFonts w:ascii="Times New Roman" w:hAnsi="Times New Roman" w:cs="Times New Roman"/>
                <w:sz w:val="24"/>
                <w:szCs w:val="24"/>
              </w:rPr>
            </w:pPr>
          </w:p>
          <w:p w14:paraId="5901C3FE" w14:textId="77777777" w:rsidR="00746C20" w:rsidRPr="00697EC4" w:rsidRDefault="00746C20" w:rsidP="004A604D">
            <w:pPr>
              <w:spacing w:after="0" w:line="240" w:lineRule="auto"/>
              <w:jc w:val="center"/>
              <w:rPr>
                <w:rFonts w:ascii="Times New Roman" w:hAnsi="Times New Roman" w:cs="Times New Roman"/>
                <w:sz w:val="24"/>
                <w:szCs w:val="24"/>
              </w:rPr>
            </w:pPr>
          </w:p>
          <w:p w14:paraId="33C8DCC3" w14:textId="77777777" w:rsidR="00746C20" w:rsidRPr="00697EC4" w:rsidRDefault="00746C20" w:rsidP="004A604D">
            <w:pPr>
              <w:spacing w:after="0" w:line="240" w:lineRule="auto"/>
              <w:jc w:val="center"/>
              <w:rPr>
                <w:rFonts w:ascii="Times New Roman" w:hAnsi="Times New Roman" w:cs="Times New Roman"/>
                <w:sz w:val="24"/>
                <w:szCs w:val="24"/>
              </w:rPr>
            </w:pPr>
          </w:p>
          <w:p w14:paraId="3BC9F77D" w14:textId="77777777" w:rsidR="00746C20" w:rsidRPr="00697EC4" w:rsidRDefault="00746C20" w:rsidP="004A604D">
            <w:pPr>
              <w:spacing w:after="0" w:line="240" w:lineRule="auto"/>
              <w:jc w:val="center"/>
              <w:rPr>
                <w:rFonts w:ascii="Times New Roman" w:hAnsi="Times New Roman" w:cs="Times New Roman"/>
                <w:sz w:val="24"/>
                <w:szCs w:val="24"/>
              </w:rPr>
            </w:pPr>
          </w:p>
          <w:p w14:paraId="4E28374C" w14:textId="77777777" w:rsidR="00746C20" w:rsidRPr="00697EC4" w:rsidRDefault="00746C20" w:rsidP="004A604D">
            <w:pPr>
              <w:spacing w:after="0" w:line="240" w:lineRule="auto"/>
              <w:rPr>
                <w:rFonts w:ascii="Times New Roman" w:hAnsi="Times New Roman" w:cs="Times New Roman"/>
                <w:sz w:val="24"/>
                <w:szCs w:val="24"/>
              </w:rPr>
            </w:pPr>
          </w:p>
        </w:tc>
        <w:tc>
          <w:tcPr>
            <w:tcW w:w="2019" w:type="dxa"/>
            <w:tcBorders>
              <w:bottom w:val="single" w:sz="12" w:space="0" w:color="auto"/>
            </w:tcBorders>
          </w:tcPr>
          <w:p w14:paraId="77DE43FC" w14:textId="77777777" w:rsidR="00746C20" w:rsidRPr="00697EC4" w:rsidRDefault="00746C20" w:rsidP="004A604D">
            <w:pPr>
              <w:spacing w:after="0" w:line="240" w:lineRule="auto"/>
              <w:jc w:val="center"/>
              <w:rPr>
                <w:rFonts w:ascii="Times New Roman" w:hAnsi="Times New Roman" w:cs="Times New Roman"/>
                <w:sz w:val="24"/>
                <w:szCs w:val="24"/>
              </w:rPr>
            </w:pPr>
          </w:p>
        </w:tc>
      </w:tr>
    </w:tbl>
    <w:p w14:paraId="36247954" w14:textId="77777777" w:rsidR="00741F37" w:rsidRDefault="00741F37" w:rsidP="00746C20">
      <w:pPr>
        <w:jc w:val="both"/>
        <w:rPr>
          <w:rFonts w:ascii="Times New Roman" w:hAnsi="Times New Roman" w:cs="Times New Roman"/>
          <w:b/>
          <w:bCs/>
          <w:sz w:val="24"/>
          <w:szCs w:val="24"/>
        </w:rPr>
      </w:pPr>
    </w:p>
    <w:p w14:paraId="304F6D13" w14:textId="77777777" w:rsidR="009B1BDA" w:rsidRDefault="009B1BDA" w:rsidP="00746C20">
      <w:pPr>
        <w:jc w:val="both"/>
        <w:rPr>
          <w:rFonts w:ascii="Times New Roman" w:hAnsi="Times New Roman" w:cs="Times New Roman"/>
          <w:b/>
          <w:bCs/>
          <w:sz w:val="24"/>
          <w:szCs w:val="24"/>
        </w:rPr>
      </w:pPr>
    </w:p>
    <w:p w14:paraId="72183868" w14:textId="77777777" w:rsidR="009B1BDA" w:rsidRDefault="009B1BDA" w:rsidP="00746C20">
      <w:pPr>
        <w:jc w:val="both"/>
        <w:rPr>
          <w:rFonts w:ascii="Times New Roman" w:hAnsi="Times New Roman" w:cs="Times New Roman"/>
          <w:b/>
          <w:bCs/>
          <w:sz w:val="24"/>
          <w:szCs w:val="24"/>
        </w:rPr>
      </w:pPr>
    </w:p>
    <w:p w14:paraId="2638EB10"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lastRenderedPageBreak/>
        <w:t>Hesaplamalar ve Değerlendirme:</w:t>
      </w:r>
    </w:p>
    <w:p w14:paraId="709E9343" w14:textId="77777777" w:rsidR="00746C20" w:rsidRPr="00697EC4" w:rsidRDefault="00746C20" w:rsidP="00746C20">
      <w:pPr>
        <w:tabs>
          <w:tab w:val="left" w:pos="540"/>
        </w:tabs>
        <w:spacing w:after="0"/>
        <w:ind w:left="720" w:hanging="720"/>
        <w:jc w:val="both"/>
        <w:rPr>
          <w:rFonts w:ascii="Times New Roman" w:hAnsi="Times New Roman" w:cs="Times New Roman"/>
          <w:b/>
          <w:bCs/>
          <w:sz w:val="24"/>
          <w:szCs w:val="24"/>
        </w:rPr>
      </w:pPr>
      <w:r w:rsidRPr="00697EC4">
        <w:rPr>
          <w:rFonts w:ascii="Times New Roman" w:hAnsi="Times New Roman" w:cs="Times New Roman"/>
          <w:b/>
          <w:bCs/>
          <w:sz w:val="24"/>
          <w:szCs w:val="24"/>
        </w:rPr>
        <w:t>1)</w:t>
      </w:r>
    </w:p>
    <w:p w14:paraId="0E845200" w14:textId="77777777" w:rsidR="00746C20" w:rsidRPr="00697EC4" w:rsidRDefault="00746C20" w:rsidP="00746C20">
      <w:pPr>
        <w:pStyle w:val="ListeParagraf"/>
        <w:numPr>
          <w:ilvl w:val="0"/>
          <w:numId w:val="3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Teorik olarak 2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stok çözelti eklenince tam karışım sonunda konsantrasyon ne olmalı? Hesaplayınız. (4P)</w:t>
      </w:r>
    </w:p>
    <w:p w14:paraId="054A89C5" w14:textId="77777777" w:rsidR="00746C20" w:rsidRPr="00697EC4" w:rsidRDefault="00746C20" w:rsidP="00746C20">
      <w:pPr>
        <w:pStyle w:val="ListeParagraf"/>
        <w:numPr>
          <w:ilvl w:val="0"/>
          <w:numId w:val="3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Teorik olarak t=0’da konsantrasyon ne olmalı idi? t</w:t>
      </w:r>
      <w:proofErr w:type="gramStart"/>
      <w:r w:rsidRPr="00697EC4">
        <w:rPr>
          <w:rFonts w:ascii="Times New Roman" w:hAnsi="Times New Roman" w:cs="Times New Roman"/>
          <w:sz w:val="24"/>
          <w:szCs w:val="24"/>
        </w:rPr>
        <w:t>=....</w:t>
      </w:r>
      <w:proofErr w:type="gramEnd"/>
      <w:r w:rsidRPr="00697EC4">
        <w:rPr>
          <w:rFonts w:ascii="Times New Roman" w:hAnsi="Times New Roman" w:cs="Times New Roman"/>
          <w:sz w:val="24"/>
          <w:szCs w:val="24"/>
        </w:rPr>
        <w:t>.’da ne olmalı idi? (4P)</w:t>
      </w:r>
    </w:p>
    <w:p w14:paraId="1793EDC9" w14:textId="77777777" w:rsidR="00746C20" w:rsidRPr="00697EC4" w:rsidRDefault="00746C20" w:rsidP="00746C20">
      <w:pPr>
        <w:pStyle w:val="GvdeMetniGirintisi3"/>
        <w:numPr>
          <w:ilvl w:val="0"/>
          <w:numId w:val="31"/>
        </w:numPr>
        <w:autoSpaceDE w:val="0"/>
        <w:autoSpaceDN w:val="0"/>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Teorik olarak beklenenden farklı değerler okunmuşsa bunun sebepleri neler olabilir? Tartışınız. (4P)</w:t>
      </w:r>
    </w:p>
    <w:p w14:paraId="2115F9BC" w14:textId="77777777" w:rsidR="00746C20" w:rsidRPr="00697EC4" w:rsidRDefault="00746C20" w:rsidP="00746C20">
      <w:pPr>
        <w:pStyle w:val="GvdeMetniGirintisi3"/>
        <w:ind w:left="0"/>
        <w:jc w:val="both"/>
        <w:rPr>
          <w:rFonts w:ascii="Times New Roman" w:hAnsi="Times New Roman" w:cs="Times New Roman"/>
          <w:sz w:val="24"/>
          <w:szCs w:val="24"/>
        </w:rPr>
      </w:pPr>
      <w:r w:rsidRPr="00697EC4">
        <w:rPr>
          <w:rFonts w:ascii="Times New Roman" w:hAnsi="Times New Roman" w:cs="Times New Roman"/>
          <w:b/>
          <w:bCs/>
          <w:sz w:val="24"/>
          <w:szCs w:val="24"/>
        </w:rPr>
        <w:t>2)</w:t>
      </w:r>
      <w:r w:rsidRPr="00697EC4">
        <w:rPr>
          <w:rFonts w:ascii="Times New Roman" w:hAnsi="Times New Roman" w:cs="Times New Roman"/>
          <w:sz w:val="24"/>
          <w:szCs w:val="24"/>
        </w:rPr>
        <w:tab/>
      </w:r>
    </w:p>
    <w:p w14:paraId="631A603C" w14:textId="77777777" w:rsidR="00746C20" w:rsidRPr="00697EC4" w:rsidRDefault="00746C20" w:rsidP="00746C20">
      <w:pPr>
        <w:pStyle w:val="ListeParagraf"/>
        <w:numPr>
          <w:ilvl w:val="0"/>
          <w:numId w:val="32"/>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Veriler ile konsantrasyon-zaman grafiğini oluşturunuz ve yorumlayınız. (3P)</w:t>
      </w:r>
    </w:p>
    <w:p w14:paraId="05EACDD2" w14:textId="77777777" w:rsidR="00746C20" w:rsidRPr="00697EC4" w:rsidRDefault="00746C20" w:rsidP="00746C20">
      <w:pPr>
        <w:pStyle w:val="ListeParagraf"/>
        <w:numPr>
          <w:ilvl w:val="0"/>
          <w:numId w:val="32"/>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Elde ettiğiniz verilerden yararlanarak kesikli reaktör için kütle dengesini oluşturunuz. (3P)</w:t>
      </w:r>
    </w:p>
    <w:p w14:paraId="1BE6939C" w14:textId="77777777" w:rsidR="00746C20" w:rsidRPr="00697EC4" w:rsidRDefault="00746C20" w:rsidP="00746C20">
      <w:pPr>
        <w:pStyle w:val="ListeParagraf"/>
        <w:numPr>
          <w:ilvl w:val="0"/>
          <w:numId w:val="32"/>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Sıfırıncı, birinci ve ikinci dereceden reaksiyon kabulleriyle </w:t>
      </w:r>
      <w:r w:rsidRPr="00697EC4">
        <w:rPr>
          <w:rFonts w:ascii="Times New Roman" w:hAnsi="Times New Roman" w:cs="Times New Roman"/>
          <w:i/>
          <w:sz w:val="24"/>
          <w:szCs w:val="24"/>
        </w:rPr>
        <w:t>k</w:t>
      </w:r>
      <w:r w:rsidRPr="00697EC4">
        <w:rPr>
          <w:rFonts w:ascii="Times New Roman" w:hAnsi="Times New Roman" w:cs="Times New Roman"/>
          <w:sz w:val="24"/>
          <w:szCs w:val="24"/>
        </w:rPr>
        <w:t xml:space="preserve"> değerlerini hesaplayınız. Bu reaksiyonun gerçekte kaçıncı dereceden olabileceğini gerekçesiyle birlikte belirtiniz. (3P)</w:t>
      </w:r>
    </w:p>
    <w:p w14:paraId="77B9827D" w14:textId="77777777" w:rsidR="00746C20" w:rsidRPr="00697EC4" w:rsidRDefault="00746C20" w:rsidP="00746C20">
      <w:pPr>
        <w:pStyle w:val="ListeParagraf"/>
        <w:numPr>
          <w:ilvl w:val="0"/>
          <w:numId w:val="32"/>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Bulunan değerleri kıyaslayarak çıkan sonucu yorumlayınız, eklenen kimyasalın etkilerini tartışınız. (4P)</w:t>
      </w:r>
    </w:p>
    <w:p w14:paraId="22CFE5CE" w14:textId="77777777" w:rsidR="00746C20" w:rsidRPr="00697EC4" w:rsidRDefault="00746C20" w:rsidP="00746C20">
      <w:pPr>
        <w:pStyle w:val="GvdeMetniGirintisi3"/>
        <w:ind w:left="0"/>
        <w:jc w:val="both"/>
        <w:rPr>
          <w:rFonts w:ascii="Times New Roman" w:hAnsi="Times New Roman" w:cs="Times New Roman"/>
          <w:b/>
          <w:bCs/>
          <w:sz w:val="24"/>
          <w:szCs w:val="24"/>
        </w:rPr>
      </w:pPr>
      <w:r w:rsidRPr="00697EC4">
        <w:rPr>
          <w:rFonts w:ascii="Times New Roman" w:hAnsi="Times New Roman" w:cs="Times New Roman"/>
          <w:b/>
          <w:bCs/>
          <w:sz w:val="24"/>
          <w:szCs w:val="24"/>
        </w:rPr>
        <w:t>3)</w:t>
      </w:r>
      <w:r w:rsidRPr="00697EC4">
        <w:rPr>
          <w:rFonts w:ascii="Times New Roman" w:hAnsi="Times New Roman" w:cs="Times New Roman"/>
          <w:b/>
          <w:bCs/>
          <w:sz w:val="24"/>
          <w:szCs w:val="24"/>
        </w:rPr>
        <w:tab/>
      </w:r>
    </w:p>
    <w:p w14:paraId="1CAFD4FF" w14:textId="77777777" w:rsidR="00746C20" w:rsidRPr="00697EC4" w:rsidRDefault="00746C20" w:rsidP="00746C20">
      <w:pPr>
        <w:pStyle w:val="ListeParagraf"/>
        <w:numPr>
          <w:ilvl w:val="0"/>
          <w:numId w:val="3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Konsantrasyon-zaman grafiğini oluşturunuz, </w:t>
      </w:r>
      <w:proofErr w:type="gramStart"/>
      <w:r w:rsidRPr="00697EC4">
        <w:rPr>
          <w:rFonts w:ascii="Times New Roman" w:hAnsi="Times New Roman" w:cs="Times New Roman"/>
          <w:sz w:val="24"/>
          <w:szCs w:val="24"/>
        </w:rPr>
        <w:t>yorumlayınız.(</w:t>
      </w:r>
      <w:proofErr w:type="gramEnd"/>
      <w:r w:rsidRPr="00697EC4">
        <w:rPr>
          <w:rFonts w:ascii="Times New Roman" w:hAnsi="Times New Roman" w:cs="Times New Roman"/>
          <w:sz w:val="24"/>
          <w:szCs w:val="24"/>
        </w:rPr>
        <w:t>3P)</w:t>
      </w:r>
    </w:p>
    <w:p w14:paraId="208B0737" w14:textId="77777777" w:rsidR="00746C20" w:rsidRPr="00697EC4" w:rsidRDefault="00746C20" w:rsidP="00746C20">
      <w:pPr>
        <w:pStyle w:val="ListeParagraf"/>
        <w:numPr>
          <w:ilvl w:val="0"/>
          <w:numId w:val="3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Teorik olarak 5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stok çözelti eklenince haznedeki ve reaktördeki konsantrasyon ne olmalı? Hesaplayınız. (3P)</w:t>
      </w:r>
    </w:p>
    <w:p w14:paraId="10A094E3" w14:textId="77777777" w:rsidR="00746C20" w:rsidRPr="00697EC4" w:rsidRDefault="00746C20" w:rsidP="00746C20">
      <w:pPr>
        <w:pStyle w:val="ListeParagraf"/>
        <w:numPr>
          <w:ilvl w:val="0"/>
          <w:numId w:val="3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Teorik olarak zamana göre konsantrasyon değişimi nasıl olmalı idi? (3P)</w:t>
      </w:r>
    </w:p>
    <w:p w14:paraId="7B7C7C03" w14:textId="77777777" w:rsidR="00746C20" w:rsidRPr="00697EC4" w:rsidRDefault="00746C20" w:rsidP="00746C20">
      <w:pPr>
        <w:pStyle w:val="ListeParagraf"/>
        <w:numPr>
          <w:ilvl w:val="0"/>
          <w:numId w:val="33"/>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Teorik olarak beklenenden farklı değerler bulunmuşsa bunun sebepleri neler olabilir? Tartışınız (3P)</w:t>
      </w:r>
    </w:p>
    <w:p w14:paraId="71AE7E17"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4)</w:t>
      </w:r>
      <w:r w:rsidRPr="00697EC4">
        <w:rPr>
          <w:rFonts w:ascii="Times New Roman" w:hAnsi="Times New Roman" w:cs="Times New Roman"/>
          <w:b/>
          <w:bCs/>
          <w:sz w:val="24"/>
          <w:szCs w:val="24"/>
        </w:rPr>
        <w:tab/>
      </w:r>
    </w:p>
    <w:p w14:paraId="4E283410" w14:textId="77777777" w:rsidR="00746C20" w:rsidRPr="00697EC4" w:rsidRDefault="00746C20" w:rsidP="00746C20">
      <w:pPr>
        <w:pStyle w:val="ListeParagraf"/>
        <w:numPr>
          <w:ilvl w:val="0"/>
          <w:numId w:val="3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Veriler ile konsantrasyon-zaman grafiğini oluşturunuz ve yorumlayınız. (3P)</w:t>
      </w:r>
    </w:p>
    <w:p w14:paraId="77621F74" w14:textId="77777777" w:rsidR="00746C20" w:rsidRPr="00697EC4" w:rsidRDefault="00746C20" w:rsidP="00746C20">
      <w:pPr>
        <w:pStyle w:val="ListeParagraf"/>
        <w:numPr>
          <w:ilvl w:val="0"/>
          <w:numId w:val="3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Elde ettiğiniz verilerden yararlanarak CSTR için kütle dengesini oluşturunuz.</w:t>
      </w:r>
    </w:p>
    <w:p w14:paraId="0A5D9696" w14:textId="77777777" w:rsidR="00746C20" w:rsidRPr="00697EC4" w:rsidRDefault="00746C20" w:rsidP="00746C20">
      <w:pPr>
        <w:pStyle w:val="ListeParagraf"/>
        <w:numPr>
          <w:ilvl w:val="0"/>
          <w:numId w:val="3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Sıfırıncı, birinci ve ikinci dereceden reaksiyon kabulleriyle k değerlerini </w:t>
      </w:r>
      <w:proofErr w:type="spellStart"/>
      <w:proofErr w:type="gramStart"/>
      <w:r w:rsidRPr="00697EC4">
        <w:rPr>
          <w:rFonts w:ascii="Times New Roman" w:hAnsi="Times New Roman" w:cs="Times New Roman"/>
          <w:sz w:val="24"/>
          <w:szCs w:val="24"/>
        </w:rPr>
        <w:t>hesaplayınız.Bu</w:t>
      </w:r>
      <w:proofErr w:type="spellEnd"/>
      <w:proofErr w:type="gramEnd"/>
      <w:r w:rsidRPr="00697EC4">
        <w:rPr>
          <w:rFonts w:ascii="Times New Roman" w:hAnsi="Times New Roman" w:cs="Times New Roman"/>
          <w:sz w:val="24"/>
          <w:szCs w:val="24"/>
        </w:rPr>
        <w:t xml:space="preserve"> reaksiyonun gerçekte kaçıncı dereceden olabileceğini gerekçesiyle birlikte belirtiniz. (3P)</w:t>
      </w:r>
    </w:p>
    <w:p w14:paraId="4366AC45" w14:textId="77777777" w:rsidR="00746C20" w:rsidRPr="00697EC4" w:rsidRDefault="00746C20" w:rsidP="00746C20">
      <w:pPr>
        <w:pStyle w:val="ListeParagraf"/>
        <w:numPr>
          <w:ilvl w:val="0"/>
          <w:numId w:val="34"/>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Bulunan değerleri kıyaslayarak çıkan sonucu yorumlayınız, eklenen kimyasalın etkilerini tartışınız. (4P)</w:t>
      </w:r>
    </w:p>
    <w:p w14:paraId="54EB9A3F" w14:textId="77777777" w:rsidR="00746C20" w:rsidRPr="00697EC4" w:rsidRDefault="00746C20" w:rsidP="00746C20">
      <w:pPr>
        <w:jc w:val="both"/>
        <w:rPr>
          <w:rFonts w:ascii="Times New Roman" w:hAnsi="Times New Roman" w:cs="Times New Roman"/>
          <w:sz w:val="24"/>
          <w:szCs w:val="24"/>
        </w:rPr>
      </w:pPr>
    </w:p>
    <w:p w14:paraId="6D895227" w14:textId="77777777" w:rsidR="00741F37" w:rsidRPr="00697EC4" w:rsidRDefault="00741F37" w:rsidP="00746C20">
      <w:pPr>
        <w:pStyle w:val="GvdeMetniGirintisi"/>
        <w:ind w:left="0"/>
        <w:rPr>
          <w:rFonts w:ascii="Times New Roman" w:hAnsi="Times New Roman" w:cs="Times New Roman"/>
          <w:b/>
          <w:bCs/>
          <w:sz w:val="24"/>
          <w:szCs w:val="24"/>
        </w:rPr>
      </w:pPr>
    </w:p>
    <w:p w14:paraId="48219841" w14:textId="77777777" w:rsidR="00741F37" w:rsidRPr="00697EC4" w:rsidRDefault="00741F37" w:rsidP="00746C20">
      <w:pPr>
        <w:pStyle w:val="GvdeMetniGirintisi"/>
        <w:ind w:left="0"/>
        <w:rPr>
          <w:rFonts w:ascii="Times New Roman" w:hAnsi="Times New Roman" w:cs="Times New Roman"/>
          <w:b/>
          <w:bCs/>
          <w:sz w:val="24"/>
          <w:szCs w:val="24"/>
        </w:rPr>
      </w:pPr>
    </w:p>
    <w:p w14:paraId="4BDAD9A4" w14:textId="77777777" w:rsidR="00741F37" w:rsidRPr="00697EC4" w:rsidRDefault="00741F37" w:rsidP="00746C20">
      <w:pPr>
        <w:pStyle w:val="GvdeMetniGirintisi"/>
        <w:ind w:left="0"/>
        <w:rPr>
          <w:rFonts w:ascii="Times New Roman" w:hAnsi="Times New Roman" w:cs="Times New Roman"/>
          <w:b/>
          <w:bCs/>
          <w:sz w:val="24"/>
          <w:szCs w:val="24"/>
        </w:rPr>
      </w:pPr>
    </w:p>
    <w:p w14:paraId="25DC553A" w14:textId="77777777" w:rsidR="00741F37" w:rsidRPr="00697EC4" w:rsidRDefault="00741F37" w:rsidP="00746C20">
      <w:pPr>
        <w:pStyle w:val="GvdeMetniGirintisi"/>
        <w:ind w:left="0"/>
        <w:rPr>
          <w:rFonts w:ascii="Times New Roman" w:hAnsi="Times New Roman" w:cs="Times New Roman"/>
          <w:b/>
          <w:bCs/>
          <w:sz w:val="24"/>
          <w:szCs w:val="24"/>
        </w:rPr>
      </w:pPr>
    </w:p>
    <w:p w14:paraId="10BE5416" w14:textId="77777777" w:rsidR="00741F37" w:rsidRPr="00697EC4" w:rsidRDefault="00741F37" w:rsidP="00746C20">
      <w:pPr>
        <w:pStyle w:val="GvdeMetniGirintisi"/>
        <w:ind w:left="0"/>
        <w:rPr>
          <w:rFonts w:ascii="Times New Roman" w:hAnsi="Times New Roman" w:cs="Times New Roman"/>
          <w:b/>
          <w:bCs/>
          <w:sz w:val="24"/>
          <w:szCs w:val="24"/>
        </w:rPr>
      </w:pPr>
    </w:p>
    <w:p w14:paraId="70AC8470" w14:textId="77777777" w:rsidR="00741F37" w:rsidRPr="00697EC4" w:rsidRDefault="00741F37" w:rsidP="00746C20">
      <w:pPr>
        <w:pStyle w:val="GvdeMetniGirintisi"/>
        <w:ind w:left="0"/>
        <w:rPr>
          <w:rFonts w:ascii="Times New Roman" w:hAnsi="Times New Roman" w:cs="Times New Roman"/>
          <w:b/>
          <w:bCs/>
          <w:sz w:val="24"/>
          <w:szCs w:val="24"/>
        </w:rPr>
      </w:pPr>
    </w:p>
    <w:p w14:paraId="2561C296" w14:textId="77777777" w:rsidR="00741F37" w:rsidRPr="00697EC4" w:rsidRDefault="00741F37" w:rsidP="00746C20">
      <w:pPr>
        <w:pStyle w:val="GvdeMetniGirintisi"/>
        <w:ind w:left="0"/>
        <w:rPr>
          <w:rFonts w:ascii="Times New Roman" w:hAnsi="Times New Roman" w:cs="Times New Roman"/>
          <w:b/>
          <w:bCs/>
          <w:sz w:val="24"/>
          <w:szCs w:val="24"/>
        </w:rPr>
      </w:pPr>
    </w:p>
    <w:p w14:paraId="3272BEBF" w14:textId="77777777" w:rsidR="006F328C" w:rsidRPr="006F328C" w:rsidRDefault="003C6447" w:rsidP="009B1BDA">
      <w:pPr>
        <w:pStyle w:val="GvdeMetniGirintisi"/>
        <w:spacing w:line="240" w:lineRule="auto"/>
        <w:ind w:left="0"/>
        <w:rPr>
          <w:rFonts w:ascii="Times New Roman" w:hAnsi="Times New Roman" w:cs="Times New Roman"/>
          <w:b/>
          <w:bCs/>
          <w:sz w:val="24"/>
          <w:szCs w:val="24"/>
        </w:rPr>
      </w:pPr>
      <w:r w:rsidRPr="00697EC4">
        <w:rPr>
          <w:rFonts w:ascii="Times New Roman" w:hAnsi="Times New Roman" w:cs="Times New Roman"/>
          <w:b/>
          <w:bCs/>
          <w:sz w:val="24"/>
          <w:szCs w:val="24"/>
        </w:rPr>
        <w:lastRenderedPageBreak/>
        <w:t>DENEY NO:8</w:t>
      </w:r>
      <w:bookmarkStart w:id="9" w:name="_Toc473527840"/>
    </w:p>
    <w:p w14:paraId="770C7F73" w14:textId="77777777" w:rsidR="00746C20" w:rsidRPr="00697EC4" w:rsidRDefault="00746C20" w:rsidP="009B1BDA">
      <w:pPr>
        <w:pStyle w:val="Balk1"/>
        <w:spacing w:line="240" w:lineRule="auto"/>
        <w:ind w:firstLine="0"/>
      </w:pPr>
      <w:r w:rsidRPr="00697EC4">
        <w:t>JAR TEST</w:t>
      </w:r>
      <w:bookmarkEnd w:id="9"/>
    </w:p>
    <w:p w14:paraId="3582455B" w14:textId="77777777" w:rsidR="003C6447" w:rsidRPr="00697EC4" w:rsidRDefault="003C6447" w:rsidP="00746C20">
      <w:pPr>
        <w:pStyle w:val="GvdeMetni"/>
        <w:jc w:val="both"/>
      </w:pPr>
    </w:p>
    <w:p w14:paraId="61AB8128" w14:textId="77777777" w:rsidR="00746C20" w:rsidRPr="00697EC4" w:rsidRDefault="00746C20" w:rsidP="00746C20">
      <w:pPr>
        <w:pStyle w:val="GvdeMetni"/>
        <w:jc w:val="both"/>
      </w:pPr>
      <w:r w:rsidRPr="00697EC4">
        <w:t xml:space="preserve">Pıhtılaştırma ve </w:t>
      </w:r>
      <w:proofErr w:type="spellStart"/>
      <w:r w:rsidRPr="00697EC4">
        <w:t>yumaklaştırma</w:t>
      </w:r>
      <w:proofErr w:type="spellEnd"/>
      <w:r w:rsidRPr="00697EC4">
        <w:t xml:space="preserve"> su arıtımında yaygın olarak kullanılan yöntemlerdir. Pıhtılaştırma </w:t>
      </w:r>
      <w:proofErr w:type="spellStart"/>
      <w:r w:rsidRPr="00697EC4">
        <w:t>kolloidal</w:t>
      </w:r>
      <w:proofErr w:type="spellEnd"/>
      <w:r w:rsidRPr="00697EC4">
        <w:t xml:space="preserve"> haldeki ve askıdaki maddelerin bazı kimyasal maddelerin ilavesiyle bir araya getirilmesi işlemidir. </w:t>
      </w:r>
      <w:proofErr w:type="spellStart"/>
      <w:r w:rsidRPr="00697EC4">
        <w:t>Yumaklaştırma</w:t>
      </w:r>
      <w:proofErr w:type="spellEnd"/>
      <w:r w:rsidRPr="00697EC4">
        <w:t xml:space="preserve"> ise pıhtılaşmış taneciklerin yumaklar haline gelerek büyümesi, gözle görünür ve çökebilir hale gelmesi işlemidir. Pıhtılaştırma ve </w:t>
      </w:r>
      <w:proofErr w:type="spellStart"/>
      <w:r w:rsidRPr="00697EC4">
        <w:t>yumaklaştırma</w:t>
      </w:r>
      <w:proofErr w:type="spellEnd"/>
      <w:r w:rsidRPr="00697EC4">
        <w:t xml:space="preserve"> işleminde kullanılan kimyasal maddeler; alüminyum sülfat, sodyum </w:t>
      </w:r>
      <w:proofErr w:type="spellStart"/>
      <w:r w:rsidRPr="00697EC4">
        <w:t>alüminat</w:t>
      </w:r>
      <w:proofErr w:type="spellEnd"/>
      <w:r w:rsidRPr="00697EC4">
        <w:t xml:space="preserve">, </w:t>
      </w:r>
      <w:proofErr w:type="spellStart"/>
      <w:r w:rsidRPr="00697EC4">
        <w:t>ferrik</w:t>
      </w:r>
      <w:proofErr w:type="spellEnd"/>
      <w:r w:rsidRPr="00697EC4">
        <w:t xml:space="preserve"> </w:t>
      </w:r>
      <w:proofErr w:type="spellStart"/>
      <w:r w:rsidRPr="00697EC4">
        <w:t>klorat</w:t>
      </w:r>
      <w:proofErr w:type="spellEnd"/>
      <w:r w:rsidRPr="00697EC4">
        <w:t xml:space="preserve"> (demir (3) klorür), </w:t>
      </w:r>
      <w:proofErr w:type="spellStart"/>
      <w:r w:rsidRPr="00697EC4">
        <w:t>ferrik</w:t>
      </w:r>
      <w:proofErr w:type="spellEnd"/>
      <w:r w:rsidRPr="00697EC4">
        <w:t xml:space="preserve"> sülfat (demir (3) sülfat), </w:t>
      </w:r>
      <w:proofErr w:type="spellStart"/>
      <w:r w:rsidRPr="00697EC4">
        <w:t>ferrous</w:t>
      </w:r>
      <w:proofErr w:type="spellEnd"/>
      <w:r w:rsidRPr="00697EC4">
        <w:t xml:space="preserve"> sülfat (demir (2) sülfat), demir sülfat, kireç (sönmüş veya sönmemiş), kil, kalsit, </w:t>
      </w:r>
      <w:proofErr w:type="spellStart"/>
      <w:r w:rsidRPr="00697EC4">
        <w:t>polielektrolit</w:t>
      </w:r>
      <w:proofErr w:type="spellEnd"/>
      <w:r w:rsidRPr="00697EC4">
        <w:t xml:space="preserve">, aktif </w:t>
      </w:r>
      <w:r w:rsidR="009B1BDA">
        <w:t xml:space="preserve">silika, alkali ve </w:t>
      </w:r>
      <w:proofErr w:type="spellStart"/>
      <w:r w:rsidR="009B1BDA">
        <w:t>asitler’dir</w:t>
      </w:r>
      <w:proofErr w:type="spellEnd"/>
      <w:r w:rsidR="009B1BDA">
        <w:t xml:space="preserve">. </w:t>
      </w:r>
      <w:r w:rsidRPr="00697EC4">
        <w:t xml:space="preserve">Herhangi bir suyu (atıksu veya içme suyu) arıtmak için gerekli optimum pıhtılaştırıcı maddesi dozunu ve </w:t>
      </w:r>
      <w:proofErr w:type="spellStart"/>
      <w:r w:rsidRPr="00697EC4">
        <w:t>pH’ını</w:t>
      </w:r>
      <w:proofErr w:type="spellEnd"/>
      <w:r w:rsidRPr="00697EC4">
        <w:t xml:space="preserve"> belirlemek için </w:t>
      </w:r>
      <w:proofErr w:type="spellStart"/>
      <w:r w:rsidRPr="00697EC4">
        <w:t>Jar</w:t>
      </w:r>
      <w:proofErr w:type="spellEnd"/>
      <w:r w:rsidRPr="00697EC4">
        <w:t xml:space="preserve">-Test deneyleri yapılır. Bu test sonucundan yararlanarak arıtma tesislerinde aynı bileşimdeki </w:t>
      </w:r>
      <w:proofErr w:type="spellStart"/>
      <w:r w:rsidRPr="00697EC4">
        <w:t>atıksuya</w:t>
      </w:r>
      <w:proofErr w:type="spellEnd"/>
      <w:r w:rsidRPr="00697EC4">
        <w:t xml:space="preserve"> verilecek kimyasal madde dozları tespit edilir. </w:t>
      </w:r>
    </w:p>
    <w:p w14:paraId="0B86D837" w14:textId="77777777" w:rsidR="00746C20" w:rsidRPr="00697EC4" w:rsidRDefault="00746C20" w:rsidP="00746C20">
      <w:pPr>
        <w:pStyle w:val="GvdeMetniGirintisi"/>
        <w:ind w:left="0"/>
        <w:rPr>
          <w:rFonts w:ascii="Times New Roman" w:hAnsi="Times New Roman" w:cs="Times New Roman"/>
          <w:b/>
          <w:bCs/>
          <w:sz w:val="24"/>
          <w:szCs w:val="24"/>
        </w:rPr>
      </w:pPr>
    </w:p>
    <w:p w14:paraId="4F21730C"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b/>
          <w:sz w:val="24"/>
          <w:szCs w:val="24"/>
        </w:rPr>
        <w:t xml:space="preserve">Su Arıtımında </w:t>
      </w:r>
      <w:proofErr w:type="spellStart"/>
      <w:r w:rsidRPr="00697EC4">
        <w:rPr>
          <w:rFonts w:ascii="Times New Roman" w:hAnsi="Times New Roman" w:cs="Times New Roman"/>
          <w:b/>
          <w:sz w:val="24"/>
          <w:szCs w:val="24"/>
        </w:rPr>
        <w:t>Koagülasyon</w:t>
      </w:r>
      <w:proofErr w:type="spellEnd"/>
      <w:r w:rsidRPr="00697EC4">
        <w:rPr>
          <w:rFonts w:ascii="Times New Roman" w:hAnsi="Times New Roman" w:cs="Times New Roman"/>
          <w:b/>
          <w:sz w:val="24"/>
          <w:szCs w:val="24"/>
        </w:rPr>
        <w:t>:</w:t>
      </w:r>
    </w:p>
    <w:p w14:paraId="51476E9F" w14:textId="77777777" w:rsidR="00746C20" w:rsidRPr="00697EC4" w:rsidRDefault="00746C20" w:rsidP="00746C20">
      <w:pPr>
        <w:jc w:val="both"/>
        <w:rPr>
          <w:rFonts w:ascii="Times New Roman" w:hAnsi="Times New Roman" w:cs="Times New Roman"/>
          <w:sz w:val="24"/>
          <w:szCs w:val="24"/>
        </w:rPr>
      </w:pP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madde suyun </w:t>
      </w:r>
      <w:proofErr w:type="spellStart"/>
      <w:r w:rsidRPr="00697EC4">
        <w:rPr>
          <w:rFonts w:ascii="Times New Roman" w:hAnsi="Times New Roman" w:cs="Times New Roman"/>
          <w:sz w:val="24"/>
          <w:szCs w:val="24"/>
        </w:rPr>
        <w:t>alkalinitesiyle</w:t>
      </w:r>
      <w:proofErr w:type="spellEnd"/>
      <w:r w:rsidRPr="00697EC4">
        <w:rPr>
          <w:rFonts w:ascii="Times New Roman" w:hAnsi="Times New Roman" w:cs="Times New Roman"/>
          <w:sz w:val="24"/>
          <w:szCs w:val="24"/>
        </w:rPr>
        <w:t xml:space="preserve"> reaksiyona girerek me</w:t>
      </w:r>
      <w:r w:rsidR="009B1BDA">
        <w:rPr>
          <w:rFonts w:ascii="Times New Roman" w:hAnsi="Times New Roman" w:cs="Times New Roman"/>
          <w:sz w:val="24"/>
          <w:szCs w:val="24"/>
        </w:rPr>
        <w:t>tal hidroksitleri oluştururlar:</w:t>
      </w:r>
    </w:p>
    <w:p w14:paraId="3C6BACBE"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mc:AlternateContent>
          <mc:Choice Requires="wpg">
            <w:drawing>
              <wp:anchor distT="0" distB="0" distL="114300" distR="114300" simplePos="0" relativeHeight="251677696" behindDoc="0" locked="0" layoutInCell="1" allowOverlap="1" wp14:anchorId="06759C10" wp14:editId="68F0C37D">
                <wp:simplePos x="0" y="0"/>
                <wp:positionH relativeFrom="column">
                  <wp:posOffset>-38100</wp:posOffset>
                </wp:positionH>
                <wp:positionV relativeFrom="paragraph">
                  <wp:posOffset>221615</wp:posOffset>
                </wp:positionV>
                <wp:extent cx="1866900" cy="114300"/>
                <wp:effectExtent l="5080" t="12700" r="13970" b="6350"/>
                <wp:wrapNone/>
                <wp:docPr id="116" name="Gr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14300"/>
                          <a:chOff x="1357" y="10918"/>
                          <a:chExt cx="2940" cy="180"/>
                        </a:xfrm>
                      </wpg:grpSpPr>
                      <wps:wsp>
                        <wps:cNvPr id="117" name="AutoShape 3"/>
                        <wps:cNvSpPr>
                          <a:spLocks/>
                        </wps:cNvSpPr>
                        <wps:spPr bwMode="auto">
                          <a:xfrm rot="5400000">
                            <a:off x="1597" y="10679"/>
                            <a:ext cx="179" cy="660"/>
                          </a:xfrm>
                          <a:prstGeom prst="rightBrace">
                            <a:avLst>
                              <a:gd name="adj1" fmla="val 307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4"/>
                        <wps:cNvSpPr>
                          <a:spLocks/>
                        </wps:cNvSpPr>
                        <wps:spPr bwMode="auto">
                          <a:xfrm rot="5400000">
                            <a:off x="2557" y="10678"/>
                            <a:ext cx="179" cy="660"/>
                          </a:xfrm>
                          <a:prstGeom prst="rightBrace">
                            <a:avLst>
                              <a:gd name="adj1" fmla="val 307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5"/>
                        <wps:cNvSpPr>
                          <a:spLocks/>
                        </wps:cNvSpPr>
                        <wps:spPr bwMode="auto">
                          <a:xfrm rot="5400000">
                            <a:off x="3877" y="10679"/>
                            <a:ext cx="179" cy="660"/>
                          </a:xfrm>
                          <a:prstGeom prst="rightBrace">
                            <a:avLst>
                              <a:gd name="adj1" fmla="val 307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930E3" id="Grup 116" o:spid="_x0000_s1026" style="position:absolute;margin-left:-3pt;margin-top:17.45pt;width:147pt;height:9pt;z-index:251677696" coordorigin="1357,10918" coordsize="29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7" type="#_x0000_t88" style="position:absolute;left:1597;top:10679;width:179;height: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"/>
                <v:shape id="AutoShape 4" o:spid="_x0000_s1028" type="#_x0000_t88" style="position:absolute;left:2557;top:10678;width:179;height: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"/>
                <v:shape id="AutoShape 5" o:spid="_x0000_s1029" type="#_x0000_t88" style="position:absolute;left:3877;top:10679;width:179;height: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"/>
              </v:group>
            </w:pict>
          </mc:Fallback>
        </mc:AlternateContent>
      </w:r>
      <w:r w:rsidRPr="00697EC4">
        <w:rPr>
          <w:rFonts w:ascii="Times New Roman" w:hAnsi="Times New Roman" w:cs="Times New Roman"/>
          <w:position w:val="-12"/>
          <w:sz w:val="24"/>
          <w:szCs w:val="24"/>
        </w:rPr>
        <w:object w:dxaOrig="3860" w:dyaOrig="380" w14:anchorId="77887CA8">
          <v:shape id="_x0000_i1097" type="#_x0000_t75" style="width:192.6pt;height:18.6pt" o:ole="">
            <v:imagedata r:id="rId171" o:title=""/>
          </v:shape>
          <o:OLEObject Type="Embed" ProgID="Equation.3" ShapeID="_x0000_i1097" DrawAspect="Content" ObjectID="_1675840186" r:id="rId172"/>
        </w:object>
      </w:r>
    </w:p>
    <w:p w14:paraId="09CECCD8" w14:textId="77777777" w:rsidR="00746C20" w:rsidRPr="00697EC4" w:rsidRDefault="00746C20" w:rsidP="00746C20">
      <w:pPr>
        <w:jc w:val="both"/>
        <w:rPr>
          <w:rFonts w:ascii="Times New Roman" w:hAnsi="Times New Roman" w:cs="Times New Roman"/>
          <w:sz w:val="24"/>
          <w:szCs w:val="24"/>
        </w:rPr>
      </w:pP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Alk</w:t>
      </w:r>
      <w:r w:rsidR="009B1BDA">
        <w:rPr>
          <w:rFonts w:ascii="Times New Roman" w:hAnsi="Times New Roman" w:cs="Times New Roman"/>
          <w:sz w:val="24"/>
          <w:szCs w:val="24"/>
        </w:rPr>
        <w:t>alinite</w:t>
      </w:r>
      <w:proofErr w:type="spellEnd"/>
      <w:r w:rsidR="009B1BDA">
        <w:rPr>
          <w:rFonts w:ascii="Times New Roman" w:hAnsi="Times New Roman" w:cs="Times New Roman"/>
          <w:sz w:val="24"/>
          <w:szCs w:val="24"/>
        </w:rPr>
        <w:t xml:space="preserve">       </w:t>
      </w:r>
      <w:proofErr w:type="spellStart"/>
      <w:r w:rsidR="009B1BDA">
        <w:rPr>
          <w:rFonts w:ascii="Times New Roman" w:hAnsi="Times New Roman" w:cs="Times New Roman"/>
          <w:sz w:val="24"/>
          <w:szCs w:val="24"/>
        </w:rPr>
        <w:t>İzoelektrik</w:t>
      </w:r>
      <w:proofErr w:type="spellEnd"/>
      <w:r w:rsidR="009B1BDA">
        <w:rPr>
          <w:rFonts w:ascii="Times New Roman" w:hAnsi="Times New Roman" w:cs="Times New Roman"/>
          <w:sz w:val="24"/>
          <w:szCs w:val="24"/>
        </w:rPr>
        <w:t xml:space="preserve"> nokta</w:t>
      </w:r>
    </w:p>
    <w:p w14:paraId="5D952973"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position w:val="-12"/>
          <w:sz w:val="24"/>
          <w:szCs w:val="24"/>
        </w:rPr>
        <w:object w:dxaOrig="2799" w:dyaOrig="380" w14:anchorId="4A232899">
          <v:shape id="_x0000_i1098" type="#_x0000_t75" style="width:140.4pt;height:18.6pt" o:ole="">
            <v:imagedata r:id="rId173" o:title=""/>
          </v:shape>
          <o:OLEObject Type="Embed" ProgID="Equation.3" ShapeID="_x0000_i1098" DrawAspect="Content" ObjectID="_1675840187" r:id="rId174"/>
        </w:object>
      </w:r>
    </w:p>
    <w:p w14:paraId="3E63F659"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41D96141" wp14:editId="4B74D520">
                <wp:simplePos x="0" y="0"/>
                <wp:positionH relativeFrom="column">
                  <wp:posOffset>1733550</wp:posOffset>
                </wp:positionH>
                <wp:positionV relativeFrom="paragraph">
                  <wp:posOffset>19685</wp:posOffset>
                </wp:positionV>
                <wp:extent cx="152400" cy="457200"/>
                <wp:effectExtent l="5080" t="12700" r="13970" b="6350"/>
                <wp:wrapNone/>
                <wp:docPr id="115" name="Sağ Ayraç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B2A8" id="Sağ Ayraç 115" o:spid="_x0000_s1026" type="#_x0000_t88" style="position:absolute;margin-left:136.5pt;margin-top:1.55pt;width:1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"/>
            </w:pict>
          </mc:Fallback>
        </mc:AlternateContent>
      </w:r>
      <w:r w:rsidRPr="00697EC4">
        <w:rPr>
          <w:rFonts w:ascii="Times New Roman" w:hAnsi="Times New Roman" w:cs="Times New Roman"/>
          <w:position w:val="-36"/>
          <w:sz w:val="24"/>
          <w:szCs w:val="24"/>
        </w:rPr>
        <w:object w:dxaOrig="2640" w:dyaOrig="840" w14:anchorId="5C2116A6">
          <v:shape id="_x0000_i1099" type="#_x0000_t75" style="width:132pt;height:42pt" o:ole="">
            <v:imagedata r:id="rId175" o:title=""/>
          </v:shape>
          <o:OLEObject Type="Embed" ProgID="Equation.3" ShapeID="_x0000_i1099" DrawAspect="Content" ObjectID="_1675840188" r:id="rId176"/>
        </w:object>
      </w:r>
      <w:r w:rsidRPr="00697EC4">
        <w:rPr>
          <w:rFonts w:ascii="Times New Roman" w:hAnsi="Times New Roman" w:cs="Times New Roman"/>
          <w:sz w:val="24"/>
          <w:szCs w:val="24"/>
        </w:rPr>
        <w:tab/>
        <w:t xml:space="preserve">   </w:t>
      </w:r>
      <w:proofErr w:type="gramStart"/>
      <w:r w:rsidRPr="00697EC4">
        <w:rPr>
          <w:rFonts w:ascii="Times New Roman" w:hAnsi="Times New Roman" w:cs="Times New Roman"/>
          <w:sz w:val="24"/>
          <w:szCs w:val="24"/>
        </w:rPr>
        <w:t>çok</w:t>
      </w:r>
      <w:proofErr w:type="gramEnd"/>
      <w:r w:rsidRPr="00697EC4">
        <w:rPr>
          <w:rFonts w:ascii="Times New Roman" w:hAnsi="Times New Roman" w:cs="Times New Roman"/>
          <w:sz w:val="24"/>
          <w:szCs w:val="24"/>
        </w:rPr>
        <w:t xml:space="preserve"> düşük çözünürlükleri vardır, </w:t>
      </w:r>
    </w:p>
    <w:p w14:paraId="1BEE7872"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Ortam </w:t>
      </w:r>
      <w:proofErr w:type="spellStart"/>
      <w:r w:rsidRPr="00697EC4">
        <w:rPr>
          <w:rFonts w:ascii="Times New Roman" w:hAnsi="Times New Roman" w:cs="Times New Roman"/>
          <w:sz w:val="24"/>
          <w:szCs w:val="24"/>
        </w:rPr>
        <w:t>alkalinitesine</w:t>
      </w:r>
      <w:proofErr w:type="spellEnd"/>
      <w:r w:rsidRPr="00697EC4">
        <w:rPr>
          <w:rFonts w:ascii="Times New Roman" w:hAnsi="Times New Roman" w:cs="Times New Roman"/>
          <w:sz w:val="24"/>
          <w:szCs w:val="24"/>
        </w:rPr>
        <w:t xml:space="preserve"> bağlı olarak bu çözünürlükte bileşikler elde edilir. Normal </w:t>
      </w:r>
      <w:proofErr w:type="spellStart"/>
      <w:r w:rsidR="009B1BDA">
        <w:rPr>
          <w:rFonts w:ascii="Times New Roman" w:hAnsi="Times New Roman" w:cs="Times New Roman"/>
          <w:sz w:val="24"/>
          <w:szCs w:val="24"/>
        </w:rPr>
        <w:t>pH’da</w:t>
      </w:r>
      <w:proofErr w:type="spellEnd"/>
      <w:r w:rsidR="009B1BDA">
        <w:rPr>
          <w:rFonts w:ascii="Times New Roman" w:hAnsi="Times New Roman" w:cs="Times New Roman"/>
          <w:sz w:val="24"/>
          <w:szCs w:val="24"/>
        </w:rPr>
        <w:t xml:space="preserve"> ise suda kolay çözünürler. </w:t>
      </w:r>
      <w:r w:rsidRPr="00697EC4">
        <w:rPr>
          <w:rFonts w:ascii="Times New Roman" w:hAnsi="Times New Roman" w:cs="Times New Roman"/>
          <w:sz w:val="24"/>
          <w:szCs w:val="24"/>
        </w:rPr>
        <w:t xml:space="preserve">Şekilde farklı başlangıç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konsantrasyonlarında eklenen </w:t>
      </w:r>
      <w:proofErr w:type="spellStart"/>
      <w:r w:rsidRPr="00697EC4">
        <w:rPr>
          <w:rFonts w:ascii="Times New Roman" w:hAnsi="Times New Roman" w:cs="Times New Roman"/>
          <w:sz w:val="24"/>
          <w:szCs w:val="24"/>
        </w:rPr>
        <w:t>koagülant</w:t>
      </w:r>
      <w:proofErr w:type="spellEnd"/>
      <w:r w:rsidRPr="00697EC4">
        <w:rPr>
          <w:rFonts w:ascii="Times New Roman" w:hAnsi="Times New Roman" w:cs="Times New Roman"/>
          <w:sz w:val="24"/>
          <w:szCs w:val="24"/>
        </w:rPr>
        <w:t xml:space="preserve"> ile suyun sonuç bulanıklık değişiminin nasıl olduğu görülmektedir. </w:t>
      </w:r>
    </w:p>
    <w:p w14:paraId="268F652A"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7C6EB8F7" wp14:editId="3EBAD3B1">
            <wp:extent cx="2152650" cy="2133600"/>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52650" cy="2133600"/>
                    </a:xfrm>
                    <a:prstGeom prst="rect">
                      <a:avLst/>
                    </a:prstGeom>
                    <a:noFill/>
                    <a:ln>
                      <a:noFill/>
                    </a:ln>
                  </pic:spPr>
                </pic:pic>
              </a:graphicData>
            </a:graphic>
          </wp:inline>
        </w:drawing>
      </w:r>
    </w:p>
    <w:p w14:paraId="6628B520"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lastRenderedPageBreak/>
        <w:t xml:space="preserve">S1 konsantrasyonu: Bölge 1-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miktarı çok düşük çarpışma ve flok oluşumu zor. Yüzey yükü nötralize edilse bile. Yüksek miktarda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ile </w:t>
      </w:r>
      <w:proofErr w:type="spellStart"/>
      <w:r w:rsidRPr="00697EC4">
        <w:rPr>
          <w:rFonts w:ascii="Times New Roman" w:hAnsi="Times New Roman" w:cs="Times New Roman"/>
          <w:sz w:val="24"/>
          <w:szCs w:val="24"/>
        </w:rPr>
        <w:t>MeOH</w:t>
      </w:r>
      <w:proofErr w:type="spellEnd"/>
      <w:r w:rsidRPr="00697EC4">
        <w:rPr>
          <w:rFonts w:ascii="Times New Roman" w:hAnsi="Times New Roman" w:cs="Times New Roman"/>
          <w:sz w:val="24"/>
          <w:szCs w:val="24"/>
        </w:rPr>
        <w:t xml:space="preserve"> çökmesi sağlanıyor. Mekanizma: Süpürme mekanizması.</w:t>
      </w:r>
    </w:p>
    <w:p w14:paraId="42B987A8"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S2 konsantrasyonu: </w:t>
      </w:r>
      <w:proofErr w:type="spellStart"/>
      <w:r w:rsidRPr="00697EC4">
        <w:rPr>
          <w:rFonts w:ascii="Times New Roman" w:hAnsi="Times New Roman" w:cs="Times New Roman"/>
          <w:sz w:val="24"/>
          <w:szCs w:val="24"/>
        </w:rPr>
        <w:t>Destabilizasyon</w:t>
      </w:r>
      <w:proofErr w:type="spellEnd"/>
      <w:r w:rsidRPr="00697EC4">
        <w:rPr>
          <w:rFonts w:ascii="Times New Roman" w:hAnsi="Times New Roman" w:cs="Times New Roman"/>
          <w:sz w:val="24"/>
          <w:szCs w:val="24"/>
        </w:rPr>
        <w:t xml:space="preserve"> mekanizması: </w:t>
      </w:r>
      <w:proofErr w:type="spellStart"/>
      <w:r w:rsidRPr="00697EC4">
        <w:rPr>
          <w:rFonts w:ascii="Times New Roman" w:hAnsi="Times New Roman" w:cs="Times New Roman"/>
          <w:sz w:val="24"/>
          <w:szCs w:val="24"/>
        </w:rPr>
        <w:t>Adsorpsiyon</w:t>
      </w:r>
      <w:proofErr w:type="spellEnd"/>
      <w:r w:rsidRPr="00697EC4">
        <w:rPr>
          <w:rFonts w:ascii="Times New Roman" w:hAnsi="Times New Roman" w:cs="Times New Roman"/>
          <w:sz w:val="24"/>
          <w:szCs w:val="24"/>
        </w:rPr>
        <w:t xml:space="preserve"> ve yük nötralizasyonudur. Bölge 2’de. Daha fazla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eklemesi </w:t>
      </w:r>
      <w:proofErr w:type="spellStart"/>
      <w:r w:rsidRPr="00697EC4">
        <w:rPr>
          <w:rFonts w:ascii="Times New Roman" w:hAnsi="Times New Roman" w:cs="Times New Roman"/>
          <w:sz w:val="24"/>
          <w:szCs w:val="24"/>
        </w:rPr>
        <w:t>restabilizasyona</w:t>
      </w:r>
      <w:proofErr w:type="spellEnd"/>
      <w:r w:rsidRPr="00697EC4">
        <w:rPr>
          <w:rFonts w:ascii="Times New Roman" w:hAnsi="Times New Roman" w:cs="Times New Roman"/>
          <w:sz w:val="24"/>
          <w:szCs w:val="24"/>
        </w:rPr>
        <w:t xml:space="preserve"> sebep olur (B3). </w:t>
      </w:r>
      <w:proofErr w:type="spellStart"/>
      <w:r w:rsidRPr="00697EC4">
        <w:rPr>
          <w:rFonts w:ascii="Times New Roman" w:hAnsi="Times New Roman" w:cs="Times New Roman"/>
          <w:sz w:val="24"/>
          <w:szCs w:val="24"/>
        </w:rPr>
        <w:t>Koagülasyon</w:t>
      </w:r>
      <w:proofErr w:type="spellEnd"/>
      <w:r w:rsidRPr="00697EC4">
        <w:rPr>
          <w:rFonts w:ascii="Times New Roman" w:hAnsi="Times New Roman" w:cs="Times New Roman"/>
          <w:sz w:val="24"/>
          <w:szCs w:val="24"/>
        </w:rPr>
        <w:t xml:space="preserve"> tamamlayabilmek için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miktarının arttırılması gerekir (B4). Artık mekanizma süpürme mekanizması.</w:t>
      </w:r>
    </w:p>
    <w:p w14:paraId="62961B9C"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S3 konsantrasyonu: İlk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konsantrasyonu daha yüksek olunca </w:t>
      </w:r>
      <w:proofErr w:type="spellStart"/>
      <w:r w:rsidRPr="00697EC4">
        <w:rPr>
          <w:rFonts w:ascii="Times New Roman" w:hAnsi="Times New Roman" w:cs="Times New Roman"/>
          <w:sz w:val="24"/>
          <w:szCs w:val="24"/>
        </w:rPr>
        <w:t>adsorpsiyon</w:t>
      </w:r>
      <w:proofErr w:type="spellEnd"/>
      <w:r w:rsidRPr="00697EC4">
        <w:rPr>
          <w:rFonts w:ascii="Times New Roman" w:hAnsi="Times New Roman" w:cs="Times New Roman"/>
          <w:sz w:val="24"/>
          <w:szCs w:val="24"/>
        </w:rPr>
        <w:t xml:space="preserve"> ve yük nötralizasyonu ile </w:t>
      </w:r>
      <w:proofErr w:type="spellStart"/>
      <w:r w:rsidRPr="00697EC4">
        <w:rPr>
          <w:rFonts w:ascii="Times New Roman" w:hAnsi="Times New Roman" w:cs="Times New Roman"/>
          <w:sz w:val="24"/>
          <w:szCs w:val="24"/>
        </w:rPr>
        <w:t>koagülasyon</w:t>
      </w:r>
      <w:proofErr w:type="spellEnd"/>
      <w:r w:rsidRPr="00697EC4">
        <w:rPr>
          <w:rFonts w:ascii="Times New Roman" w:hAnsi="Times New Roman" w:cs="Times New Roman"/>
          <w:sz w:val="24"/>
          <w:szCs w:val="24"/>
        </w:rPr>
        <w:t xml:space="preserve"> daha kolay ve verimli. Ancak doz artınca </w:t>
      </w:r>
      <w:proofErr w:type="spellStart"/>
      <w:r w:rsidRPr="00697EC4">
        <w:rPr>
          <w:rFonts w:ascii="Times New Roman" w:hAnsi="Times New Roman" w:cs="Times New Roman"/>
          <w:sz w:val="24"/>
          <w:szCs w:val="24"/>
        </w:rPr>
        <w:t>restabilizasyon</w:t>
      </w:r>
      <w:proofErr w:type="spellEnd"/>
      <w:r w:rsidRPr="00697EC4">
        <w:rPr>
          <w:rFonts w:ascii="Times New Roman" w:hAnsi="Times New Roman" w:cs="Times New Roman"/>
          <w:sz w:val="24"/>
          <w:szCs w:val="24"/>
        </w:rPr>
        <w:t xml:space="preserve"> olduğu için süpürmeyi sağlayacak şekilde daha fazla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eklenmeli.</w:t>
      </w:r>
    </w:p>
    <w:p w14:paraId="33AE18DF"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S4 konsantrasyonu: Ortamda yeterince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vardır. Çarpışma ve </w:t>
      </w:r>
      <w:proofErr w:type="spellStart"/>
      <w:r w:rsidRPr="00697EC4">
        <w:rPr>
          <w:rFonts w:ascii="Times New Roman" w:hAnsi="Times New Roman" w:cs="Times New Roman"/>
          <w:sz w:val="24"/>
          <w:szCs w:val="24"/>
        </w:rPr>
        <w:t>floklaşma</w:t>
      </w:r>
      <w:proofErr w:type="spellEnd"/>
      <w:r w:rsidRPr="00697EC4">
        <w:rPr>
          <w:rFonts w:ascii="Times New Roman" w:hAnsi="Times New Roman" w:cs="Times New Roman"/>
          <w:sz w:val="24"/>
          <w:szCs w:val="24"/>
        </w:rPr>
        <w:t xml:space="preserve"> kolaydır. Sadece </w:t>
      </w:r>
      <w:proofErr w:type="spellStart"/>
      <w:r w:rsidRPr="00697EC4">
        <w:rPr>
          <w:rFonts w:ascii="Times New Roman" w:hAnsi="Times New Roman" w:cs="Times New Roman"/>
          <w:sz w:val="24"/>
          <w:szCs w:val="24"/>
        </w:rPr>
        <w:t>adsorpsiyon</w:t>
      </w:r>
      <w:proofErr w:type="spellEnd"/>
      <w:r w:rsidRPr="00697EC4">
        <w:rPr>
          <w:rFonts w:ascii="Times New Roman" w:hAnsi="Times New Roman" w:cs="Times New Roman"/>
          <w:sz w:val="24"/>
          <w:szCs w:val="24"/>
        </w:rPr>
        <w:t xml:space="preserve"> ve yük nötralizasyonu sağlayacak dozda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yeterli olacaktır.</w:t>
      </w:r>
    </w:p>
    <w:p w14:paraId="38FCFDC0"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Başlangıç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konsantrasyonlarında eklenen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ile suyun sonuç bulanıklık değişiminin bir başka şekilde açıklaması da </w:t>
      </w:r>
      <w:r w:rsidR="009B1BDA">
        <w:rPr>
          <w:rFonts w:ascii="Times New Roman" w:hAnsi="Times New Roman" w:cs="Times New Roman"/>
          <w:sz w:val="24"/>
          <w:szCs w:val="24"/>
        </w:rPr>
        <w:t>aşağıdaki şekilde görülmektedir</w:t>
      </w:r>
    </w:p>
    <w:p w14:paraId="5C9F8750" w14:textId="77777777" w:rsidR="00746C20" w:rsidRPr="00697EC4" w:rsidRDefault="00746C20" w:rsidP="009B1BDA">
      <w:pPr>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2057FFCD" wp14:editId="6AFD0E6C">
            <wp:extent cx="2609850" cy="2724150"/>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09850" cy="2724150"/>
                    </a:xfrm>
                    <a:prstGeom prst="rect">
                      <a:avLst/>
                    </a:prstGeom>
                    <a:noFill/>
                    <a:ln>
                      <a:noFill/>
                    </a:ln>
                  </pic:spPr>
                </pic:pic>
              </a:graphicData>
            </a:graphic>
          </wp:inline>
        </w:drawing>
      </w:r>
    </w:p>
    <w:p w14:paraId="6F16FCB9"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Bu şekillerin yorumlanmasından iki ana sonuca varılabilir:</w:t>
      </w:r>
    </w:p>
    <w:p w14:paraId="5FEA3E4A" w14:textId="77777777" w:rsidR="00746C20" w:rsidRPr="00697EC4" w:rsidRDefault="00746C20" w:rsidP="009B1BDA">
      <w:pPr>
        <w:numPr>
          <w:ilvl w:val="0"/>
          <w:numId w:val="37"/>
        </w:numPr>
        <w:tabs>
          <w:tab w:val="clear" w:pos="1776"/>
        </w:tabs>
        <w:spacing w:after="0" w:line="240" w:lineRule="auto"/>
        <w:ind w:left="993" w:hanging="426"/>
        <w:jc w:val="both"/>
        <w:rPr>
          <w:rFonts w:ascii="Times New Roman" w:hAnsi="Times New Roman" w:cs="Times New Roman"/>
          <w:sz w:val="24"/>
          <w:szCs w:val="24"/>
        </w:rPr>
      </w:pPr>
      <w:r w:rsidRPr="00697EC4">
        <w:rPr>
          <w:rFonts w:ascii="Times New Roman" w:hAnsi="Times New Roman" w:cs="Times New Roman"/>
          <w:sz w:val="24"/>
          <w:szCs w:val="24"/>
        </w:rPr>
        <w:t xml:space="preserve">Düşük </w:t>
      </w:r>
      <w:proofErr w:type="spellStart"/>
      <w:r w:rsidRPr="00697EC4">
        <w:rPr>
          <w:rFonts w:ascii="Times New Roman" w:hAnsi="Times New Roman" w:cs="Times New Roman"/>
          <w:sz w:val="24"/>
          <w:szCs w:val="24"/>
        </w:rPr>
        <w:t>kolloid</w:t>
      </w:r>
      <w:proofErr w:type="spellEnd"/>
      <w:r w:rsidRPr="00697EC4">
        <w:rPr>
          <w:rFonts w:ascii="Times New Roman" w:hAnsi="Times New Roman" w:cs="Times New Roman"/>
          <w:sz w:val="24"/>
          <w:szCs w:val="24"/>
        </w:rPr>
        <w:t xml:space="preserve"> konsantrasyonunda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dozu kritik bir parametredir. </w:t>
      </w:r>
      <w:proofErr w:type="spellStart"/>
      <w:r w:rsidRPr="00697EC4">
        <w:rPr>
          <w:rFonts w:ascii="Times New Roman" w:hAnsi="Times New Roman" w:cs="Times New Roman"/>
          <w:sz w:val="24"/>
          <w:szCs w:val="24"/>
        </w:rPr>
        <w:t>Adosrpsiyon</w:t>
      </w:r>
      <w:proofErr w:type="spellEnd"/>
      <w:r w:rsidRPr="00697EC4">
        <w:rPr>
          <w:rFonts w:ascii="Times New Roman" w:hAnsi="Times New Roman" w:cs="Times New Roman"/>
          <w:sz w:val="24"/>
          <w:szCs w:val="24"/>
        </w:rPr>
        <w:t xml:space="preserve"> ve yük nötralizasyonu için doz iyi ayarlanmalı. Çok az doz aşımı </w:t>
      </w:r>
      <w:proofErr w:type="spellStart"/>
      <w:r w:rsidRPr="00697EC4">
        <w:rPr>
          <w:rFonts w:ascii="Times New Roman" w:hAnsi="Times New Roman" w:cs="Times New Roman"/>
          <w:sz w:val="24"/>
          <w:szCs w:val="24"/>
        </w:rPr>
        <w:t>restabilizasyona</w:t>
      </w:r>
      <w:proofErr w:type="spellEnd"/>
      <w:r w:rsidRPr="00697EC4">
        <w:rPr>
          <w:rFonts w:ascii="Times New Roman" w:hAnsi="Times New Roman" w:cs="Times New Roman"/>
          <w:sz w:val="24"/>
          <w:szCs w:val="24"/>
        </w:rPr>
        <w:t xml:space="preserve"> sebep olur ve yüksek dozda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kullanılmalıdır.</w:t>
      </w:r>
    </w:p>
    <w:p w14:paraId="38648B1A" w14:textId="77777777" w:rsidR="00746C20" w:rsidRPr="00697EC4" w:rsidRDefault="00746C20" w:rsidP="009B1BDA">
      <w:pPr>
        <w:numPr>
          <w:ilvl w:val="0"/>
          <w:numId w:val="37"/>
        </w:numPr>
        <w:tabs>
          <w:tab w:val="clear" w:pos="1776"/>
        </w:tabs>
        <w:spacing w:after="0" w:line="240" w:lineRule="auto"/>
        <w:ind w:left="993" w:hanging="426"/>
        <w:jc w:val="both"/>
        <w:rPr>
          <w:rFonts w:ascii="Times New Roman" w:hAnsi="Times New Roman" w:cs="Times New Roman"/>
          <w:sz w:val="24"/>
          <w:szCs w:val="24"/>
        </w:rPr>
      </w:pPr>
      <w:r w:rsidRPr="00697EC4">
        <w:rPr>
          <w:rFonts w:ascii="Times New Roman" w:hAnsi="Times New Roman" w:cs="Times New Roman"/>
          <w:sz w:val="24"/>
          <w:szCs w:val="24"/>
        </w:rPr>
        <w:t xml:space="preserve">Çok bulanık sular az miktarda </w:t>
      </w:r>
      <w:proofErr w:type="spellStart"/>
      <w:r w:rsidRPr="00697EC4">
        <w:rPr>
          <w:rFonts w:ascii="Times New Roman" w:hAnsi="Times New Roman" w:cs="Times New Roman"/>
          <w:sz w:val="24"/>
          <w:szCs w:val="24"/>
        </w:rPr>
        <w:t>koagülan</w:t>
      </w:r>
      <w:proofErr w:type="spellEnd"/>
      <w:r w:rsidRPr="00697EC4">
        <w:rPr>
          <w:rFonts w:ascii="Times New Roman" w:hAnsi="Times New Roman" w:cs="Times New Roman"/>
          <w:sz w:val="24"/>
          <w:szCs w:val="24"/>
        </w:rPr>
        <w:t xml:space="preserve"> gerektirirler ve az bulanık sulardan daha çabuk ve kolay arıtılırlar. Bu sebeple az bulanık sularda bazen </w:t>
      </w:r>
      <w:proofErr w:type="spellStart"/>
      <w:r w:rsidRPr="00697EC4">
        <w:rPr>
          <w:rFonts w:ascii="Times New Roman" w:hAnsi="Times New Roman" w:cs="Times New Roman"/>
          <w:sz w:val="24"/>
          <w:szCs w:val="24"/>
        </w:rPr>
        <w:t>koagülasyon</w:t>
      </w:r>
      <w:proofErr w:type="spellEnd"/>
      <w:r w:rsidRPr="00697EC4">
        <w:rPr>
          <w:rFonts w:ascii="Times New Roman" w:hAnsi="Times New Roman" w:cs="Times New Roman"/>
          <w:sz w:val="24"/>
          <w:szCs w:val="24"/>
        </w:rPr>
        <w:t xml:space="preserve"> için ilave maddelerle bulanıklık arttırılır. </w:t>
      </w:r>
    </w:p>
    <w:p w14:paraId="043945B5" w14:textId="77777777" w:rsidR="00746C20" w:rsidRDefault="00746C20" w:rsidP="00746C20">
      <w:pPr>
        <w:rPr>
          <w:rFonts w:ascii="Times New Roman" w:hAnsi="Times New Roman" w:cs="Times New Roman"/>
          <w:sz w:val="24"/>
          <w:szCs w:val="24"/>
        </w:rPr>
      </w:pPr>
    </w:p>
    <w:p w14:paraId="2433DB64" w14:textId="77777777" w:rsidR="009B1BDA" w:rsidRDefault="009B1BDA" w:rsidP="00746C20">
      <w:pPr>
        <w:rPr>
          <w:rFonts w:ascii="Times New Roman" w:hAnsi="Times New Roman" w:cs="Times New Roman"/>
          <w:sz w:val="24"/>
          <w:szCs w:val="24"/>
        </w:rPr>
      </w:pPr>
    </w:p>
    <w:p w14:paraId="74744C5D"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lastRenderedPageBreak/>
        <w:t>Deneyin Amacı:</w:t>
      </w:r>
    </w:p>
    <w:p w14:paraId="2CA27F1A" w14:textId="77777777" w:rsidR="00746C20" w:rsidRPr="00697EC4" w:rsidRDefault="00746C20" w:rsidP="009B1BDA">
      <w:pPr>
        <w:jc w:val="both"/>
        <w:rPr>
          <w:rFonts w:ascii="Times New Roman" w:hAnsi="Times New Roman" w:cs="Times New Roman"/>
          <w:sz w:val="24"/>
          <w:szCs w:val="24"/>
        </w:rPr>
      </w:pPr>
      <w:r w:rsidRPr="00697EC4">
        <w:rPr>
          <w:rFonts w:ascii="Times New Roman" w:hAnsi="Times New Roman" w:cs="Times New Roman"/>
          <w:sz w:val="24"/>
          <w:szCs w:val="24"/>
        </w:rPr>
        <w:t xml:space="preserve">Bulanıklık gidermek için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ve 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kullanılarak yapılacak olan </w:t>
      </w:r>
      <w:proofErr w:type="spellStart"/>
      <w:r w:rsidRPr="00697EC4">
        <w:rPr>
          <w:rFonts w:ascii="Times New Roman" w:hAnsi="Times New Roman" w:cs="Times New Roman"/>
          <w:sz w:val="24"/>
          <w:szCs w:val="24"/>
        </w:rPr>
        <w:t>Jar</w:t>
      </w:r>
      <w:proofErr w:type="spellEnd"/>
      <w:r w:rsidRPr="00697EC4">
        <w:rPr>
          <w:rFonts w:ascii="Times New Roman" w:hAnsi="Times New Roman" w:cs="Times New Roman"/>
          <w:sz w:val="24"/>
          <w:szCs w:val="24"/>
        </w:rPr>
        <w:t xml:space="preserve"> test deneyi ile optimum </w:t>
      </w:r>
      <w:proofErr w:type="spellStart"/>
      <w:r w:rsidRPr="00697EC4">
        <w:rPr>
          <w:rFonts w:ascii="Times New Roman" w:hAnsi="Times New Roman" w:cs="Times New Roman"/>
          <w:sz w:val="24"/>
          <w:szCs w:val="24"/>
        </w:rPr>
        <w:t>koagülant</w:t>
      </w:r>
      <w:proofErr w:type="spellEnd"/>
      <w:r w:rsidRPr="00697EC4">
        <w:rPr>
          <w:rFonts w:ascii="Times New Roman" w:hAnsi="Times New Roman" w:cs="Times New Roman"/>
          <w:sz w:val="24"/>
          <w:szCs w:val="24"/>
        </w:rPr>
        <w:t xml:space="preserve"> dozunun ve optimum </w:t>
      </w:r>
      <w:proofErr w:type="spellStart"/>
      <w:r w:rsidRPr="00697EC4">
        <w:rPr>
          <w:rFonts w:ascii="Times New Roman" w:hAnsi="Times New Roman" w:cs="Times New Roman"/>
          <w:sz w:val="24"/>
          <w:szCs w:val="24"/>
        </w:rPr>
        <w:t>pH’ın</w:t>
      </w:r>
      <w:proofErr w:type="spellEnd"/>
      <w:r w:rsidRPr="00697EC4">
        <w:rPr>
          <w:rFonts w:ascii="Times New Roman" w:hAnsi="Times New Roman" w:cs="Times New Roman"/>
          <w:sz w:val="24"/>
          <w:szCs w:val="24"/>
        </w:rPr>
        <w:t xml:space="preserve"> belirlenmesi. Farklı </w:t>
      </w:r>
      <w:proofErr w:type="spellStart"/>
      <w:r w:rsidRPr="00697EC4">
        <w:rPr>
          <w:rFonts w:ascii="Times New Roman" w:hAnsi="Times New Roman" w:cs="Times New Roman"/>
          <w:sz w:val="24"/>
          <w:szCs w:val="24"/>
        </w:rPr>
        <w:t>koagülan</w:t>
      </w:r>
      <w:r w:rsidR="009B1BDA">
        <w:rPr>
          <w:rFonts w:ascii="Times New Roman" w:hAnsi="Times New Roman" w:cs="Times New Roman"/>
          <w:sz w:val="24"/>
          <w:szCs w:val="24"/>
        </w:rPr>
        <w:t>tların</w:t>
      </w:r>
      <w:proofErr w:type="spellEnd"/>
      <w:r w:rsidR="009B1BDA">
        <w:rPr>
          <w:rFonts w:ascii="Times New Roman" w:hAnsi="Times New Roman" w:cs="Times New Roman"/>
          <w:sz w:val="24"/>
          <w:szCs w:val="24"/>
        </w:rPr>
        <w:t xml:space="preserve"> etkisinin araştırılması.</w:t>
      </w:r>
    </w:p>
    <w:p w14:paraId="70F2D0E6"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Deneyde Kullanılan Malzeme ve Kimyasallar:</w:t>
      </w:r>
    </w:p>
    <w:p w14:paraId="2E44FA32" w14:textId="77777777" w:rsidR="00746C20" w:rsidRPr="00697EC4" w:rsidRDefault="00746C20" w:rsidP="00746C20">
      <w:pPr>
        <w:numPr>
          <w:ilvl w:val="0"/>
          <w:numId w:val="3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Jar</w:t>
      </w:r>
      <w:proofErr w:type="spellEnd"/>
      <w:r w:rsidRPr="00697EC4">
        <w:rPr>
          <w:rFonts w:ascii="Times New Roman" w:hAnsi="Times New Roman" w:cs="Times New Roman"/>
          <w:sz w:val="24"/>
          <w:szCs w:val="24"/>
        </w:rPr>
        <w:t xml:space="preserve"> test aparatı</w:t>
      </w:r>
      <w:r w:rsidRPr="00697EC4">
        <w:rPr>
          <w:rFonts w:ascii="Times New Roman" w:hAnsi="Times New Roman" w:cs="Times New Roman"/>
          <w:sz w:val="24"/>
          <w:szCs w:val="24"/>
        </w:rPr>
        <w:tab/>
      </w:r>
      <w:r w:rsidRPr="00697EC4">
        <w:rPr>
          <w:rFonts w:ascii="Times New Roman" w:hAnsi="Times New Roman" w:cs="Times New Roman"/>
          <w:sz w:val="24"/>
          <w:szCs w:val="24"/>
        </w:rPr>
        <w:tab/>
      </w:r>
    </w:p>
    <w:p w14:paraId="273F26B5" w14:textId="77777777" w:rsidR="00746C20" w:rsidRPr="00697EC4" w:rsidRDefault="00746C20" w:rsidP="00746C20">
      <w:pPr>
        <w:numPr>
          <w:ilvl w:val="0"/>
          <w:numId w:val="38"/>
        </w:numPr>
        <w:spacing w:after="0" w:line="240" w:lineRule="auto"/>
        <w:rPr>
          <w:rFonts w:ascii="Times New Roman" w:hAnsi="Times New Roman" w:cs="Times New Roman"/>
          <w:sz w:val="24"/>
          <w:szCs w:val="24"/>
        </w:rPr>
      </w:pPr>
      <w:proofErr w:type="spellStart"/>
      <w:r w:rsidRPr="00697EC4">
        <w:rPr>
          <w:rFonts w:ascii="Times New Roman" w:hAnsi="Times New Roman" w:cs="Times New Roman"/>
          <w:sz w:val="24"/>
          <w:szCs w:val="24"/>
        </w:rPr>
        <w:t>Türbidimetre</w:t>
      </w:r>
      <w:proofErr w:type="spellEnd"/>
    </w:p>
    <w:p w14:paraId="3CBCBFBA" w14:textId="77777777" w:rsidR="00746C20" w:rsidRPr="00697EC4" w:rsidRDefault="00746C20" w:rsidP="00746C20">
      <w:pPr>
        <w:numPr>
          <w:ilvl w:val="0"/>
          <w:numId w:val="38"/>
        </w:numPr>
        <w:spacing w:after="0" w:line="240" w:lineRule="auto"/>
        <w:rPr>
          <w:rFonts w:ascii="Times New Roman" w:hAnsi="Times New Roman" w:cs="Times New Roman"/>
          <w:sz w:val="24"/>
          <w:szCs w:val="24"/>
        </w:rPr>
      </w:pPr>
      <w:proofErr w:type="gramStart"/>
      <w:r w:rsidRPr="00697EC4">
        <w:rPr>
          <w:rFonts w:ascii="Times New Roman" w:hAnsi="Times New Roman" w:cs="Times New Roman"/>
          <w:sz w:val="24"/>
          <w:szCs w:val="24"/>
        </w:rPr>
        <w:t>pH</w:t>
      </w:r>
      <w:proofErr w:type="gramEnd"/>
      <w:r w:rsidRPr="00697EC4">
        <w:rPr>
          <w:rFonts w:ascii="Times New Roman" w:hAnsi="Times New Roman" w:cs="Times New Roman"/>
          <w:sz w:val="24"/>
          <w:szCs w:val="24"/>
        </w:rPr>
        <w:t xml:space="preserve"> metre</w:t>
      </w:r>
      <w:r w:rsidRPr="00697EC4">
        <w:rPr>
          <w:rFonts w:ascii="Times New Roman" w:hAnsi="Times New Roman" w:cs="Times New Roman"/>
          <w:sz w:val="24"/>
          <w:szCs w:val="24"/>
        </w:rPr>
        <w:tab/>
      </w:r>
      <w:r w:rsidRPr="00697EC4">
        <w:rPr>
          <w:rFonts w:ascii="Times New Roman" w:hAnsi="Times New Roman" w:cs="Times New Roman"/>
          <w:sz w:val="24"/>
          <w:szCs w:val="24"/>
        </w:rPr>
        <w:tab/>
      </w:r>
      <w:r w:rsidRPr="00697EC4">
        <w:rPr>
          <w:rFonts w:ascii="Times New Roman" w:hAnsi="Times New Roman" w:cs="Times New Roman"/>
          <w:sz w:val="24"/>
          <w:szCs w:val="24"/>
        </w:rPr>
        <w:tab/>
      </w:r>
    </w:p>
    <w:p w14:paraId="30141179" w14:textId="77777777" w:rsidR="00746C20" w:rsidRPr="00697EC4" w:rsidRDefault="00746C20" w:rsidP="00746C20">
      <w:pPr>
        <w:numPr>
          <w:ilvl w:val="0"/>
          <w:numId w:val="3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1 N </w:t>
      </w:r>
      <w:proofErr w:type="spellStart"/>
      <w:r w:rsidRPr="00697EC4">
        <w:rPr>
          <w:rFonts w:ascii="Times New Roman" w:hAnsi="Times New Roman" w:cs="Times New Roman"/>
          <w:sz w:val="24"/>
          <w:szCs w:val="24"/>
        </w:rPr>
        <w:t>NaOH</w:t>
      </w:r>
      <w:proofErr w:type="spellEnd"/>
      <w:r w:rsidRPr="00697EC4">
        <w:rPr>
          <w:rFonts w:ascii="Times New Roman" w:hAnsi="Times New Roman" w:cs="Times New Roman"/>
          <w:sz w:val="24"/>
          <w:szCs w:val="24"/>
        </w:rPr>
        <w:t xml:space="preserve"> çözeltisi</w:t>
      </w:r>
    </w:p>
    <w:p w14:paraId="0CEF0CB4" w14:textId="77777777" w:rsidR="00746C20" w:rsidRPr="00697EC4" w:rsidRDefault="00746C20" w:rsidP="00746C20">
      <w:pPr>
        <w:numPr>
          <w:ilvl w:val="0"/>
          <w:numId w:val="3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1 N H</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SO</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 çözeltisi</w:t>
      </w:r>
    </w:p>
    <w:p w14:paraId="49C6FC47" w14:textId="77777777" w:rsidR="00746C20" w:rsidRPr="00697EC4" w:rsidRDefault="00746C20" w:rsidP="00746C20">
      <w:pPr>
        <w:numPr>
          <w:ilvl w:val="0"/>
          <w:numId w:val="3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Stok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çözeltisi: ...............g/L</w:t>
      </w:r>
    </w:p>
    <w:p w14:paraId="71C9140B" w14:textId="77777777" w:rsidR="00746C20" w:rsidRPr="00697EC4" w:rsidRDefault="00746C20" w:rsidP="00746C20">
      <w:pPr>
        <w:numPr>
          <w:ilvl w:val="0"/>
          <w:numId w:val="38"/>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Stok 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çözeltisi :</w:t>
      </w:r>
      <w:proofErr w:type="gramEnd"/>
      <w:r w:rsidRPr="00697EC4">
        <w:rPr>
          <w:rFonts w:ascii="Times New Roman" w:hAnsi="Times New Roman" w:cs="Times New Roman"/>
          <w:sz w:val="24"/>
          <w:szCs w:val="24"/>
        </w:rPr>
        <w:t xml:space="preserve"> ............... g/L</w:t>
      </w:r>
    </w:p>
    <w:p w14:paraId="4A12EB8C" w14:textId="77777777" w:rsidR="00746C20" w:rsidRPr="00697EC4" w:rsidRDefault="00746C20" w:rsidP="00746C20">
      <w:pPr>
        <w:jc w:val="both"/>
        <w:rPr>
          <w:rFonts w:ascii="Times New Roman" w:hAnsi="Times New Roman" w:cs="Times New Roman"/>
          <w:sz w:val="24"/>
          <w:szCs w:val="24"/>
        </w:rPr>
      </w:pPr>
    </w:p>
    <w:p w14:paraId="52E335F2" w14:textId="77777777" w:rsidR="00746C20" w:rsidRPr="00697EC4" w:rsidRDefault="00746C20" w:rsidP="00746C20">
      <w:pPr>
        <w:rPr>
          <w:rFonts w:ascii="Times New Roman" w:hAnsi="Times New Roman" w:cs="Times New Roman"/>
          <w:b/>
          <w:bCs/>
          <w:sz w:val="24"/>
          <w:szCs w:val="24"/>
        </w:rPr>
      </w:pPr>
      <w:r w:rsidRPr="00697EC4">
        <w:rPr>
          <w:rFonts w:ascii="Times New Roman" w:hAnsi="Times New Roman" w:cs="Times New Roman"/>
          <w:b/>
          <w:bCs/>
          <w:sz w:val="24"/>
          <w:szCs w:val="24"/>
        </w:rPr>
        <w:t>Deneyin Yapılışı:</w:t>
      </w:r>
    </w:p>
    <w:p w14:paraId="719967D1"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Su numunesinin ilk bulanıklığı belirlenir.</w:t>
      </w:r>
    </w:p>
    <w:p w14:paraId="2530B423"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Jar</w:t>
      </w:r>
      <w:proofErr w:type="spellEnd"/>
      <w:r w:rsidRPr="00697EC4">
        <w:rPr>
          <w:rFonts w:ascii="Times New Roman" w:hAnsi="Times New Roman" w:cs="Times New Roman"/>
          <w:sz w:val="24"/>
          <w:szCs w:val="24"/>
        </w:rPr>
        <w:t xml:space="preserve"> test aparatının beherlerine 500’er ml su numunesi konur.</w:t>
      </w:r>
    </w:p>
    <w:p w14:paraId="587B7C41"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Her behere stok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çözeltisinden </w:t>
      </w:r>
      <w:proofErr w:type="gramStart"/>
      <w:r w:rsidRPr="00697EC4">
        <w:rPr>
          <w:rFonts w:ascii="Times New Roman" w:hAnsi="Times New Roman" w:cs="Times New Roman"/>
          <w:sz w:val="24"/>
          <w:szCs w:val="24"/>
        </w:rPr>
        <w:t>......, ....</w:t>
      </w:r>
      <w:proofErr w:type="gramEnd"/>
      <w:r w:rsidRPr="00697EC4">
        <w:rPr>
          <w:rFonts w:ascii="Times New Roman" w:hAnsi="Times New Roman" w:cs="Times New Roman"/>
          <w:sz w:val="24"/>
          <w:szCs w:val="24"/>
        </w:rPr>
        <w:t xml:space="preserve">., ......, ..... </w:t>
      </w: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dozlanır</w:t>
      </w:r>
      <w:proofErr w:type="spellEnd"/>
      <w:r w:rsidRPr="00697EC4">
        <w:rPr>
          <w:rFonts w:ascii="Times New Roman" w:hAnsi="Times New Roman" w:cs="Times New Roman"/>
          <w:sz w:val="24"/>
          <w:szCs w:val="24"/>
        </w:rPr>
        <w:t xml:space="preserve">. </w:t>
      </w:r>
    </w:p>
    <w:p w14:paraId="145AA5C7"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Hızlı karıştırma işlemi başlatılır. 2 dk. hızlı karıştırma uygulanır.</w:t>
      </w:r>
    </w:p>
    <w:p w14:paraId="749686CD"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2 dk. sonunda pedalların hızı düşürülür. 25 dk. yavaş karıştırılır, 20-30 dk. çökmeye bırakılır.</w:t>
      </w:r>
    </w:p>
    <w:p w14:paraId="4DBE5990"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Çökelme sonunda beherdeki </w:t>
      </w:r>
      <w:proofErr w:type="spellStart"/>
      <w:r w:rsidRPr="00697EC4">
        <w:rPr>
          <w:rFonts w:ascii="Times New Roman" w:hAnsi="Times New Roman" w:cs="Times New Roman"/>
          <w:sz w:val="24"/>
          <w:szCs w:val="24"/>
        </w:rPr>
        <w:t>süpernatan</w:t>
      </w:r>
      <w:proofErr w:type="spellEnd"/>
      <w:r w:rsidRPr="00697EC4">
        <w:rPr>
          <w:rFonts w:ascii="Times New Roman" w:hAnsi="Times New Roman" w:cs="Times New Roman"/>
          <w:sz w:val="24"/>
          <w:szCs w:val="24"/>
        </w:rPr>
        <w:t xml:space="preserve"> kısmından numune alınarak </w:t>
      </w:r>
      <w:proofErr w:type="spellStart"/>
      <w:r w:rsidRPr="00697EC4">
        <w:rPr>
          <w:rFonts w:ascii="Times New Roman" w:hAnsi="Times New Roman" w:cs="Times New Roman"/>
          <w:sz w:val="24"/>
          <w:szCs w:val="24"/>
        </w:rPr>
        <w:t>türbidimetrede</w:t>
      </w:r>
      <w:proofErr w:type="spellEnd"/>
      <w:r w:rsidRPr="00697EC4">
        <w:rPr>
          <w:rFonts w:ascii="Times New Roman" w:hAnsi="Times New Roman" w:cs="Times New Roman"/>
          <w:sz w:val="24"/>
          <w:szCs w:val="24"/>
        </w:rPr>
        <w:t xml:space="preserve"> bulanıklığı belirlenir.</w:t>
      </w:r>
    </w:p>
    <w:p w14:paraId="1A7EC327"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Sonuç bulanıklık değeri hangi dozda en düşük çıkmışsa, o dozda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içeren 4 beher hazırlanır.</w:t>
      </w:r>
    </w:p>
    <w:p w14:paraId="0C1180D8"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Asit ve baz çözelti ile her birinin </w:t>
      </w:r>
      <w:proofErr w:type="spellStart"/>
      <w:r w:rsidRPr="00697EC4">
        <w:rPr>
          <w:rFonts w:ascii="Times New Roman" w:hAnsi="Times New Roman" w:cs="Times New Roman"/>
          <w:sz w:val="24"/>
          <w:szCs w:val="24"/>
        </w:rPr>
        <w:t>pH’ı</w:t>
      </w:r>
      <w:proofErr w:type="spellEnd"/>
      <w:r w:rsidRPr="00697EC4">
        <w:rPr>
          <w:rFonts w:ascii="Times New Roman" w:hAnsi="Times New Roman" w:cs="Times New Roman"/>
          <w:sz w:val="24"/>
          <w:szCs w:val="24"/>
        </w:rPr>
        <w:t xml:space="preserve"> farklı bir değere ayarlanır (3.5-8.5 pH aralığında olacak şekilde). </w:t>
      </w:r>
    </w:p>
    <w:p w14:paraId="1688917F"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2 dk. hızlı, 20 dk. yavaş karıştırılır, 20-30 dk. çöktürülür.</w:t>
      </w:r>
    </w:p>
    <w:p w14:paraId="1042835D"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Her bir beherdeki </w:t>
      </w:r>
      <w:proofErr w:type="spellStart"/>
      <w:r w:rsidRPr="00697EC4">
        <w:rPr>
          <w:rFonts w:ascii="Times New Roman" w:hAnsi="Times New Roman" w:cs="Times New Roman"/>
          <w:sz w:val="24"/>
          <w:szCs w:val="24"/>
        </w:rPr>
        <w:t>süpernatandan</w:t>
      </w:r>
      <w:proofErr w:type="spellEnd"/>
      <w:r w:rsidRPr="00697EC4">
        <w:rPr>
          <w:rFonts w:ascii="Times New Roman" w:hAnsi="Times New Roman" w:cs="Times New Roman"/>
          <w:sz w:val="24"/>
          <w:szCs w:val="24"/>
        </w:rPr>
        <w:t xml:space="preserve"> numune alınarak tekrar </w:t>
      </w:r>
      <w:proofErr w:type="spellStart"/>
      <w:r w:rsidRPr="00697EC4">
        <w:rPr>
          <w:rFonts w:ascii="Times New Roman" w:hAnsi="Times New Roman" w:cs="Times New Roman"/>
          <w:sz w:val="24"/>
          <w:szCs w:val="24"/>
        </w:rPr>
        <w:t>absorbans</w:t>
      </w:r>
      <w:proofErr w:type="spellEnd"/>
      <w:r w:rsidRPr="00697EC4">
        <w:rPr>
          <w:rFonts w:ascii="Times New Roman" w:hAnsi="Times New Roman" w:cs="Times New Roman"/>
          <w:sz w:val="24"/>
          <w:szCs w:val="24"/>
        </w:rPr>
        <w:t xml:space="preserve"> değerleri okunarak bulanıklıklar belirlenir. </w:t>
      </w:r>
    </w:p>
    <w:p w14:paraId="62B65289" w14:textId="77777777" w:rsidR="00746C20" w:rsidRPr="00697EC4" w:rsidRDefault="00746C20" w:rsidP="00746C20">
      <w:pPr>
        <w:numPr>
          <w:ilvl w:val="0"/>
          <w:numId w:val="39"/>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Aynı deney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yerine stok 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kullanılarak tekrarlanır.</w:t>
      </w:r>
    </w:p>
    <w:p w14:paraId="0789441D" w14:textId="77777777" w:rsidR="00746C20" w:rsidRDefault="00746C20" w:rsidP="00746C20">
      <w:pPr>
        <w:ind w:left="851" w:hanging="142"/>
        <w:jc w:val="both"/>
        <w:rPr>
          <w:rFonts w:ascii="Times New Roman" w:hAnsi="Times New Roman" w:cs="Times New Roman"/>
          <w:sz w:val="24"/>
          <w:szCs w:val="24"/>
        </w:rPr>
      </w:pPr>
    </w:p>
    <w:p w14:paraId="3806C70E" w14:textId="77777777" w:rsidR="009B1BDA" w:rsidRDefault="009B1BDA" w:rsidP="00746C20">
      <w:pPr>
        <w:ind w:left="851" w:hanging="142"/>
        <w:jc w:val="both"/>
        <w:rPr>
          <w:rFonts w:ascii="Times New Roman" w:hAnsi="Times New Roman" w:cs="Times New Roman"/>
          <w:sz w:val="24"/>
          <w:szCs w:val="24"/>
        </w:rPr>
      </w:pPr>
    </w:p>
    <w:p w14:paraId="770F389A" w14:textId="77777777" w:rsidR="009B1BDA" w:rsidRDefault="009B1BDA" w:rsidP="00746C20">
      <w:pPr>
        <w:ind w:left="851" w:hanging="142"/>
        <w:jc w:val="both"/>
        <w:rPr>
          <w:rFonts w:ascii="Times New Roman" w:hAnsi="Times New Roman" w:cs="Times New Roman"/>
          <w:sz w:val="24"/>
          <w:szCs w:val="24"/>
        </w:rPr>
      </w:pPr>
    </w:p>
    <w:p w14:paraId="1DFB67F4" w14:textId="77777777" w:rsidR="009B1BDA" w:rsidRDefault="009B1BDA" w:rsidP="00746C20">
      <w:pPr>
        <w:ind w:left="851" w:hanging="142"/>
        <w:jc w:val="both"/>
        <w:rPr>
          <w:rFonts w:ascii="Times New Roman" w:hAnsi="Times New Roman" w:cs="Times New Roman"/>
          <w:sz w:val="24"/>
          <w:szCs w:val="24"/>
        </w:rPr>
      </w:pPr>
    </w:p>
    <w:p w14:paraId="50CFC6CB" w14:textId="77777777" w:rsidR="009B1BDA" w:rsidRDefault="009B1BDA" w:rsidP="00746C20">
      <w:pPr>
        <w:ind w:left="851" w:hanging="142"/>
        <w:jc w:val="both"/>
        <w:rPr>
          <w:rFonts w:ascii="Times New Roman" w:hAnsi="Times New Roman" w:cs="Times New Roman"/>
          <w:sz w:val="24"/>
          <w:szCs w:val="24"/>
        </w:rPr>
      </w:pPr>
    </w:p>
    <w:p w14:paraId="4E0A3AB4" w14:textId="77777777" w:rsidR="009B1BDA" w:rsidRDefault="009B1BDA" w:rsidP="00746C20">
      <w:pPr>
        <w:ind w:left="851" w:hanging="142"/>
        <w:jc w:val="both"/>
        <w:rPr>
          <w:rFonts w:ascii="Times New Roman" w:hAnsi="Times New Roman" w:cs="Times New Roman"/>
          <w:sz w:val="24"/>
          <w:szCs w:val="24"/>
        </w:rPr>
      </w:pPr>
    </w:p>
    <w:p w14:paraId="797AE6E0" w14:textId="77777777" w:rsidR="009B1BDA" w:rsidRPr="00697EC4" w:rsidRDefault="009B1BDA" w:rsidP="00746C20">
      <w:pPr>
        <w:ind w:left="851" w:hanging="142"/>
        <w:jc w:val="both"/>
        <w:rPr>
          <w:rFonts w:ascii="Times New Roman" w:hAnsi="Times New Roman" w:cs="Times New Roman"/>
          <w:sz w:val="24"/>
          <w:szCs w:val="24"/>
        </w:rPr>
      </w:pPr>
    </w:p>
    <w:p w14:paraId="7AF81742"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lastRenderedPageBreak/>
        <w:t>Sonuçlar:</w:t>
      </w:r>
    </w:p>
    <w:p w14:paraId="1AA130CC" w14:textId="77777777" w:rsidR="00746C20" w:rsidRPr="00697EC4" w:rsidRDefault="00746C20" w:rsidP="00746C20">
      <w:pPr>
        <w:jc w:val="both"/>
        <w:rPr>
          <w:rFonts w:ascii="Times New Roman" w:hAnsi="Times New Roman" w:cs="Times New Roman"/>
          <w:b/>
          <w:bCs/>
          <w:sz w:val="24"/>
          <w:szCs w:val="24"/>
        </w:rPr>
      </w:pPr>
      <w:proofErr w:type="spellStart"/>
      <w:r w:rsidRPr="00697EC4">
        <w:rPr>
          <w:rFonts w:ascii="Times New Roman" w:hAnsi="Times New Roman" w:cs="Times New Roman"/>
          <w:b/>
          <w:bCs/>
          <w:sz w:val="24"/>
          <w:szCs w:val="24"/>
        </w:rPr>
        <w:t>Alum</w:t>
      </w:r>
      <w:proofErr w:type="spellEnd"/>
      <w:r w:rsidRPr="00697EC4">
        <w:rPr>
          <w:rFonts w:ascii="Times New Roman" w:hAnsi="Times New Roman" w:cs="Times New Roman"/>
          <w:b/>
          <w:bCs/>
          <w:sz w:val="24"/>
          <w:szCs w:val="24"/>
        </w:rPr>
        <w:t xml:space="preserve"> için: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11"/>
        <w:gridCol w:w="2246"/>
        <w:gridCol w:w="1276"/>
        <w:gridCol w:w="2126"/>
      </w:tblGrid>
      <w:tr w:rsidR="00746C20" w:rsidRPr="00697EC4" w14:paraId="483BE3EC" w14:textId="77777777" w:rsidTr="002A2FA5">
        <w:trPr>
          <w:jc w:val="center"/>
        </w:trPr>
        <w:tc>
          <w:tcPr>
            <w:tcW w:w="1511" w:type="dxa"/>
            <w:vAlign w:val="center"/>
          </w:tcPr>
          <w:p w14:paraId="34D9B24A" w14:textId="77777777" w:rsidR="00746C20" w:rsidRPr="00697EC4" w:rsidRDefault="00746C20" w:rsidP="004A604D">
            <w:pPr>
              <w:jc w:val="center"/>
              <w:rPr>
                <w:rFonts w:ascii="Times New Roman" w:hAnsi="Times New Roman" w:cs="Times New Roman"/>
                <w:sz w:val="24"/>
                <w:szCs w:val="24"/>
              </w:rPr>
            </w:pP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dozu, mg/L</w:t>
            </w:r>
          </w:p>
        </w:tc>
        <w:tc>
          <w:tcPr>
            <w:tcW w:w="2246" w:type="dxa"/>
            <w:vAlign w:val="center"/>
          </w:tcPr>
          <w:p w14:paraId="1E9992DB"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Sonuç bulanıklık değeri</w:t>
            </w:r>
          </w:p>
        </w:tc>
        <w:tc>
          <w:tcPr>
            <w:tcW w:w="1276" w:type="dxa"/>
            <w:vAlign w:val="center"/>
          </w:tcPr>
          <w:p w14:paraId="04A3AA76" w14:textId="77777777" w:rsidR="00746C20" w:rsidRPr="00697EC4" w:rsidRDefault="00746C20" w:rsidP="004A604D">
            <w:pPr>
              <w:jc w:val="center"/>
              <w:rPr>
                <w:rFonts w:ascii="Times New Roman" w:hAnsi="Times New Roman" w:cs="Times New Roman"/>
                <w:sz w:val="24"/>
                <w:szCs w:val="24"/>
              </w:rPr>
            </w:pPr>
            <w:proofErr w:type="gramStart"/>
            <w:r w:rsidRPr="00697EC4">
              <w:rPr>
                <w:rFonts w:ascii="Times New Roman" w:hAnsi="Times New Roman" w:cs="Times New Roman"/>
                <w:sz w:val="24"/>
                <w:szCs w:val="24"/>
              </w:rPr>
              <w:t>pH</w:t>
            </w:r>
            <w:proofErr w:type="gramEnd"/>
          </w:p>
        </w:tc>
        <w:tc>
          <w:tcPr>
            <w:tcW w:w="2126" w:type="dxa"/>
          </w:tcPr>
          <w:p w14:paraId="15CF2E9C" w14:textId="77777777" w:rsidR="00746C20" w:rsidRPr="00697EC4" w:rsidRDefault="00746C20" w:rsidP="004A604D">
            <w:pPr>
              <w:rPr>
                <w:rFonts w:ascii="Times New Roman" w:hAnsi="Times New Roman" w:cs="Times New Roman"/>
                <w:sz w:val="24"/>
                <w:szCs w:val="24"/>
              </w:rPr>
            </w:pPr>
            <w:r w:rsidRPr="00697EC4">
              <w:rPr>
                <w:rFonts w:ascii="Times New Roman" w:hAnsi="Times New Roman" w:cs="Times New Roman"/>
                <w:sz w:val="24"/>
                <w:szCs w:val="24"/>
              </w:rPr>
              <w:t>Sonuç bulanıklık değeri</w:t>
            </w:r>
          </w:p>
        </w:tc>
      </w:tr>
      <w:tr w:rsidR="009B1BDA" w:rsidRPr="00697EC4" w14:paraId="7A67E9FF" w14:textId="77777777" w:rsidTr="002A2FA5">
        <w:trPr>
          <w:trHeight w:val="4209"/>
          <w:jc w:val="center"/>
        </w:trPr>
        <w:tc>
          <w:tcPr>
            <w:tcW w:w="1511" w:type="dxa"/>
          </w:tcPr>
          <w:p w14:paraId="3CA3B8FD" w14:textId="77777777" w:rsidR="009B1BDA" w:rsidRPr="00697EC4" w:rsidRDefault="009B1BDA" w:rsidP="004A604D">
            <w:pPr>
              <w:jc w:val="center"/>
              <w:rPr>
                <w:rFonts w:ascii="Times New Roman" w:hAnsi="Times New Roman" w:cs="Times New Roman"/>
                <w:sz w:val="24"/>
                <w:szCs w:val="24"/>
              </w:rPr>
            </w:pPr>
          </w:p>
        </w:tc>
        <w:tc>
          <w:tcPr>
            <w:tcW w:w="2246" w:type="dxa"/>
          </w:tcPr>
          <w:p w14:paraId="6FFC9D18" w14:textId="77777777" w:rsidR="009B1BDA" w:rsidRPr="00697EC4" w:rsidRDefault="009B1BDA" w:rsidP="004A604D">
            <w:pPr>
              <w:jc w:val="center"/>
              <w:rPr>
                <w:rFonts w:ascii="Times New Roman" w:hAnsi="Times New Roman" w:cs="Times New Roman"/>
                <w:sz w:val="24"/>
                <w:szCs w:val="24"/>
              </w:rPr>
            </w:pPr>
          </w:p>
        </w:tc>
        <w:tc>
          <w:tcPr>
            <w:tcW w:w="1276" w:type="dxa"/>
          </w:tcPr>
          <w:p w14:paraId="4923A418" w14:textId="77777777" w:rsidR="009B1BDA" w:rsidRPr="00697EC4" w:rsidRDefault="009B1BDA" w:rsidP="004A604D">
            <w:pPr>
              <w:jc w:val="center"/>
              <w:rPr>
                <w:rFonts w:ascii="Times New Roman" w:hAnsi="Times New Roman" w:cs="Times New Roman"/>
                <w:sz w:val="24"/>
                <w:szCs w:val="24"/>
              </w:rPr>
            </w:pPr>
          </w:p>
        </w:tc>
        <w:tc>
          <w:tcPr>
            <w:tcW w:w="2126" w:type="dxa"/>
          </w:tcPr>
          <w:p w14:paraId="775B08A7" w14:textId="77777777" w:rsidR="009B1BDA" w:rsidRPr="00697EC4" w:rsidRDefault="009B1BDA" w:rsidP="004A604D">
            <w:pPr>
              <w:jc w:val="center"/>
              <w:rPr>
                <w:rFonts w:ascii="Times New Roman" w:hAnsi="Times New Roman" w:cs="Times New Roman"/>
                <w:sz w:val="24"/>
                <w:szCs w:val="24"/>
              </w:rPr>
            </w:pPr>
          </w:p>
        </w:tc>
      </w:tr>
    </w:tbl>
    <w:p w14:paraId="7F88DB3C" w14:textId="77777777" w:rsidR="006F328C" w:rsidRPr="00697EC4" w:rsidRDefault="006F328C" w:rsidP="009B1BDA">
      <w:pPr>
        <w:rPr>
          <w:rFonts w:ascii="Times New Roman" w:hAnsi="Times New Roman" w:cs="Times New Roman"/>
          <w:sz w:val="24"/>
          <w:szCs w:val="24"/>
        </w:rPr>
      </w:pPr>
    </w:p>
    <w:p w14:paraId="404F99E3"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FeCl</w:t>
      </w:r>
      <w:r w:rsidRPr="00697EC4">
        <w:rPr>
          <w:rFonts w:ascii="Times New Roman" w:hAnsi="Times New Roman" w:cs="Times New Roman"/>
          <w:b/>
          <w:bCs/>
          <w:sz w:val="24"/>
          <w:szCs w:val="24"/>
          <w:vertAlign w:val="subscript"/>
        </w:rPr>
        <w:t>3</w:t>
      </w:r>
      <w:r w:rsidRPr="00697EC4">
        <w:rPr>
          <w:rFonts w:ascii="Times New Roman" w:hAnsi="Times New Roman" w:cs="Times New Roman"/>
          <w:b/>
          <w:bCs/>
          <w:sz w:val="24"/>
          <w:szCs w:val="24"/>
        </w:rPr>
        <w:t xml:space="preserve"> için: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511"/>
        <w:gridCol w:w="2246"/>
        <w:gridCol w:w="1276"/>
        <w:gridCol w:w="2126"/>
      </w:tblGrid>
      <w:tr w:rsidR="00746C20" w:rsidRPr="00697EC4" w14:paraId="53E34948" w14:textId="77777777" w:rsidTr="002A2FA5">
        <w:trPr>
          <w:jc w:val="center"/>
        </w:trPr>
        <w:tc>
          <w:tcPr>
            <w:tcW w:w="1511" w:type="dxa"/>
            <w:vAlign w:val="center"/>
          </w:tcPr>
          <w:p w14:paraId="48CF7481"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dozu, mg/L</w:t>
            </w:r>
          </w:p>
        </w:tc>
        <w:tc>
          <w:tcPr>
            <w:tcW w:w="2246" w:type="dxa"/>
            <w:vAlign w:val="center"/>
          </w:tcPr>
          <w:p w14:paraId="59B546F0" w14:textId="77777777" w:rsidR="00746C20" w:rsidRPr="00697EC4" w:rsidRDefault="00746C20" w:rsidP="004A604D">
            <w:pPr>
              <w:jc w:val="center"/>
              <w:rPr>
                <w:rFonts w:ascii="Times New Roman" w:hAnsi="Times New Roman" w:cs="Times New Roman"/>
                <w:sz w:val="24"/>
                <w:szCs w:val="24"/>
              </w:rPr>
            </w:pPr>
            <w:r w:rsidRPr="00697EC4">
              <w:rPr>
                <w:rFonts w:ascii="Times New Roman" w:hAnsi="Times New Roman" w:cs="Times New Roman"/>
                <w:sz w:val="24"/>
                <w:szCs w:val="24"/>
              </w:rPr>
              <w:t>Sonuç bulanıklık değeri</w:t>
            </w:r>
          </w:p>
        </w:tc>
        <w:tc>
          <w:tcPr>
            <w:tcW w:w="1276" w:type="dxa"/>
            <w:vAlign w:val="center"/>
          </w:tcPr>
          <w:p w14:paraId="1A6F495F" w14:textId="77777777" w:rsidR="00746C20" w:rsidRPr="00697EC4" w:rsidRDefault="00746C20" w:rsidP="004A604D">
            <w:pPr>
              <w:jc w:val="center"/>
              <w:rPr>
                <w:rFonts w:ascii="Times New Roman" w:hAnsi="Times New Roman" w:cs="Times New Roman"/>
                <w:sz w:val="24"/>
                <w:szCs w:val="24"/>
              </w:rPr>
            </w:pPr>
            <w:proofErr w:type="gramStart"/>
            <w:r w:rsidRPr="00697EC4">
              <w:rPr>
                <w:rFonts w:ascii="Times New Roman" w:hAnsi="Times New Roman" w:cs="Times New Roman"/>
                <w:sz w:val="24"/>
                <w:szCs w:val="24"/>
              </w:rPr>
              <w:t>pH</w:t>
            </w:r>
            <w:proofErr w:type="gramEnd"/>
          </w:p>
        </w:tc>
        <w:tc>
          <w:tcPr>
            <w:tcW w:w="2126" w:type="dxa"/>
          </w:tcPr>
          <w:p w14:paraId="3A5E6F5E" w14:textId="77777777" w:rsidR="00746C20" w:rsidRPr="00697EC4" w:rsidRDefault="00746C20" w:rsidP="004A604D">
            <w:pPr>
              <w:rPr>
                <w:rFonts w:ascii="Times New Roman" w:hAnsi="Times New Roman" w:cs="Times New Roman"/>
                <w:sz w:val="24"/>
                <w:szCs w:val="24"/>
              </w:rPr>
            </w:pPr>
            <w:r w:rsidRPr="00697EC4">
              <w:rPr>
                <w:rFonts w:ascii="Times New Roman" w:hAnsi="Times New Roman" w:cs="Times New Roman"/>
                <w:sz w:val="24"/>
                <w:szCs w:val="24"/>
              </w:rPr>
              <w:t>Sonuç bulanıklık değeri</w:t>
            </w:r>
          </w:p>
        </w:tc>
      </w:tr>
      <w:tr w:rsidR="009B1BDA" w:rsidRPr="00697EC4" w14:paraId="7276B95E" w14:textId="77777777" w:rsidTr="002A2FA5">
        <w:trPr>
          <w:trHeight w:val="4209"/>
          <w:jc w:val="center"/>
        </w:trPr>
        <w:tc>
          <w:tcPr>
            <w:tcW w:w="1511" w:type="dxa"/>
          </w:tcPr>
          <w:p w14:paraId="517F2AB8" w14:textId="77777777" w:rsidR="009B1BDA" w:rsidRPr="00697EC4" w:rsidRDefault="009B1BDA" w:rsidP="004A604D">
            <w:pPr>
              <w:jc w:val="center"/>
              <w:rPr>
                <w:rFonts w:ascii="Times New Roman" w:hAnsi="Times New Roman" w:cs="Times New Roman"/>
                <w:sz w:val="24"/>
                <w:szCs w:val="24"/>
              </w:rPr>
            </w:pPr>
          </w:p>
        </w:tc>
        <w:tc>
          <w:tcPr>
            <w:tcW w:w="2246" w:type="dxa"/>
          </w:tcPr>
          <w:p w14:paraId="1696AD56" w14:textId="77777777" w:rsidR="009B1BDA" w:rsidRPr="00697EC4" w:rsidRDefault="009B1BDA" w:rsidP="004A604D">
            <w:pPr>
              <w:jc w:val="center"/>
              <w:rPr>
                <w:rFonts w:ascii="Times New Roman" w:hAnsi="Times New Roman" w:cs="Times New Roman"/>
                <w:sz w:val="24"/>
                <w:szCs w:val="24"/>
              </w:rPr>
            </w:pPr>
          </w:p>
        </w:tc>
        <w:tc>
          <w:tcPr>
            <w:tcW w:w="1276" w:type="dxa"/>
          </w:tcPr>
          <w:p w14:paraId="2D848393" w14:textId="77777777" w:rsidR="009B1BDA" w:rsidRPr="00697EC4" w:rsidRDefault="009B1BDA" w:rsidP="004A604D">
            <w:pPr>
              <w:jc w:val="center"/>
              <w:rPr>
                <w:rFonts w:ascii="Times New Roman" w:hAnsi="Times New Roman" w:cs="Times New Roman"/>
                <w:sz w:val="24"/>
                <w:szCs w:val="24"/>
              </w:rPr>
            </w:pPr>
          </w:p>
        </w:tc>
        <w:tc>
          <w:tcPr>
            <w:tcW w:w="2126" w:type="dxa"/>
          </w:tcPr>
          <w:p w14:paraId="4FB8753E" w14:textId="77777777" w:rsidR="009B1BDA" w:rsidRPr="00697EC4" w:rsidRDefault="009B1BDA" w:rsidP="004A604D">
            <w:pPr>
              <w:jc w:val="center"/>
              <w:rPr>
                <w:rFonts w:ascii="Times New Roman" w:hAnsi="Times New Roman" w:cs="Times New Roman"/>
                <w:sz w:val="24"/>
                <w:szCs w:val="24"/>
              </w:rPr>
            </w:pPr>
          </w:p>
        </w:tc>
      </w:tr>
    </w:tbl>
    <w:p w14:paraId="4FB22FED" w14:textId="77777777" w:rsidR="00746C20" w:rsidRDefault="00746C20" w:rsidP="00746C20">
      <w:pPr>
        <w:jc w:val="both"/>
        <w:rPr>
          <w:rFonts w:ascii="Times New Roman" w:hAnsi="Times New Roman" w:cs="Times New Roman"/>
          <w:b/>
          <w:bCs/>
          <w:sz w:val="24"/>
          <w:szCs w:val="24"/>
        </w:rPr>
      </w:pPr>
    </w:p>
    <w:p w14:paraId="01E57CC8" w14:textId="77777777" w:rsidR="009B1BDA" w:rsidRPr="00697EC4" w:rsidRDefault="009B1BDA" w:rsidP="00746C20">
      <w:pPr>
        <w:jc w:val="both"/>
        <w:rPr>
          <w:rFonts w:ascii="Times New Roman" w:hAnsi="Times New Roman" w:cs="Times New Roman"/>
          <w:b/>
          <w:bCs/>
          <w:sz w:val="24"/>
          <w:szCs w:val="24"/>
        </w:rPr>
      </w:pPr>
    </w:p>
    <w:p w14:paraId="5BF0A46D"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lastRenderedPageBreak/>
        <w:t>Hesaplamalar ve Değerlendirme:</w:t>
      </w:r>
    </w:p>
    <w:p w14:paraId="39E0C40A" w14:textId="77777777" w:rsidR="00746C20" w:rsidRPr="00697EC4" w:rsidRDefault="00746C20" w:rsidP="00746C20">
      <w:pPr>
        <w:jc w:val="both"/>
        <w:rPr>
          <w:rFonts w:ascii="Times New Roman" w:hAnsi="Times New Roman" w:cs="Times New Roman"/>
          <w:b/>
          <w:bCs/>
          <w:sz w:val="24"/>
          <w:szCs w:val="24"/>
        </w:rPr>
      </w:pPr>
      <w:proofErr w:type="spellStart"/>
      <w:r w:rsidRPr="00697EC4">
        <w:rPr>
          <w:rFonts w:ascii="Times New Roman" w:hAnsi="Times New Roman" w:cs="Times New Roman"/>
          <w:b/>
          <w:bCs/>
          <w:sz w:val="24"/>
          <w:szCs w:val="24"/>
        </w:rPr>
        <w:t>Alum</w:t>
      </w:r>
      <w:proofErr w:type="spellEnd"/>
      <w:r w:rsidRPr="00697EC4">
        <w:rPr>
          <w:rFonts w:ascii="Times New Roman" w:hAnsi="Times New Roman" w:cs="Times New Roman"/>
          <w:b/>
          <w:bCs/>
          <w:sz w:val="24"/>
          <w:szCs w:val="24"/>
        </w:rPr>
        <w:t xml:space="preserve"> için:</w:t>
      </w:r>
    </w:p>
    <w:p w14:paraId="7ECD8753" w14:textId="77777777" w:rsidR="00746C20" w:rsidRPr="00697EC4" w:rsidRDefault="00746C20" w:rsidP="00746C20">
      <w:pPr>
        <w:numPr>
          <w:ilvl w:val="0"/>
          <w:numId w:val="35"/>
        </w:numPr>
        <w:spacing w:after="0" w:line="240" w:lineRule="auto"/>
        <w:jc w:val="both"/>
        <w:rPr>
          <w:rFonts w:ascii="Times New Roman" w:hAnsi="Times New Roman" w:cs="Times New Roman"/>
          <w:sz w:val="24"/>
          <w:szCs w:val="24"/>
        </w:rPr>
      </w:pP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dozu -</w:t>
      </w:r>
      <w:proofErr w:type="gramEnd"/>
      <w:r w:rsidRPr="00697EC4">
        <w:rPr>
          <w:rFonts w:ascii="Times New Roman" w:hAnsi="Times New Roman" w:cs="Times New Roman"/>
          <w:sz w:val="24"/>
          <w:szCs w:val="24"/>
        </w:rPr>
        <w:t xml:space="preserve"> Sonuç bulanıklık grafiğini çiziniz. En iyi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dozunu grafikten belirleyiniz. Neye göre belirlediğinizi belirtiniz ve açıklayınız.</w:t>
      </w:r>
    </w:p>
    <w:p w14:paraId="2DCD773C" w14:textId="77777777" w:rsidR="00746C20" w:rsidRPr="00697EC4" w:rsidRDefault="00746C20" w:rsidP="00746C20">
      <w:pPr>
        <w:numPr>
          <w:ilvl w:val="0"/>
          <w:numId w:val="35"/>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pH -</w:t>
      </w:r>
      <w:proofErr w:type="gramEnd"/>
      <w:r w:rsidRPr="00697EC4">
        <w:rPr>
          <w:rFonts w:ascii="Times New Roman" w:hAnsi="Times New Roman" w:cs="Times New Roman"/>
          <w:sz w:val="24"/>
          <w:szCs w:val="24"/>
        </w:rPr>
        <w:t xml:space="preserve"> Sonuç bulanıklık grafiğini çiziniz. En iyi pH değerini grafikten belirleyiniz. Belirleme kriterinizi açıklayınız.</w:t>
      </w:r>
    </w:p>
    <w:p w14:paraId="3E640AD8" w14:textId="77777777" w:rsidR="00746C20" w:rsidRPr="00697EC4" w:rsidRDefault="00746C20" w:rsidP="00746C20">
      <w:pPr>
        <w:numPr>
          <w:ilvl w:val="0"/>
          <w:numId w:val="35"/>
        </w:numPr>
        <w:spacing w:after="0" w:line="240" w:lineRule="auto"/>
        <w:jc w:val="both"/>
        <w:rPr>
          <w:rFonts w:ascii="Times New Roman" w:hAnsi="Times New Roman" w:cs="Times New Roman"/>
          <w:b/>
          <w:bCs/>
          <w:sz w:val="24"/>
          <w:szCs w:val="24"/>
        </w:rPr>
      </w:pPr>
      <w:r w:rsidRPr="00697EC4">
        <w:rPr>
          <w:rFonts w:ascii="Times New Roman" w:hAnsi="Times New Roman" w:cs="Times New Roman"/>
          <w:sz w:val="24"/>
          <w:szCs w:val="24"/>
        </w:rPr>
        <w:t xml:space="preserve">Bulduğunuz optimum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dozu ve optimum pH değerlerinin teorik değerlerle uyumluluğunu ve gerçek arıtım uygulamalarında geçerli olup olmayacağını tartışınız.</w:t>
      </w:r>
    </w:p>
    <w:p w14:paraId="1F00D657" w14:textId="77777777" w:rsidR="00746C20" w:rsidRPr="00697EC4" w:rsidRDefault="00746C20" w:rsidP="00746C20">
      <w:pPr>
        <w:jc w:val="both"/>
        <w:rPr>
          <w:rFonts w:ascii="Times New Roman" w:hAnsi="Times New Roman" w:cs="Times New Roman"/>
          <w:sz w:val="24"/>
          <w:szCs w:val="24"/>
        </w:rPr>
      </w:pPr>
    </w:p>
    <w:p w14:paraId="7E2B8139" w14:textId="77777777" w:rsidR="00746C20" w:rsidRPr="00697EC4" w:rsidRDefault="00746C20" w:rsidP="00746C20">
      <w:pPr>
        <w:jc w:val="both"/>
        <w:rPr>
          <w:rFonts w:ascii="Times New Roman" w:hAnsi="Times New Roman" w:cs="Times New Roman"/>
          <w:b/>
          <w:bCs/>
          <w:sz w:val="24"/>
          <w:szCs w:val="24"/>
        </w:rPr>
      </w:pPr>
      <w:r w:rsidRPr="00697EC4">
        <w:rPr>
          <w:rFonts w:ascii="Times New Roman" w:hAnsi="Times New Roman" w:cs="Times New Roman"/>
          <w:b/>
          <w:bCs/>
          <w:sz w:val="24"/>
          <w:szCs w:val="24"/>
        </w:rPr>
        <w:t>FeCl</w:t>
      </w:r>
      <w:r w:rsidRPr="00697EC4">
        <w:rPr>
          <w:rFonts w:ascii="Times New Roman" w:hAnsi="Times New Roman" w:cs="Times New Roman"/>
          <w:b/>
          <w:bCs/>
          <w:sz w:val="24"/>
          <w:szCs w:val="24"/>
          <w:vertAlign w:val="subscript"/>
        </w:rPr>
        <w:t>3</w:t>
      </w:r>
      <w:r w:rsidRPr="00697EC4">
        <w:rPr>
          <w:rFonts w:ascii="Times New Roman" w:hAnsi="Times New Roman" w:cs="Times New Roman"/>
          <w:b/>
          <w:bCs/>
          <w:sz w:val="24"/>
          <w:szCs w:val="24"/>
        </w:rPr>
        <w:t xml:space="preserve"> için:</w:t>
      </w:r>
    </w:p>
    <w:p w14:paraId="66095BB2" w14:textId="77777777" w:rsidR="00746C20" w:rsidRPr="00697EC4" w:rsidRDefault="00746C20" w:rsidP="00746C20">
      <w:pPr>
        <w:numPr>
          <w:ilvl w:val="0"/>
          <w:numId w:val="3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dozu -</w:t>
      </w:r>
      <w:proofErr w:type="gramEnd"/>
      <w:r w:rsidRPr="00697EC4">
        <w:rPr>
          <w:rFonts w:ascii="Times New Roman" w:hAnsi="Times New Roman" w:cs="Times New Roman"/>
          <w:sz w:val="24"/>
          <w:szCs w:val="24"/>
        </w:rPr>
        <w:t xml:space="preserve"> Sonuç bulanıklık grafiğini çiziniz. En iyi 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dozunu grafikten belirleyiniz. Neye göre belirlediğinizi belirtiniz ve açıklayınız.</w:t>
      </w:r>
    </w:p>
    <w:p w14:paraId="100F9C66" w14:textId="77777777" w:rsidR="00746C20" w:rsidRPr="00697EC4" w:rsidRDefault="00746C20" w:rsidP="00746C20">
      <w:pPr>
        <w:numPr>
          <w:ilvl w:val="0"/>
          <w:numId w:val="36"/>
        </w:numPr>
        <w:spacing w:after="0" w:line="240" w:lineRule="auto"/>
        <w:jc w:val="both"/>
        <w:rPr>
          <w:rFonts w:ascii="Times New Roman" w:hAnsi="Times New Roman" w:cs="Times New Roman"/>
          <w:sz w:val="24"/>
          <w:szCs w:val="24"/>
        </w:rPr>
      </w:pPr>
      <w:proofErr w:type="gramStart"/>
      <w:r w:rsidRPr="00697EC4">
        <w:rPr>
          <w:rFonts w:ascii="Times New Roman" w:hAnsi="Times New Roman" w:cs="Times New Roman"/>
          <w:sz w:val="24"/>
          <w:szCs w:val="24"/>
        </w:rPr>
        <w:t>pH -</w:t>
      </w:r>
      <w:proofErr w:type="gramEnd"/>
      <w:r w:rsidRPr="00697EC4">
        <w:rPr>
          <w:rFonts w:ascii="Times New Roman" w:hAnsi="Times New Roman" w:cs="Times New Roman"/>
          <w:sz w:val="24"/>
          <w:szCs w:val="24"/>
        </w:rPr>
        <w:t xml:space="preserve"> Sonuç bulanıklık grafiğini çiziniz. En iyi pH değerini grafikten belirleyiniz. Belirleme kriterinizi açıklayınız.</w:t>
      </w:r>
    </w:p>
    <w:p w14:paraId="41EFBBA3" w14:textId="77777777" w:rsidR="00746C20" w:rsidRPr="00697EC4" w:rsidRDefault="00746C20" w:rsidP="00746C20">
      <w:pPr>
        <w:numPr>
          <w:ilvl w:val="0"/>
          <w:numId w:val="3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Bulduğunuz optimum 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dozu ve optimum pH değerlerinin teorik değerlerle uyumluluğunu ve gerçek arıtım uygulamalarında geçerli olup olmayacağını tartışınız.</w:t>
      </w:r>
    </w:p>
    <w:p w14:paraId="24FE3A1A" w14:textId="77777777" w:rsidR="00746C20" w:rsidRPr="00697EC4" w:rsidRDefault="00746C20" w:rsidP="00746C20">
      <w:pPr>
        <w:numPr>
          <w:ilvl w:val="0"/>
          <w:numId w:val="36"/>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FeCl</w:t>
      </w:r>
      <w:r w:rsidRPr="00697EC4">
        <w:rPr>
          <w:rFonts w:ascii="Times New Roman" w:hAnsi="Times New Roman" w:cs="Times New Roman"/>
          <w:sz w:val="24"/>
          <w:szCs w:val="24"/>
          <w:vertAlign w:val="subscript"/>
        </w:rPr>
        <w:t>3</w:t>
      </w:r>
      <w:r w:rsidRPr="00697EC4">
        <w:rPr>
          <w:rFonts w:ascii="Times New Roman" w:hAnsi="Times New Roman" w:cs="Times New Roman"/>
          <w:sz w:val="24"/>
          <w:szCs w:val="24"/>
        </w:rPr>
        <w:t xml:space="preserve"> ile </w:t>
      </w:r>
      <w:proofErr w:type="spellStart"/>
      <w:r w:rsidRPr="00697EC4">
        <w:rPr>
          <w:rFonts w:ascii="Times New Roman" w:hAnsi="Times New Roman" w:cs="Times New Roman"/>
          <w:sz w:val="24"/>
          <w:szCs w:val="24"/>
        </w:rPr>
        <w:t>alum</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koagülant</w:t>
      </w:r>
      <w:proofErr w:type="spellEnd"/>
      <w:r w:rsidRPr="00697EC4">
        <w:rPr>
          <w:rFonts w:ascii="Times New Roman" w:hAnsi="Times New Roman" w:cs="Times New Roman"/>
          <w:sz w:val="24"/>
          <w:szCs w:val="24"/>
        </w:rPr>
        <w:t xml:space="preserve"> maddelerinden elde ettiğiniz sonuçlardan yararlanarak bu iki maddeyi karşılaştırınız.</w:t>
      </w:r>
    </w:p>
    <w:p w14:paraId="4807C1C6" w14:textId="77777777" w:rsidR="00746C20" w:rsidRPr="00697EC4" w:rsidRDefault="00746C20" w:rsidP="00746C20">
      <w:pPr>
        <w:numPr>
          <w:ilvl w:val="0"/>
          <w:numId w:val="36"/>
        </w:numPr>
        <w:spacing w:after="0" w:line="240" w:lineRule="auto"/>
        <w:jc w:val="both"/>
        <w:rPr>
          <w:rFonts w:ascii="Times New Roman" w:hAnsi="Times New Roman" w:cs="Times New Roman"/>
          <w:b/>
          <w:bCs/>
          <w:sz w:val="24"/>
          <w:szCs w:val="24"/>
        </w:rPr>
      </w:pPr>
      <w:proofErr w:type="spellStart"/>
      <w:r w:rsidRPr="00697EC4">
        <w:rPr>
          <w:rFonts w:ascii="Times New Roman" w:hAnsi="Times New Roman" w:cs="Times New Roman"/>
          <w:sz w:val="24"/>
          <w:szCs w:val="24"/>
        </w:rPr>
        <w:t>Jar</w:t>
      </w:r>
      <w:proofErr w:type="spellEnd"/>
      <w:r w:rsidRPr="00697EC4">
        <w:rPr>
          <w:rFonts w:ascii="Times New Roman" w:hAnsi="Times New Roman" w:cs="Times New Roman"/>
          <w:sz w:val="24"/>
          <w:szCs w:val="24"/>
        </w:rPr>
        <w:t xml:space="preserve"> test uygulamalarının gerçek arıtma tesisleri tasarımı için niçin gerekli olduğunu ve yararlarını açıklayınız.</w:t>
      </w:r>
    </w:p>
    <w:p w14:paraId="6CA1A9F6" w14:textId="77777777" w:rsidR="006F328C" w:rsidRDefault="006F328C" w:rsidP="00746C20">
      <w:pPr>
        <w:spacing w:after="0"/>
        <w:jc w:val="both"/>
        <w:rPr>
          <w:rFonts w:ascii="Times New Roman" w:hAnsi="Times New Roman" w:cs="Times New Roman"/>
          <w:b/>
          <w:sz w:val="24"/>
          <w:szCs w:val="24"/>
        </w:rPr>
      </w:pPr>
    </w:p>
    <w:p w14:paraId="110224D3" w14:textId="77777777" w:rsidR="006F328C" w:rsidRDefault="006F328C" w:rsidP="00746C20">
      <w:pPr>
        <w:spacing w:after="0"/>
        <w:jc w:val="both"/>
        <w:rPr>
          <w:rFonts w:ascii="Times New Roman" w:hAnsi="Times New Roman" w:cs="Times New Roman"/>
          <w:b/>
          <w:sz w:val="24"/>
          <w:szCs w:val="24"/>
        </w:rPr>
      </w:pPr>
    </w:p>
    <w:p w14:paraId="1A4B8035" w14:textId="77777777" w:rsidR="002A2FA5" w:rsidRDefault="002A2FA5" w:rsidP="00746C20">
      <w:pPr>
        <w:spacing w:after="0"/>
        <w:jc w:val="both"/>
        <w:rPr>
          <w:rFonts w:ascii="Times New Roman" w:hAnsi="Times New Roman" w:cs="Times New Roman"/>
          <w:b/>
          <w:sz w:val="24"/>
          <w:szCs w:val="24"/>
        </w:rPr>
      </w:pPr>
    </w:p>
    <w:p w14:paraId="5D8224A7" w14:textId="77777777" w:rsidR="002A2FA5" w:rsidRDefault="002A2FA5" w:rsidP="00746C20">
      <w:pPr>
        <w:spacing w:after="0"/>
        <w:jc w:val="both"/>
        <w:rPr>
          <w:rFonts w:ascii="Times New Roman" w:hAnsi="Times New Roman" w:cs="Times New Roman"/>
          <w:b/>
          <w:sz w:val="24"/>
          <w:szCs w:val="24"/>
        </w:rPr>
      </w:pPr>
    </w:p>
    <w:p w14:paraId="64C50BBC" w14:textId="77777777" w:rsidR="002A2FA5" w:rsidRDefault="002A2FA5" w:rsidP="00746C20">
      <w:pPr>
        <w:spacing w:after="0"/>
        <w:jc w:val="both"/>
        <w:rPr>
          <w:rFonts w:ascii="Times New Roman" w:hAnsi="Times New Roman" w:cs="Times New Roman"/>
          <w:b/>
          <w:sz w:val="24"/>
          <w:szCs w:val="24"/>
        </w:rPr>
      </w:pPr>
    </w:p>
    <w:p w14:paraId="766008CE" w14:textId="77777777" w:rsidR="002A2FA5" w:rsidRDefault="002A2FA5" w:rsidP="00746C20">
      <w:pPr>
        <w:spacing w:after="0"/>
        <w:jc w:val="both"/>
        <w:rPr>
          <w:rFonts w:ascii="Times New Roman" w:hAnsi="Times New Roman" w:cs="Times New Roman"/>
          <w:b/>
          <w:sz w:val="24"/>
          <w:szCs w:val="24"/>
        </w:rPr>
      </w:pPr>
    </w:p>
    <w:p w14:paraId="5D3EBB0C" w14:textId="77777777" w:rsidR="002A2FA5" w:rsidRDefault="002A2FA5" w:rsidP="00746C20">
      <w:pPr>
        <w:spacing w:after="0"/>
        <w:jc w:val="both"/>
        <w:rPr>
          <w:rFonts w:ascii="Times New Roman" w:hAnsi="Times New Roman" w:cs="Times New Roman"/>
          <w:b/>
          <w:sz w:val="24"/>
          <w:szCs w:val="24"/>
        </w:rPr>
      </w:pPr>
    </w:p>
    <w:p w14:paraId="4A9AB112" w14:textId="77777777" w:rsidR="002A2FA5" w:rsidRDefault="002A2FA5" w:rsidP="00746C20">
      <w:pPr>
        <w:spacing w:after="0"/>
        <w:jc w:val="both"/>
        <w:rPr>
          <w:rFonts w:ascii="Times New Roman" w:hAnsi="Times New Roman" w:cs="Times New Roman"/>
          <w:b/>
          <w:sz w:val="24"/>
          <w:szCs w:val="24"/>
        </w:rPr>
      </w:pPr>
    </w:p>
    <w:p w14:paraId="2B87E717" w14:textId="77777777" w:rsidR="002A2FA5" w:rsidRDefault="002A2FA5" w:rsidP="00746C20">
      <w:pPr>
        <w:spacing w:after="0"/>
        <w:jc w:val="both"/>
        <w:rPr>
          <w:rFonts w:ascii="Times New Roman" w:hAnsi="Times New Roman" w:cs="Times New Roman"/>
          <w:b/>
          <w:sz w:val="24"/>
          <w:szCs w:val="24"/>
        </w:rPr>
      </w:pPr>
    </w:p>
    <w:p w14:paraId="17B9383F" w14:textId="77777777" w:rsidR="002A2FA5" w:rsidRDefault="002A2FA5" w:rsidP="00746C20">
      <w:pPr>
        <w:spacing w:after="0"/>
        <w:jc w:val="both"/>
        <w:rPr>
          <w:rFonts w:ascii="Times New Roman" w:hAnsi="Times New Roman" w:cs="Times New Roman"/>
          <w:b/>
          <w:sz w:val="24"/>
          <w:szCs w:val="24"/>
        </w:rPr>
      </w:pPr>
    </w:p>
    <w:p w14:paraId="37AF8907" w14:textId="77777777" w:rsidR="002A2FA5" w:rsidRDefault="002A2FA5" w:rsidP="00746C20">
      <w:pPr>
        <w:spacing w:after="0"/>
        <w:jc w:val="both"/>
        <w:rPr>
          <w:rFonts w:ascii="Times New Roman" w:hAnsi="Times New Roman" w:cs="Times New Roman"/>
          <w:b/>
          <w:sz w:val="24"/>
          <w:szCs w:val="24"/>
        </w:rPr>
      </w:pPr>
    </w:p>
    <w:p w14:paraId="64289799" w14:textId="77777777" w:rsidR="002A2FA5" w:rsidRDefault="002A2FA5" w:rsidP="00746C20">
      <w:pPr>
        <w:spacing w:after="0"/>
        <w:jc w:val="both"/>
        <w:rPr>
          <w:rFonts w:ascii="Times New Roman" w:hAnsi="Times New Roman" w:cs="Times New Roman"/>
          <w:b/>
          <w:sz w:val="24"/>
          <w:szCs w:val="24"/>
        </w:rPr>
      </w:pPr>
    </w:p>
    <w:p w14:paraId="044CC26B" w14:textId="77777777" w:rsidR="002A2FA5" w:rsidRDefault="002A2FA5" w:rsidP="00746C20">
      <w:pPr>
        <w:spacing w:after="0"/>
        <w:jc w:val="both"/>
        <w:rPr>
          <w:rFonts w:ascii="Times New Roman" w:hAnsi="Times New Roman" w:cs="Times New Roman"/>
          <w:b/>
          <w:sz w:val="24"/>
          <w:szCs w:val="24"/>
        </w:rPr>
      </w:pPr>
    </w:p>
    <w:p w14:paraId="0FCB43B0" w14:textId="77777777" w:rsidR="002A2FA5" w:rsidRDefault="002A2FA5" w:rsidP="00746C20">
      <w:pPr>
        <w:spacing w:after="0"/>
        <w:jc w:val="both"/>
        <w:rPr>
          <w:rFonts w:ascii="Times New Roman" w:hAnsi="Times New Roman" w:cs="Times New Roman"/>
          <w:b/>
          <w:sz w:val="24"/>
          <w:szCs w:val="24"/>
        </w:rPr>
      </w:pPr>
    </w:p>
    <w:p w14:paraId="03F06EFD" w14:textId="77777777" w:rsidR="002A2FA5" w:rsidRDefault="002A2FA5" w:rsidP="00746C20">
      <w:pPr>
        <w:spacing w:after="0"/>
        <w:jc w:val="both"/>
        <w:rPr>
          <w:rFonts w:ascii="Times New Roman" w:hAnsi="Times New Roman" w:cs="Times New Roman"/>
          <w:b/>
          <w:sz w:val="24"/>
          <w:szCs w:val="24"/>
        </w:rPr>
      </w:pPr>
    </w:p>
    <w:p w14:paraId="39DE8E4B" w14:textId="77777777" w:rsidR="002A2FA5" w:rsidRDefault="002A2FA5" w:rsidP="00746C20">
      <w:pPr>
        <w:spacing w:after="0"/>
        <w:jc w:val="both"/>
        <w:rPr>
          <w:rFonts w:ascii="Times New Roman" w:hAnsi="Times New Roman" w:cs="Times New Roman"/>
          <w:b/>
          <w:sz w:val="24"/>
          <w:szCs w:val="24"/>
        </w:rPr>
      </w:pPr>
    </w:p>
    <w:p w14:paraId="2A05976F" w14:textId="77777777" w:rsidR="002A2FA5" w:rsidRDefault="002A2FA5" w:rsidP="00746C20">
      <w:pPr>
        <w:spacing w:after="0"/>
        <w:jc w:val="both"/>
        <w:rPr>
          <w:rFonts w:ascii="Times New Roman" w:hAnsi="Times New Roman" w:cs="Times New Roman"/>
          <w:b/>
          <w:sz w:val="24"/>
          <w:szCs w:val="24"/>
        </w:rPr>
      </w:pPr>
    </w:p>
    <w:p w14:paraId="338F3C0A" w14:textId="77777777" w:rsidR="002A2FA5" w:rsidRDefault="002A2FA5" w:rsidP="00746C20">
      <w:pPr>
        <w:spacing w:after="0"/>
        <w:jc w:val="both"/>
        <w:rPr>
          <w:rFonts w:ascii="Times New Roman" w:hAnsi="Times New Roman" w:cs="Times New Roman"/>
          <w:b/>
          <w:sz w:val="24"/>
          <w:szCs w:val="24"/>
        </w:rPr>
      </w:pPr>
    </w:p>
    <w:p w14:paraId="18FF26C0" w14:textId="77777777" w:rsidR="002A2FA5" w:rsidRDefault="002A2FA5" w:rsidP="00746C20">
      <w:pPr>
        <w:spacing w:after="0"/>
        <w:jc w:val="both"/>
        <w:rPr>
          <w:rFonts w:ascii="Times New Roman" w:hAnsi="Times New Roman" w:cs="Times New Roman"/>
          <w:b/>
          <w:sz w:val="24"/>
          <w:szCs w:val="24"/>
        </w:rPr>
      </w:pPr>
    </w:p>
    <w:p w14:paraId="0F7E426F" w14:textId="77777777" w:rsidR="002A2FA5" w:rsidRDefault="002A2FA5" w:rsidP="00746C20">
      <w:pPr>
        <w:spacing w:after="0"/>
        <w:jc w:val="both"/>
        <w:rPr>
          <w:rFonts w:ascii="Times New Roman" w:hAnsi="Times New Roman" w:cs="Times New Roman"/>
          <w:b/>
          <w:sz w:val="24"/>
          <w:szCs w:val="24"/>
        </w:rPr>
      </w:pPr>
    </w:p>
    <w:p w14:paraId="79C75604" w14:textId="77777777" w:rsidR="00746C20" w:rsidRPr="00697EC4" w:rsidRDefault="00746C20" w:rsidP="00746C20">
      <w:pPr>
        <w:spacing w:after="0"/>
        <w:jc w:val="both"/>
        <w:rPr>
          <w:rFonts w:ascii="Times New Roman" w:hAnsi="Times New Roman" w:cs="Times New Roman"/>
          <w:b/>
          <w:sz w:val="24"/>
          <w:szCs w:val="24"/>
        </w:rPr>
      </w:pPr>
      <w:r w:rsidRPr="00697EC4">
        <w:rPr>
          <w:rFonts w:ascii="Times New Roman" w:hAnsi="Times New Roman" w:cs="Times New Roman"/>
          <w:b/>
          <w:sz w:val="24"/>
          <w:szCs w:val="24"/>
        </w:rPr>
        <w:lastRenderedPageBreak/>
        <w:t xml:space="preserve">DENEY NO: </w:t>
      </w:r>
      <w:r w:rsidR="003C6447" w:rsidRPr="00697EC4">
        <w:rPr>
          <w:rFonts w:ascii="Times New Roman" w:hAnsi="Times New Roman" w:cs="Times New Roman"/>
          <w:b/>
          <w:sz w:val="24"/>
          <w:szCs w:val="24"/>
        </w:rPr>
        <w:t>9</w:t>
      </w:r>
    </w:p>
    <w:p w14:paraId="6F3BD268" w14:textId="77777777" w:rsidR="00746C20" w:rsidRPr="006F328C" w:rsidRDefault="00746C20" w:rsidP="006F328C">
      <w:pPr>
        <w:pStyle w:val="Balk1"/>
        <w:ind w:firstLine="0"/>
      </w:pPr>
      <w:bookmarkStart w:id="10" w:name="_Toc473527841"/>
      <w:r w:rsidRPr="00697EC4">
        <w:t>İYON DEĞİŞTİRİCİ KOLON DENEYİ</w:t>
      </w:r>
      <w:bookmarkEnd w:id="10"/>
    </w:p>
    <w:p w14:paraId="6503E2D4"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İyon değiştirme, iyonların çözeltiden katı bir yüzeye ya da katı bir yüzeyden çözeltiye transfer edildiği fiziksel ve kimyasal bir işlemdir. Bu işlem, temelde çözelti içerisindeki iyonların katı bir yüzeyde elektrostatik güçlerle tutulan benzer yüklü iyonlarla değiştirilmesi esasına dayanır. İyon değiştirme işleminde içerisinde kullanım amacına uygun olarak yerleştirilmiş doğal bir </w:t>
      </w:r>
      <w:proofErr w:type="spellStart"/>
      <w:r w:rsidRPr="00697EC4">
        <w:rPr>
          <w:rFonts w:ascii="Times New Roman" w:hAnsi="Times New Roman" w:cs="Times New Roman"/>
          <w:sz w:val="24"/>
          <w:szCs w:val="24"/>
        </w:rPr>
        <w:t>zeolit</w:t>
      </w:r>
      <w:proofErr w:type="spellEnd"/>
      <w:r w:rsidRPr="00697EC4">
        <w:rPr>
          <w:rFonts w:ascii="Times New Roman" w:hAnsi="Times New Roman" w:cs="Times New Roman"/>
          <w:sz w:val="24"/>
          <w:szCs w:val="24"/>
        </w:rPr>
        <w:t xml:space="preserve"> veya sentetik bir reçine bulunan kolonlar kullanılmaktadır. İyon değiştirme kolonu temas teknikleri ve gerçekleşen reaksiyonlar sonucu oluşan kırılma eğrileri bakımından birbirine benzer özellikler göstermektedir. Aynı zamanda her iki kolon türünün tasarımları da birbirine oldukça yakındır.</w:t>
      </w:r>
    </w:p>
    <w:p w14:paraId="6121D361"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 xml:space="preserve">İyon değiştirme kolonu içerisindeki reçinenin bulunduğu bölge </w:t>
      </w:r>
      <w:proofErr w:type="spellStart"/>
      <w:r w:rsidRPr="00697EC4">
        <w:rPr>
          <w:rFonts w:ascii="Times New Roman" w:hAnsi="Times New Roman" w:cs="Times New Roman"/>
          <w:sz w:val="24"/>
          <w:szCs w:val="24"/>
        </w:rPr>
        <w:t>sorpsiyon</w:t>
      </w:r>
      <w:proofErr w:type="spellEnd"/>
      <w:r w:rsidRPr="00697EC4">
        <w:rPr>
          <w:rFonts w:ascii="Times New Roman" w:hAnsi="Times New Roman" w:cs="Times New Roman"/>
          <w:sz w:val="24"/>
          <w:szCs w:val="24"/>
        </w:rPr>
        <w:t xml:space="preserve"> tabakasıdır ve burada kolondan geçecek sıvı içerisinde giderilmesi istenen madde kütle transferi sonucu sıvı fazdan katı faza geçmektedir. </w:t>
      </w:r>
      <w:proofErr w:type="spellStart"/>
      <w:r w:rsidRPr="00697EC4">
        <w:rPr>
          <w:rFonts w:ascii="Times New Roman" w:hAnsi="Times New Roman" w:cs="Times New Roman"/>
          <w:sz w:val="24"/>
          <w:szCs w:val="24"/>
        </w:rPr>
        <w:t>Tepkime’de</w:t>
      </w:r>
      <w:proofErr w:type="spellEnd"/>
      <w:r w:rsidRPr="00697EC4">
        <w:rPr>
          <w:rFonts w:ascii="Times New Roman" w:hAnsi="Times New Roman" w:cs="Times New Roman"/>
          <w:sz w:val="24"/>
          <w:szCs w:val="24"/>
        </w:rPr>
        <w:t xml:space="preserve"> de ifade edildiği gibi sıvıda bulunan M</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vertAlign w:val="superscript"/>
        </w:rPr>
        <w:t>+</w:t>
      </w:r>
      <w:r w:rsidRPr="00697EC4">
        <w:rPr>
          <w:rFonts w:ascii="Times New Roman" w:hAnsi="Times New Roman" w:cs="Times New Roman"/>
          <w:sz w:val="24"/>
          <w:szCs w:val="24"/>
        </w:rPr>
        <w:t xml:space="preserve"> maddesi M</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 xml:space="preserve"> maddesini içeren reçineden geçirilmekte ve reçinedeki M</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vertAlign w:val="superscript"/>
        </w:rPr>
        <w:t>+</w:t>
      </w:r>
      <w:r w:rsidRPr="00697EC4">
        <w:rPr>
          <w:rFonts w:ascii="Times New Roman" w:hAnsi="Times New Roman" w:cs="Times New Roman"/>
          <w:sz w:val="24"/>
          <w:szCs w:val="24"/>
        </w:rPr>
        <w:t xml:space="preserve"> maddesi ile yer değiştirmektedir. </w:t>
      </w:r>
    </w:p>
    <w:p w14:paraId="69B70D72"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091F32DC" wp14:editId="0CEECB83">
                <wp:simplePos x="0" y="0"/>
                <wp:positionH relativeFrom="column">
                  <wp:posOffset>2590800</wp:posOffset>
                </wp:positionH>
                <wp:positionV relativeFrom="paragraph">
                  <wp:posOffset>106680</wp:posOffset>
                </wp:positionV>
                <wp:extent cx="447675" cy="3810"/>
                <wp:effectExtent l="23495" t="52070" r="5080" b="58420"/>
                <wp:wrapNone/>
                <wp:docPr id="120" name="Düz Bağlayıc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2E521" id="Düz Bağlayıcı 12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8.4pt" to="239.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">
                <v:stroke endarrow="block"/>
              </v:line>
            </w:pict>
          </mc:Fallback>
        </mc:AlternateContent>
      </w:r>
      <w:r w:rsidRPr="00697EC4">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40020CCC" wp14:editId="29B1CE65">
                <wp:simplePos x="0" y="0"/>
                <wp:positionH relativeFrom="column">
                  <wp:posOffset>2628900</wp:posOffset>
                </wp:positionH>
                <wp:positionV relativeFrom="paragraph">
                  <wp:posOffset>53340</wp:posOffset>
                </wp:positionV>
                <wp:extent cx="457200" cy="0"/>
                <wp:effectExtent l="13970" t="55880" r="14605" b="58420"/>
                <wp:wrapNone/>
                <wp:docPr id="121" name="Düz Bağlayıc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7A447" id="Düz Bağlayıcı 1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2pt" to="24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">
                <v:stroke endarrow="block"/>
              </v:line>
            </w:pict>
          </mc:Fallback>
        </mc:AlternateContent>
      </w:r>
      <w:r w:rsidRPr="00697EC4">
        <w:rPr>
          <w:rFonts w:ascii="Times New Roman" w:hAnsi="Times New Roman" w:cs="Times New Roman"/>
          <w:sz w:val="24"/>
          <w:szCs w:val="24"/>
        </w:rPr>
        <w:t xml:space="preserve">                                             M</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vertAlign w:val="superscript"/>
        </w:rPr>
        <w:t>+</w:t>
      </w:r>
      <w:r w:rsidRPr="00697EC4">
        <w:rPr>
          <w:rFonts w:ascii="Times New Roman" w:hAnsi="Times New Roman" w:cs="Times New Roman"/>
          <w:sz w:val="24"/>
          <w:szCs w:val="24"/>
        </w:rPr>
        <w:t xml:space="preserve"> + Re. M</w:t>
      </w:r>
      <w:r w:rsidRPr="00697EC4">
        <w:rPr>
          <w:rFonts w:ascii="Times New Roman" w:hAnsi="Times New Roman" w:cs="Times New Roman"/>
          <w:sz w:val="24"/>
          <w:szCs w:val="24"/>
          <w:vertAlign w:val="subscript"/>
        </w:rPr>
        <w:t>2</w:t>
      </w:r>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M</w:t>
      </w:r>
      <w:r w:rsidRPr="00697EC4">
        <w:rPr>
          <w:rFonts w:ascii="Times New Roman" w:hAnsi="Times New Roman" w:cs="Times New Roman"/>
          <w:sz w:val="24"/>
          <w:szCs w:val="24"/>
          <w:vertAlign w:val="subscript"/>
        </w:rPr>
        <w:t>2</w:t>
      </w:r>
      <w:proofErr w:type="spellEnd"/>
      <w:r w:rsidRPr="00697EC4">
        <w:rPr>
          <w:rFonts w:ascii="Times New Roman" w:hAnsi="Times New Roman" w:cs="Times New Roman"/>
          <w:sz w:val="24"/>
          <w:szCs w:val="24"/>
          <w:vertAlign w:val="superscript"/>
        </w:rPr>
        <w:t>+</w:t>
      </w:r>
      <w:r w:rsidRPr="00697EC4">
        <w:rPr>
          <w:rFonts w:ascii="Times New Roman" w:hAnsi="Times New Roman" w:cs="Times New Roman"/>
          <w:sz w:val="24"/>
          <w:szCs w:val="24"/>
        </w:rPr>
        <w:t xml:space="preserve"> + Re. M</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rPr>
        <w:t xml:space="preserve"> </w:t>
      </w:r>
      <w:r w:rsidRPr="00697EC4">
        <w:rPr>
          <w:rFonts w:ascii="Times New Roman" w:hAnsi="Times New Roman" w:cs="Times New Roman"/>
          <w:sz w:val="24"/>
          <w:szCs w:val="24"/>
        </w:rPr>
        <w:tab/>
        <w:t xml:space="preserve">                     </w:t>
      </w:r>
      <w:r w:rsidRPr="00697EC4">
        <w:rPr>
          <w:rFonts w:ascii="Times New Roman" w:hAnsi="Times New Roman" w:cs="Times New Roman"/>
          <w:sz w:val="24"/>
          <w:szCs w:val="24"/>
        </w:rPr>
        <w:tab/>
        <w:t xml:space="preserve">                </w:t>
      </w:r>
    </w:p>
    <w:p w14:paraId="2E8BCD1F"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Çevre Mühendisliğinde iyon değiştirme işleminin en yaygın kullanım alanı sularda sertlik oluşturan Ca</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 xml:space="preserve"> ve Mg</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 xml:space="preserve"> iyonlarının giderilmesi işlemidir. Bunun </w:t>
      </w:r>
      <w:proofErr w:type="spellStart"/>
      <w:r w:rsidRPr="00697EC4">
        <w:rPr>
          <w:rFonts w:ascii="Times New Roman" w:hAnsi="Times New Roman" w:cs="Times New Roman"/>
          <w:sz w:val="24"/>
          <w:szCs w:val="24"/>
        </w:rPr>
        <w:t>yanırsa</w:t>
      </w:r>
      <w:proofErr w:type="spellEnd"/>
      <w:r w:rsidRPr="00697EC4">
        <w:rPr>
          <w:rFonts w:ascii="Times New Roman" w:hAnsi="Times New Roman" w:cs="Times New Roman"/>
          <w:sz w:val="24"/>
          <w:szCs w:val="24"/>
        </w:rPr>
        <w:t xml:space="preserve"> iyon değiştirme işlemi sudaki tüm anyon ve katyonların giderilmesinde de sıklıkla kullanılır. Aynı zamanda bir ileri arıtım tekniği olarak sulardan amonyak </w:t>
      </w:r>
      <w:proofErr w:type="spellStart"/>
      <w:r w:rsidRPr="00697EC4">
        <w:rPr>
          <w:rFonts w:ascii="Times New Roman" w:hAnsi="Times New Roman" w:cs="Times New Roman"/>
          <w:sz w:val="24"/>
          <w:szCs w:val="24"/>
        </w:rPr>
        <w:t>gideriminde</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atıksulardaki</w:t>
      </w:r>
      <w:proofErr w:type="spellEnd"/>
      <w:r w:rsidRPr="00697EC4">
        <w:rPr>
          <w:rFonts w:ascii="Times New Roman" w:hAnsi="Times New Roman" w:cs="Times New Roman"/>
          <w:sz w:val="24"/>
          <w:szCs w:val="24"/>
        </w:rPr>
        <w:t xml:space="preserve"> ağır metallerin </w:t>
      </w:r>
      <w:proofErr w:type="spellStart"/>
      <w:r w:rsidRPr="00697EC4">
        <w:rPr>
          <w:rFonts w:ascii="Times New Roman" w:hAnsi="Times New Roman" w:cs="Times New Roman"/>
          <w:sz w:val="24"/>
          <w:szCs w:val="24"/>
        </w:rPr>
        <w:t>gideriminde</w:t>
      </w:r>
      <w:proofErr w:type="spellEnd"/>
      <w:r w:rsidRPr="00697EC4">
        <w:rPr>
          <w:rFonts w:ascii="Times New Roman" w:hAnsi="Times New Roman" w:cs="Times New Roman"/>
          <w:sz w:val="24"/>
          <w:szCs w:val="24"/>
        </w:rPr>
        <w:t xml:space="preserve"> de kullanılabilmektedir. İyon değiştiriciler genel olarak katyon iyon değiştiriciler ve anyon iyon değiştiriciler olmak üzere iki gruba ayrılmaktadır. Katyon değiştiriciler genellikle Ca</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 xml:space="preserve"> ve Mg</w:t>
      </w:r>
      <w:r w:rsidRPr="00697EC4">
        <w:rPr>
          <w:rFonts w:ascii="Times New Roman" w:hAnsi="Times New Roman" w:cs="Times New Roman"/>
          <w:sz w:val="24"/>
          <w:szCs w:val="24"/>
          <w:vertAlign w:val="superscript"/>
        </w:rPr>
        <w:t>2+</w:t>
      </w:r>
      <w:r w:rsidRPr="00697EC4">
        <w:rPr>
          <w:rFonts w:ascii="Times New Roman" w:hAnsi="Times New Roman" w:cs="Times New Roman"/>
          <w:sz w:val="24"/>
          <w:szCs w:val="24"/>
        </w:rPr>
        <w:t xml:space="preserve">gibi katyonların yer değiştirmesini sağlar, anyon iyon değiştiriciler ise sülfat, nitrat ve klor gibi anyonların yer değiştirmesini sağlayan reçinelerin kullanıldığı iyon değiştiricilerdir. İyon değiştirme ünitelerinde reçinelerin iyon değiştirme kapasiteleri önemli bir parametredir ve genellikle 2-10 </w:t>
      </w:r>
      <w:proofErr w:type="spellStart"/>
      <w:r w:rsidRPr="00697EC4">
        <w:rPr>
          <w:rFonts w:ascii="Times New Roman" w:hAnsi="Times New Roman" w:cs="Times New Roman"/>
          <w:sz w:val="24"/>
          <w:szCs w:val="24"/>
        </w:rPr>
        <w:t>meq</w:t>
      </w:r>
      <w:proofErr w:type="spellEnd"/>
      <w:r w:rsidRPr="00697EC4">
        <w:rPr>
          <w:rFonts w:ascii="Times New Roman" w:hAnsi="Times New Roman" w:cs="Times New Roman"/>
          <w:sz w:val="24"/>
          <w:szCs w:val="24"/>
        </w:rPr>
        <w:t>/ g veya 15-100 kg/ m</w:t>
      </w:r>
      <w:r w:rsidRPr="00697EC4">
        <w:rPr>
          <w:rFonts w:ascii="Times New Roman" w:hAnsi="Times New Roman" w:cs="Times New Roman"/>
          <w:sz w:val="24"/>
          <w:szCs w:val="24"/>
          <w:vertAlign w:val="superscript"/>
        </w:rPr>
        <w:t>3</w:t>
      </w:r>
      <w:r w:rsidR="002A2FA5">
        <w:rPr>
          <w:rFonts w:ascii="Times New Roman" w:hAnsi="Times New Roman" w:cs="Times New Roman"/>
          <w:sz w:val="24"/>
          <w:szCs w:val="24"/>
        </w:rPr>
        <w:t xml:space="preserve"> aralığında olması istenir.</w:t>
      </w:r>
    </w:p>
    <w:p w14:paraId="4448D7A8" w14:textId="77777777" w:rsidR="00746C20" w:rsidRPr="00697EC4" w:rsidRDefault="00746C20" w:rsidP="00746C20">
      <w:pPr>
        <w:jc w:val="both"/>
        <w:rPr>
          <w:rFonts w:ascii="Times New Roman" w:hAnsi="Times New Roman" w:cs="Times New Roman"/>
          <w:sz w:val="24"/>
          <w:szCs w:val="24"/>
        </w:rPr>
      </w:pPr>
      <w:proofErr w:type="spellStart"/>
      <w:r w:rsidRPr="00697EC4">
        <w:rPr>
          <w:rFonts w:ascii="Times New Roman" w:hAnsi="Times New Roman" w:cs="Times New Roman"/>
          <w:sz w:val="24"/>
          <w:szCs w:val="24"/>
        </w:rPr>
        <w:t>Sorpsiyon</w:t>
      </w:r>
      <w:proofErr w:type="spellEnd"/>
      <w:r w:rsidRPr="00697EC4">
        <w:rPr>
          <w:rFonts w:ascii="Times New Roman" w:hAnsi="Times New Roman" w:cs="Times New Roman"/>
          <w:sz w:val="24"/>
          <w:szCs w:val="24"/>
        </w:rPr>
        <w:t xml:space="preserve"> tabakasının gösterildiği sertlik giderilen tipik bir iy</w:t>
      </w:r>
      <w:r w:rsidR="00741F37" w:rsidRPr="00697EC4">
        <w:rPr>
          <w:rFonts w:ascii="Times New Roman" w:hAnsi="Times New Roman" w:cs="Times New Roman"/>
          <w:sz w:val="24"/>
          <w:szCs w:val="24"/>
        </w:rPr>
        <w:t>on değiştirme kolonu Şekil 20</w:t>
      </w:r>
      <w:r w:rsidRPr="00697EC4">
        <w:rPr>
          <w:rFonts w:ascii="Times New Roman" w:hAnsi="Times New Roman" w:cs="Times New Roman"/>
          <w:sz w:val="24"/>
          <w:szCs w:val="24"/>
        </w:rPr>
        <w:t>’de görülmektedir.</w:t>
      </w:r>
    </w:p>
    <w:p w14:paraId="3986271E" w14:textId="77777777" w:rsidR="00746C20" w:rsidRDefault="00746C20" w:rsidP="00746C20">
      <w:pPr>
        <w:jc w:val="both"/>
        <w:rPr>
          <w:rFonts w:ascii="Times New Roman" w:hAnsi="Times New Roman" w:cs="Times New Roman"/>
          <w:sz w:val="24"/>
          <w:szCs w:val="24"/>
        </w:rPr>
      </w:pPr>
      <w:r w:rsidRPr="00697EC4">
        <w:rPr>
          <w:rFonts w:ascii="Times New Roman" w:hAnsi="Times New Roman" w:cs="Times New Roman"/>
          <w:sz w:val="24"/>
          <w:szCs w:val="24"/>
        </w:rPr>
        <w:t>Sıvıdaki giderilmesi istenen maddenin ilk konsantrasyonu 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 xml:space="preserve"> ile ifade edilmektedir. Teorik olarak reçine bu maddenin konsantrasyonunun sıfır olduğu kabul edilir. Şekil 2</w:t>
      </w:r>
      <w:r w:rsidR="00741F37" w:rsidRPr="00697EC4">
        <w:rPr>
          <w:rFonts w:ascii="Times New Roman" w:hAnsi="Times New Roman" w:cs="Times New Roman"/>
          <w:sz w:val="24"/>
          <w:szCs w:val="24"/>
        </w:rPr>
        <w:t>1</w:t>
      </w:r>
      <w:r w:rsidRPr="00697EC4">
        <w:rPr>
          <w:rFonts w:ascii="Times New Roman" w:hAnsi="Times New Roman" w:cs="Times New Roman"/>
          <w:sz w:val="24"/>
          <w:szCs w:val="24"/>
        </w:rPr>
        <w:t>’de kırılma eğrisinde de görüldüğü üzere, sıvının kolondan geçmesi sonucu belirli bir noktada kırılma başlar ve bu genellikle C</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 xml:space="preserve"> konsantrasyonun </w:t>
      </w:r>
      <w:proofErr w:type="gramStart"/>
      <w:r w:rsidRPr="00697EC4">
        <w:rPr>
          <w:rFonts w:ascii="Times New Roman" w:hAnsi="Times New Roman" w:cs="Times New Roman"/>
          <w:sz w:val="24"/>
          <w:szCs w:val="24"/>
        </w:rPr>
        <w:t>% 5</w:t>
      </w:r>
      <w:proofErr w:type="gramEnd"/>
      <w:r w:rsidRPr="00697EC4">
        <w:rPr>
          <w:rFonts w:ascii="Times New Roman" w:hAnsi="Times New Roman" w:cs="Times New Roman"/>
          <w:sz w:val="24"/>
          <w:szCs w:val="24"/>
        </w:rPr>
        <w:t xml:space="preserve">’i çıkış suyunda görülmeye başladıktan sonra gerçekleşir. Bu nokta </w:t>
      </w:r>
      <w:proofErr w:type="spellStart"/>
      <w:r w:rsidRPr="00697EC4">
        <w:rPr>
          <w:rFonts w:ascii="Times New Roman" w:hAnsi="Times New Roman" w:cs="Times New Roman"/>
          <w:sz w:val="24"/>
          <w:szCs w:val="24"/>
        </w:rPr>
        <w:t>sorpsiyon</w:t>
      </w:r>
      <w:proofErr w:type="spellEnd"/>
      <w:r w:rsidRPr="00697EC4">
        <w:rPr>
          <w:rFonts w:ascii="Times New Roman" w:hAnsi="Times New Roman" w:cs="Times New Roman"/>
          <w:sz w:val="24"/>
          <w:szCs w:val="24"/>
        </w:rPr>
        <w:t xml:space="preserve"> tabakasının en alta inmesi ile başlayacaktır. İyon değiştiriciden çıkan sıvıdaki madde konsantrasyonunun başlangıç konsantrasyonunu </w:t>
      </w:r>
      <w:proofErr w:type="gramStart"/>
      <w:r w:rsidRPr="00697EC4">
        <w:rPr>
          <w:rFonts w:ascii="Times New Roman" w:hAnsi="Times New Roman" w:cs="Times New Roman"/>
          <w:sz w:val="24"/>
          <w:szCs w:val="24"/>
        </w:rPr>
        <w:t>% 95</w:t>
      </w:r>
      <w:proofErr w:type="gramEnd"/>
      <w:r w:rsidRPr="00697EC4">
        <w:rPr>
          <w:rFonts w:ascii="Times New Roman" w:hAnsi="Times New Roman" w:cs="Times New Roman"/>
          <w:sz w:val="24"/>
          <w:szCs w:val="24"/>
        </w:rPr>
        <w:t xml:space="preserve">’ine eşitlenmesi kolonun artık dolduğunu ve </w:t>
      </w:r>
      <w:proofErr w:type="spellStart"/>
      <w:r w:rsidRPr="00697EC4">
        <w:rPr>
          <w:rFonts w:ascii="Times New Roman" w:hAnsi="Times New Roman" w:cs="Times New Roman"/>
          <w:sz w:val="24"/>
          <w:szCs w:val="24"/>
        </w:rPr>
        <w:t>rejenerasyon</w:t>
      </w:r>
      <w:proofErr w:type="spellEnd"/>
      <w:r w:rsidRPr="00697EC4">
        <w:rPr>
          <w:rFonts w:ascii="Times New Roman" w:hAnsi="Times New Roman" w:cs="Times New Roman"/>
          <w:sz w:val="24"/>
          <w:szCs w:val="24"/>
        </w:rPr>
        <w:t xml:space="preserve"> yapılması gerektiğini gösterir</w:t>
      </w:r>
    </w:p>
    <w:p w14:paraId="6A9770A1" w14:textId="77777777" w:rsidR="002A2FA5" w:rsidRDefault="002A2FA5" w:rsidP="00746C20">
      <w:pPr>
        <w:jc w:val="both"/>
        <w:rPr>
          <w:rFonts w:ascii="Times New Roman" w:hAnsi="Times New Roman" w:cs="Times New Roman"/>
          <w:sz w:val="24"/>
          <w:szCs w:val="24"/>
        </w:rPr>
      </w:pPr>
    </w:p>
    <w:p w14:paraId="4EC8BC4F" w14:textId="77777777" w:rsidR="002A2FA5" w:rsidRPr="00697EC4" w:rsidRDefault="002A2FA5" w:rsidP="00746C20">
      <w:pPr>
        <w:jc w:val="both"/>
        <w:rPr>
          <w:rFonts w:ascii="Times New Roman" w:hAnsi="Times New Roman" w:cs="Times New Roman"/>
          <w:sz w:val="24"/>
          <w:szCs w:val="24"/>
        </w:rPr>
      </w:pPr>
    </w:p>
    <w:p w14:paraId="05ED0B27" w14:textId="77777777" w:rsidR="00746C20" w:rsidRPr="00697EC4" w:rsidRDefault="00746C20" w:rsidP="00746C20">
      <w:pPr>
        <w:jc w:val="both"/>
        <w:rPr>
          <w:rFonts w:ascii="Times New Roman" w:hAnsi="Times New Roman" w:cs="Times New Roman"/>
          <w:sz w:val="24"/>
          <w:szCs w:val="24"/>
        </w:rPr>
      </w:pPr>
      <w:r w:rsidRPr="00697EC4">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82816" behindDoc="0" locked="0" layoutInCell="1" allowOverlap="1" wp14:anchorId="2547BBD4" wp14:editId="4BFD8443">
                <wp:simplePos x="0" y="0"/>
                <wp:positionH relativeFrom="column">
                  <wp:posOffset>569595</wp:posOffset>
                </wp:positionH>
                <wp:positionV relativeFrom="paragraph">
                  <wp:posOffset>114300</wp:posOffset>
                </wp:positionV>
                <wp:extent cx="4573905" cy="4572000"/>
                <wp:effectExtent l="2540" t="4445" r="0" b="0"/>
                <wp:wrapNone/>
                <wp:docPr id="122" name="Gr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4572000"/>
                          <a:chOff x="1774" y="1597"/>
                          <a:chExt cx="7203" cy="7200"/>
                        </a:xfrm>
                      </wpg:grpSpPr>
                      <wps:wsp>
                        <wps:cNvPr id="123" name="AutoShape 61"/>
                        <wps:cNvSpPr>
                          <a:spLocks noChangeArrowheads="1"/>
                        </wps:cNvSpPr>
                        <wps:spPr bwMode="auto">
                          <a:xfrm rot="-5400000">
                            <a:off x="2137" y="2701"/>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62"/>
                        <wps:cNvSpPr>
                          <a:spLocks noChangeArrowheads="1"/>
                        </wps:cNvSpPr>
                        <wps:spPr bwMode="auto">
                          <a:xfrm rot="-5400000">
                            <a:off x="3847" y="2716"/>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63"/>
                        <wps:cNvSpPr>
                          <a:spLocks noChangeArrowheads="1"/>
                        </wps:cNvSpPr>
                        <wps:spPr bwMode="auto">
                          <a:xfrm rot="-5400000">
                            <a:off x="7087" y="2701"/>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AutoShape 64"/>
                        <wps:cNvSpPr>
                          <a:spLocks noChangeArrowheads="1"/>
                        </wps:cNvSpPr>
                        <wps:spPr bwMode="auto">
                          <a:xfrm rot="-5400000">
                            <a:off x="5467" y="2731"/>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AutoShape 65"/>
                        <wps:cNvSpPr>
                          <a:spLocks noChangeArrowheads="1"/>
                        </wps:cNvSpPr>
                        <wps:spPr bwMode="auto">
                          <a:xfrm rot="5400000" flipV="1">
                            <a:off x="2137" y="5761"/>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66" descr="%5"/>
                        <wps:cNvSpPr>
                          <a:spLocks noChangeArrowheads="1"/>
                        </wps:cNvSpPr>
                        <wps:spPr bwMode="auto">
                          <a:xfrm>
                            <a:off x="1867" y="3328"/>
                            <a:ext cx="900" cy="216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9" name="Rectangle 67" descr="%5"/>
                        <wps:cNvSpPr>
                          <a:spLocks noChangeArrowheads="1"/>
                        </wps:cNvSpPr>
                        <wps:spPr bwMode="auto">
                          <a:xfrm>
                            <a:off x="3577" y="3328"/>
                            <a:ext cx="900" cy="153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0" name="Rectangle 68" descr="%20"/>
                        <wps:cNvSpPr>
                          <a:spLocks noChangeArrowheads="1"/>
                        </wps:cNvSpPr>
                        <wps:spPr bwMode="auto">
                          <a:xfrm>
                            <a:off x="5197" y="4498"/>
                            <a:ext cx="900" cy="1515"/>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1" name="Rectangle 69" descr="%20"/>
                        <wps:cNvSpPr>
                          <a:spLocks noChangeArrowheads="1"/>
                        </wps:cNvSpPr>
                        <wps:spPr bwMode="auto">
                          <a:xfrm>
                            <a:off x="6817" y="3871"/>
                            <a:ext cx="900" cy="21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2" name="Rectangle 70" descr="Açık yukarı köşegen"/>
                        <wps:cNvSpPr>
                          <a:spLocks noChangeArrowheads="1"/>
                        </wps:cNvSpPr>
                        <wps:spPr bwMode="auto">
                          <a:xfrm>
                            <a:off x="1867" y="5491"/>
                            <a:ext cx="90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3" name="Rectangle 71" descr="Açık yukarı köşegen"/>
                        <wps:cNvSpPr>
                          <a:spLocks noChangeArrowheads="1"/>
                        </wps:cNvSpPr>
                        <wps:spPr bwMode="auto">
                          <a:xfrm>
                            <a:off x="6817" y="3328"/>
                            <a:ext cx="90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4" name="Rectangle 72" descr="Açık yukarı köşegen"/>
                        <wps:cNvSpPr>
                          <a:spLocks noChangeArrowheads="1"/>
                        </wps:cNvSpPr>
                        <wps:spPr bwMode="auto">
                          <a:xfrm>
                            <a:off x="3577" y="4861"/>
                            <a:ext cx="90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5" name="Rectangle 73" descr="%20"/>
                        <wps:cNvSpPr>
                          <a:spLocks noChangeArrowheads="1"/>
                        </wps:cNvSpPr>
                        <wps:spPr bwMode="auto">
                          <a:xfrm>
                            <a:off x="3577" y="5401"/>
                            <a:ext cx="900" cy="608"/>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6" name="Rectangle 74" descr="Açık yukarı köşegen"/>
                        <wps:cNvSpPr>
                          <a:spLocks noChangeArrowheads="1"/>
                        </wps:cNvSpPr>
                        <wps:spPr bwMode="auto">
                          <a:xfrm>
                            <a:off x="5197" y="3961"/>
                            <a:ext cx="90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7" name="Rectangle 75" descr="%5"/>
                        <wps:cNvSpPr>
                          <a:spLocks noChangeArrowheads="1"/>
                        </wps:cNvSpPr>
                        <wps:spPr bwMode="auto">
                          <a:xfrm>
                            <a:off x="5197" y="3361"/>
                            <a:ext cx="900" cy="59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8" name="AutoShape 76"/>
                        <wps:cNvSpPr>
                          <a:spLocks noChangeArrowheads="1"/>
                        </wps:cNvSpPr>
                        <wps:spPr bwMode="auto">
                          <a:xfrm rot="5400000" flipV="1">
                            <a:off x="7087" y="5761"/>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AutoShape 77"/>
                        <wps:cNvSpPr>
                          <a:spLocks noChangeArrowheads="1"/>
                        </wps:cNvSpPr>
                        <wps:spPr bwMode="auto">
                          <a:xfrm rot="5400000" flipV="1">
                            <a:off x="5467" y="5746"/>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78"/>
                        <wps:cNvSpPr>
                          <a:spLocks noChangeArrowheads="1"/>
                        </wps:cNvSpPr>
                        <wps:spPr bwMode="auto">
                          <a:xfrm rot="5400000" flipV="1">
                            <a:off x="3847" y="5746"/>
                            <a:ext cx="360" cy="9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79" descr="Açık yukarı köşegen"/>
                        <wps:cNvSpPr>
                          <a:spLocks noChangeArrowheads="1"/>
                        </wps:cNvSpPr>
                        <wps:spPr bwMode="auto">
                          <a:xfrm>
                            <a:off x="4297" y="8028"/>
                            <a:ext cx="788"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2" name="Rectangle 80" descr="%20"/>
                        <wps:cNvSpPr>
                          <a:spLocks noChangeArrowheads="1"/>
                        </wps:cNvSpPr>
                        <wps:spPr bwMode="auto">
                          <a:xfrm>
                            <a:off x="6817" y="8028"/>
                            <a:ext cx="788" cy="54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 name="Rectangle 81" descr="%5"/>
                        <wps:cNvSpPr>
                          <a:spLocks noChangeArrowheads="1"/>
                        </wps:cNvSpPr>
                        <wps:spPr bwMode="auto">
                          <a:xfrm>
                            <a:off x="1837" y="8028"/>
                            <a:ext cx="788" cy="54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 name="Line 82"/>
                        <wps:cNvCnPr/>
                        <wps:spPr bwMode="auto">
                          <a:xfrm flipV="1">
                            <a:off x="2317" y="270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83"/>
                        <wps:cNvCnPr/>
                        <wps:spPr bwMode="auto">
                          <a:xfrm flipV="1">
                            <a:off x="7267" y="270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84"/>
                        <wps:cNvCnPr/>
                        <wps:spPr bwMode="auto">
                          <a:xfrm flipV="1">
                            <a:off x="5662" y="270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85"/>
                        <wps:cNvCnPr/>
                        <wps:spPr bwMode="auto">
                          <a:xfrm flipV="1">
                            <a:off x="4027" y="270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Line 86"/>
                        <wps:cNvCnPr/>
                        <wps:spPr bwMode="auto">
                          <a:xfrm flipV="1">
                            <a:off x="2317" y="61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87"/>
                        <wps:cNvCnPr/>
                        <wps:spPr bwMode="auto">
                          <a:xfrm flipV="1">
                            <a:off x="7282" y="613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88"/>
                        <wps:cNvCnPr/>
                        <wps:spPr bwMode="auto">
                          <a:xfrm flipV="1">
                            <a:off x="5677" y="61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89"/>
                        <wps:cNvCnPr/>
                        <wps:spPr bwMode="auto">
                          <a:xfrm flipV="1">
                            <a:off x="4042" y="61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90"/>
                        <wps:cNvSpPr txBox="1">
                          <a:spLocks noChangeArrowheads="1"/>
                        </wps:cNvSpPr>
                        <wps:spPr bwMode="auto">
                          <a:xfrm>
                            <a:off x="1774" y="6841"/>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70077" w14:textId="77777777" w:rsidR="004E50F1" w:rsidRDefault="004E50F1" w:rsidP="00746C20">
                              <w:pPr>
                                <w:jc w:val="center"/>
                                <w:rPr>
                                  <w:sz w:val="18"/>
                                  <w:szCs w:val="18"/>
                                </w:rPr>
                              </w:pPr>
                              <w:r>
                                <w:rPr>
                                  <w:sz w:val="18"/>
                                  <w:szCs w:val="18"/>
                                </w:rPr>
                                <w:t>Ca</w:t>
                              </w:r>
                              <w:r>
                                <w:rPr>
                                  <w:sz w:val="18"/>
                                  <w:szCs w:val="18"/>
                                  <w:vertAlign w:val="superscript"/>
                                </w:rPr>
                                <w:t>+2</w:t>
                              </w:r>
                            </w:p>
                            <w:p w14:paraId="04F9C28E" w14:textId="77777777" w:rsidR="004E50F1" w:rsidRDefault="004E50F1" w:rsidP="00746C20">
                              <w:pPr>
                                <w:jc w:val="center"/>
                                <w:rPr>
                                  <w:sz w:val="18"/>
                                  <w:szCs w:val="18"/>
                                </w:rPr>
                              </w:pPr>
                              <w:r>
                                <w:rPr>
                                  <w:sz w:val="18"/>
                                  <w:szCs w:val="18"/>
                                </w:rPr>
                                <w:t>+</w:t>
                              </w:r>
                            </w:p>
                            <w:p w14:paraId="7CA97595"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3" name="Text Box 91"/>
                        <wps:cNvSpPr txBox="1">
                          <a:spLocks noChangeArrowheads="1"/>
                        </wps:cNvSpPr>
                        <wps:spPr bwMode="auto">
                          <a:xfrm>
                            <a:off x="3517" y="6841"/>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B2BBE" w14:textId="77777777" w:rsidR="004E50F1" w:rsidRDefault="004E50F1" w:rsidP="00746C20">
                              <w:pPr>
                                <w:jc w:val="center"/>
                                <w:rPr>
                                  <w:sz w:val="18"/>
                                  <w:szCs w:val="18"/>
                                </w:rPr>
                              </w:pPr>
                              <w:r>
                                <w:rPr>
                                  <w:sz w:val="18"/>
                                  <w:szCs w:val="18"/>
                                </w:rPr>
                                <w:t>Ca</w:t>
                              </w:r>
                              <w:r>
                                <w:rPr>
                                  <w:sz w:val="18"/>
                                  <w:szCs w:val="18"/>
                                  <w:vertAlign w:val="superscript"/>
                                </w:rPr>
                                <w:t>+2</w:t>
                              </w:r>
                            </w:p>
                            <w:p w14:paraId="7C3A1633" w14:textId="77777777" w:rsidR="004E50F1" w:rsidRDefault="004E50F1" w:rsidP="00746C20">
                              <w:pPr>
                                <w:jc w:val="center"/>
                                <w:rPr>
                                  <w:sz w:val="18"/>
                                  <w:szCs w:val="18"/>
                                </w:rPr>
                              </w:pPr>
                              <w:r>
                                <w:rPr>
                                  <w:sz w:val="18"/>
                                  <w:szCs w:val="18"/>
                                </w:rPr>
                                <w:t>+</w:t>
                              </w:r>
                            </w:p>
                            <w:p w14:paraId="5B729E3C"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4" name="Text Box 92"/>
                        <wps:cNvSpPr txBox="1">
                          <a:spLocks noChangeArrowheads="1"/>
                        </wps:cNvSpPr>
                        <wps:spPr bwMode="auto">
                          <a:xfrm>
                            <a:off x="6742" y="6841"/>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6F20" w14:textId="77777777" w:rsidR="004E50F1" w:rsidRDefault="004E50F1" w:rsidP="00746C20">
                              <w:pPr>
                                <w:jc w:val="center"/>
                                <w:rPr>
                                  <w:sz w:val="18"/>
                                  <w:szCs w:val="18"/>
                                </w:rPr>
                              </w:pPr>
                              <w:r>
                                <w:rPr>
                                  <w:sz w:val="18"/>
                                  <w:szCs w:val="18"/>
                                </w:rPr>
                                <w:t>Ca</w:t>
                              </w:r>
                              <w:r>
                                <w:rPr>
                                  <w:sz w:val="18"/>
                                  <w:szCs w:val="18"/>
                                  <w:vertAlign w:val="superscript"/>
                                </w:rPr>
                                <w:t>+2</w:t>
                              </w:r>
                            </w:p>
                            <w:p w14:paraId="3B111EFA" w14:textId="77777777" w:rsidR="004E50F1" w:rsidRDefault="004E50F1" w:rsidP="00746C20">
                              <w:pPr>
                                <w:jc w:val="center"/>
                                <w:rPr>
                                  <w:sz w:val="18"/>
                                  <w:szCs w:val="18"/>
                                </w:rPr>
                              </w:pPr>
                              <w:r>
                                <w:rPr>
                                  <w:sz w:val="18"/>
                                  <w:szCs w:val="18"/>
                                </w:rPr>
                                <w:t>+</w:t>
                              </w:r>
                            </w:p>
                            <w:p w14:paraId="1ADE3C82"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5" name="Text Box 93"/>
                        <wps:cNvSpPr txBox="1">
                          <a:spLocks noChangeArrowheads="1"/>
                        </wps:cNvSpPr>
                        <wps:spPr bwMode="auto">
                          <a:xfrm>
                            <a:off x="5137" y="6841"/>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3800A" w14:textId="77777777" w:rsidR="004E50F1" w:rsidRDefault="004E50F1" w:rsidP="00746C20">
                              <w:pPr>
                                <w:jc w:val="center"/>
                                <w:rPr>
                                  <w:sz w:val="18"/>
                                  <w:szCs w:val="18"/>
                                </w:rPr>
                              </w:pPr>
                              <w:r>
                                <w:rPr>
                                  <w:sz w:val="18"/>
                                  <w:szCs w:val="18"/>
                                </w:rPr>
                                <w:t>Ca</w:t>
                              </w:r>
                              <w:r>
                                <w:rPr>
                                  <w:sz w:val="18"/>
                                  <w:szCs w:val="18"/>
                                  <w:vertAlign w:val="superscript"/>
                                </w:rPr>
                                <w:t>+2</w:t>
                              </w:r>
                            </w:p>
                            <w:p w14:paraId="71C3C4B7" w14:textId="77777777" w:rsidR="004E50F1" w:rsidRDefault="004E50F1" w:rsidP="00746C20">
                              <w:pPr>
                                <w:jc w:val="center"/>
                                <w:rPr>
                                  <w:sz w:val="18"/>
                                  <w:szCs w:val="18"/>
                                </w:rPr>
                              </w:pPr>
                              <w:r>
                                <w:rPr>
                                  <w:sz w:val="18"/>
                                  <w:szCs w:val="18"/>
                                </w:rPr>
                                <w:t>+</w:t>
                              </w:r>
                            </w:p>
                            <w:p w14:paraId="7E5E8C73"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6" name="Text Box 94"/>
                        <wps:cNvSpPr txBox="1">
                          <a:spLocks noChangeArrowheads="1"/>
                        </wps:cNvSpPr>
                        <wps:spPr bwMode="auto">
                          <a:xfrm>
                            <a:off x="1777" y="1597"/>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21ABE" w14:textId="77777777" w:rsidR="004E50F1" w:rsidRDefault="004E50F1" w:rsidP="00746C20">
                              <w:pPr>
                                <w:jc w:val="center"/>
                                <w:rPr>
                                  <w:sz w:val="18"/>
                                  <w:szCs w:val="18"/>
                                </w:rPr>
                              </w:pPr>
                              <w:r>
                                <w:rPr>
                                  <w:sz w:val="18"/>
                                  <w:szCs w:val="18"/>
                                </w:rPr>
                                <w:t>Na</w:t>
                              </w:r>
                              <w:r>
                                <w:rPr>
                                  <w:sz w:val="18"/>
                                  <w:szCs w:val="18"/>
                                  <w:vertAlign w:val="superscript"/>
                                </w:rPr>
                                <w:t>+2</w:t>
                              </w:r>
                            </w:p>
                            <w:p w14:paraId="5398CA08" w14:textId="77777777" w:rsidR="004E50F1" w:rsidRDefault="004E50F1" w:rsidP="00746C20">
                              <w:pPr>
                                <w:jc w:val="center"/>
                                <w:rPr>
                                  <w:sz w:val="18"/>
                                  <w:szCs w:val="18"/>
                                </w:rPr>
                              </w:pPr>
                              <w:r>
                                <w:rPr>
                                  <w:sz w:val="18"/>
                                  <w:szCs w:val="18"/>
                                </w:rPr>
                                <w:t>+</w:t>
                              </w:r>
                            </w:p>
                            <w:p w14:paraId="278B7B09"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7" name="Text Box 95"/>
                        <wps:cNvSpPr txBox="1">
                          <a:spLocks noChangeArrowheads="1"/>
                        </wps:cNvSpPr>
                        <wps:spPr bwMode="auto">
                          <a:xfrm>
                            <a:off x="3517" y="1597"/>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E59E8" w14:textId="77777777" w:rsidR="004E50F1" w:rsidRDefault="004E50F1" w:rsidP="00746C20">
                              <w:pPr>
                                <w:jc w:val="center"/>
                                <w:rPr>
                                  <w:sz w:val="18"/>
                                  <w:szCs w:val="18"/>
                                </w:rPr>
                              </w:pPr>
                              <w:r>
                                <w:rPr>
                                  <w:sz w:val="18"/>
                                  <w:szCs w:val="18"/>
                                </w:rPr>
                                <w:t>Na</w:t>
                              </w:r>
                              <w:r>
                                <w:rPr>
                                  <w:sz w:val="18"/>
                                  <w:szCs w:val="18"/>
                                  <w:vertAlign w:val="superscript"/>
                                </w:rPr>
                                <w:t>+2</w:t>
                              </w:r>
                            </w:p>
                            <w:p w14:paraId="62BBFE95" w14:textId="77777777" w:rsidR="004E50F1" w:rsidRDefault="004E50F1" w:rsidP="00746C20">
                              <w:pPr>
                                <w:jc w:val="center"/>
                                <w:rPr>
                                  <w:sz w:val="18"/>
                                  <w:szCs w:val="18"/>
                                </w:rPr>
                              </w:pPr>
                              <w:r>
                                <w:rPr>
                                  <w:sz w:val="18"/>
                                  <w:szCs w:val="18"/>
                                </w:rPr>
                                <w:t>+</w:t>
                              </w:r>
                            </w:p>
                            <w:p w14:paraId="61228A25"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8" name="Text Box 96"/>
                        <wps:cNvSpPr txBox="1">
                          <a:spLocks noChangeArrowheads="1"/>
                        </wps:cNvSpPr>
                        <wps:spPr bwMode="auto">
                          <a:xfrm>
                            <a:off x="5197" y="1597"/>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2223A" w14:textId="77777777" w:rsidR="004E50F1" w:rsidRDefault="004E50F1" w:rsidP="00746C20">
                              <w:pPr>
                                <w:jc w:val="center"/>
                                <w:rPr>
                                  <w:sz w:val="18"/>
                                  <w:szCs w:val="18"/>
                                </w:rPr>
                              </w:pPr>
                              <w:r>
                                <w:rPr>
                                  <w:sz w:val="18"/>
                                  <w:szCs w:val="18"/>
                                </w:rPr>
                                <w:t>Na</w:t>
                              </w:r>
                              <w:r>
                                <w:rPr>
                                  <w:sz w:val="18"/>
                                  <w:szCs w:val="18"/>
                                  <w:vertAlign w:val="superscript"/>
                                </w:rPr>
                                <w:t>+2</w:t>
                              </w:r>
                            </w:p>
                            <w:p w14:paraId="2C17FB77" w14:textId="77777777" w:rsidR="004E50F1" w:rsidRDefault="004E50F1" w:rsidP="00746C20">
                              <w:pPr>
                                <w:jc w:val="center"/>
                                <w:rPr>
                                  <w:sz w:val="18"/>
                                  <w:szCs w:val="18"/>
                                </w:rPr>
                              </w:pPr>
                              <w:r>
                                <w:rPr>
                                  <w:sz w:val="18"/>
                                  <w:szCs w:val="18"/>
                                </w:rPr>
                                <w:t>+</w:t>
                              </w:r>
                            </w:p>
                            <w:p w14:paraId="2F16C964"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59" name="Text Box 97"/>
                        <wps:cNvSpPr txBox="1">
                          <a:spLocks noChangeArrowheads="1"/>
                        </wps:cNvSpPr>
                        <wps:spPr bwMode="auto">
                          <a:xfrm>
                            <a:off x="6817" y="1597"/>
                            <a:ext cx="10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0092F" w14:textId="77777777" w:rsidR="004E50F1" w:rsidRDefault="004E50F1" w:rsidP="00746C20">
                              <w:pPr>
                                <w:jc w:val="center"/>
                                <w:rPr>
                                  <w:sz w:val="18"/>
                                  <w:szCs w:val="18"/>
                                </w:rPr>
                              </w:pPr>
                              <w:r>
                                <w:rPr>
                                  <w:sz w:val="18"/>
                                  <w:szCs w:val="18"/>
                                </w:rPr>
                                <w:t>Na</w:t>
                              </w:r>
                              <w:r>
                                <w:rPr>
                                  <w:sz w:val="18"/>
                                  <w:szCs w:val="18"/>
                                  <w:vertAlign w:val="superscript"/>
                                </w:rPr>
                                <w:t>+2</w:t>
                              </w:r>
                            </w:p>
                            <w:p w14:paraId="71AD29FC" w14:textId="77777777" w:rsidR="004E50F1" w:rsidRDefault="004E50F1" w:rsidP="00746C20">
                              <w:pPr>
                                <w:jc w:val="center"/>
                                <w:rPr>
                                  <w:sz w:val="18"/>
                                  <w:szCs w:val="18"/>
                                </w:rPr>
                              </w:pPr>
                              <w:r>
                                <w:rPr>
                                  <w:sz w:val="18"/>
                                  <w:szCs w:val="18"/>
                                </w:rPr>
                                <w:t>+</w:t>
                              </w:r>
                            </w:p>
                            <w:p w14:paraId="1B30A78E" w14:textId="77777777" w:rsidR="004E50F1" w:rsidRDefault="004E50F1" w:rsidP="00746C20">
                              <w:pPr>
                                <w:jc w:val="center"/>
                                <w:rPr>
                                  <w:sz w:val="18"/>
                                  <w:szCs w:val="18"/>
                                </w:rPr>
                              </w:pPr>
                              <w:r>
                                <w:rPr>
                                  <w:sz w:val="18"/>
                                  <w:szCs w:val="18"/>
                                </w:rPr>
                                <w:t>Anyon</w:t>
                              </w:r>
                            </w:p>
                          </w:txbxContent>
                        </wps:txbx>
                        <wps:bodyPr rot="0" vert="horz" wrap="square" lIns="91440" tIns="45720" rIns="91440" bIns="45720" anchor="t" anchorCtr="0" upright="1">
                          <a:noAutofit/>
                        </wps:bodyPr>
                      </wps:wsp>
                      <wps:wsp>
                        <wps:cNvPr id="160" name="Text Box 98"/>
                        <wps:cNvSpPr txBox="1">
                          <a:spLocks noChangeArrowheads="1"/>
                        </wps:cNvSpPr>
                        <wps:spPr bwMode="auto">
                          <a:xfrm>
                            <a:off x="2677" y="7897"/>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B0D3E" w14:textId="77777777" w:rsidR="004E50F1" w:rsidRDefault="004E50F1" w:rsidP="00746C20">
                              <w:pPr>
                                <w:jc w:val="center"/>
                                <w:rPr>
                                  <w:sz w:val="18"/>
                                  <w:szCs w:val="18"/>
                                </w:rPr>
                              </w:pPr>
                              <w:r>
                                <w:rPr>
                                  <w:sz w:val="18"/>
                                  <w:szCs w:val="18"/>
                                </w:rPr>
                                <w:t>Na</w:t>
                              </w:r>
                              <w:r>
                                <w:rPr>
                                  <w:sz w:val="18"/>
                                  <w:szCs w:val="18"/>
                                  <w:vertAlign w:val="superscript"/>
                                </w:rPr>
                                <w:t>+</w:t>
                              </w:r>
                              <w:r>
                                <w:rPr>
                                  <w:sz w:val="18"/>
                                  <w:szCs w:val="18"/>
                                </w:rPr>
                                <w:t xml:space="preserve"> + R adsorplanan reçine</w:t>
                              </w:r>
                            </w:p>
                          </w:txbxContent>
                        </wps:txbx>
                        <wps:bodyPr rot="0" vert="horz" wrap="square" lIns="91440" tIns="45720" rIns="91440" bIns="45720" anchor="t" anchorCtr="0" upright="1">
                          <a:noAutofit/>
                        </wps:bodyPr>
                      </wps:wsp>
                      <wps:wsp>
                        <wps:cNvPr id="161" name="Text Box 99"/>
                        <wps:cNvSpPr txBox="1">
                          <a:spLocks noChangeArrowheads="1"/>
                        </wps:cNvSpPr>
                        <wps:spPr bwMode="auto">
                          <a:xfrm>
                            <a:off x="5197" y="7897"/>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22DBE" w14:textId="77777777" w:rsidR="004E50F1" w:rsidRDefault="004E50F1" w:rsidP="00746C20">
                              <w:pPr>
                                <w:jc w:val="center"/>
                                <w:rPr>
                                  <w:sz w:val="18"/>
                                  <w:szCs w:val="18"/>
                                </w:rPr>
                              </w:pPr>
                              <w:r>
                                <w:rPr>
                                  <w:sz w:val="18"/>
                                  <w:szCs w:val="18"/>
                                </w:rPr>
                                <w:t>Aktif İyon Değiştirme Zonu</w:t>
                              </w:r>
                            </w:p>
                          </w:txbxContent>
                        </wps:txbx>
                        <wps:bodyPr rot="0" vert="horz" wrap="square" lIns="91440" tIns="45720" rIns="91440" bIns="45720" anchor="t" anchorCtr="0" upright="1">
                          <a:noAutofit/>
                        </wps:bodyPr>
                      </wps:wsp>
                      <wps:wsp>
                        <wps:cNvPr id="162" name="Text Box 100"/>
                        <wps:cNvSpPr txBox="1">
                          <a:spLocks noChangeArrowheads="1"/>
                        </wps:cNvSpPr>
                        <wps:spPr bwMode="auto">
                          <a:xfrm>
                            <a:off x="7717" y="7897"/>
                            <a:ext cx="12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9C382" w14:textId="77777777" w:rsidR="004E50F1" w:rsidRDefault="004E50F1" w:rsidP="00746C20">
                              <w:pPr>
                                <w:jc w:val="center"/>
                                <w:rPr>
                                  <w:sz w:val="18"/>
                                  <w:szCs w:val="18"/>
                                </w:rPr>
                              </w:pPr>
                              <w:r>
                                <w:rPr>
                                  <w:sz w:val="18"/>
                                  <w:szCs w:val="18"/>
                                </w:rPr>
                                <w:t>Ca</w:t>
                              </w:r>
                              <w:r>
                                <w:rPr>
                                  <w:sz w:val="18"/>
                                  <w:szCs w:val="18"/>
                                  <w:vertAlign w:val="superscript"/>
                                </w:rPr>
                                <w:t>+2</w:t>
                              </w:r>
                              <w:r>
                                <w:rPr>
                                  <w:sz w:val="18"/>
                                  <w:szCs w:val="18"/>
                                </w:rPr>
                                <w:t xml:space="preserve"> + R adsorplanan reçine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7BBD4" id="Grup 122" o:spid="_x0000_s1099" style="position:absolute;left:0;text-align:left;margin-left:44.85pt;margin-top:9pt;width:360.15pt;height:5in;z-index:251682816;mso-position-horizontal-relative:text;mso-position-vertical-relative:text" coordorigin="1774,1597" coordsize="720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">
                <v:shapetype id="_x0000_t135" coordsize="21600,21600" o:spt="135" path="m10800,qx21600,10800,10800,21600l,21600,,xe">
                  <v:stroke joinstyle="miter"/>
                  <v:path gradientshapeok="t" o:connecttype="rect" textboxrect="0,3163,18437,18437"/>
                </v:shapetype>
                <v:shape id="AutoShape 61" o:spid="_x0000_s1100" type="#_x0000_t135" style="position:absolute;left:2137;top:2701;width:36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"/>
                <v:shape id="AutoShape 62" o:spid="_x0000_s1101" type="#_x0000_t135" style="position:absolute;left:3847;top:2716;width:36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"/>
                <v:shape id="AutoShape 63" o:spid="_x0000_s1102" type="#_x0000_t135" style="position:absolute;left:7087;top:2701;width:36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"/>
                <v:shape id="AutoShape 64" o:spid="_x0000_s1103" type="#_x0000_t135" style="position:absolute;left:5467;top:2731;width:360;height:9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"/>
                <v:shape id="AutoShape 65" o:spid="_x0000_s1104" type="#_x0000_t135" style="position:absolute;left:2137;top:5761;width:360;height:9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"/>
                <v:rect id="Rectangle 66" o:spid="_x0000_s1105" alt="%5" style="position:absolute;left:1867;top:3328;width:9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" fillcolor="black">
                  <v:fill r:id="rId179" o:title="" type="pattern"/>
                </v:rect>
                <v:rect id="Rectangle 67" o:spid="_x0000_s1106" alt="%5" style="position:absolute;left:3577;top:3328;width:90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" fillcolor="black">
                  <v:fill r:id="rId179" o:title="" type="pattern"/>
                </v:rect>
                <v:rect id="Rectangle 68" o:spid="_x0000_s1107" alt="%20" style="position:absolute;left:5197;top:4498;width:90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" fillcolor="black">
                  <v:fill r:id="rId180" o:title="" type="pattern"/>
                </v:rect>
                <v:rect id="Rectangle 69" o:spid="_x0000_s1108" alt="%20" style="position:absolute;left:6817;top:3871;width:9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" fillcolor="black">
                  <v:fill r:id="rId180" o:title="" type="pattern"/>
                </v:rect>
                <v:rect id="Rectangle 70" o:spid="_x0000_s1109" alt="Açık yukarı köşegen" style="position:absolute;left:1867;top:549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" fillcolor="black">
                  <v:fill r:id="rId181" o:title="" type="pattern"/>
                </v:rect>
                <v:rect id="Rectangle 71" o:spid="_x0000_s1110" alt="Açık yukarı köşegen" style="position:absolute;left:6817;top:332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" fillcolor="black">
                  <v:fill r:id="rId181" o:title="" type="pattern"/>
                </v:rect>
                <v:rect id="Rectangle 72" o:spid="_x0000_s1111" alt="Açık yukarı köşegen" style="position:absolute;left:3577;top:486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" fillcolor="black">
                  <v:fill r:id="rId181" o:title="" type="pattern"/>
                </v:rect>
                <v:rect id="Rectangle 73" o:spid="_x0000_s1112" alt="%20" style="position:absolute;left:3577;top:5401;width:900;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" fillcolor="black">
                  <v:fill r:id="rId180" o:title="" type="pattern"/>
                </v:rect>
                <v:rect id="Rectangle 74" o:spid="_x0000_s1113" alt="Açık yukarı köşegen" style="position:absolute;left:5197;top:396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" fillcolor="black">
                  <v:fill r:id="rId181" o:title="" type="pattern"/>
                </v:rect>
                <v:rect id="Rectangle 75" o:spid="_x0000_s1114" alt="%5" style="position:absolute;left:5197;top:3361;width:90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" fillcolor="black">
                  <v:fill r:id="rId179" o:title="" type="pattern"/>
                </v:rect>
                <v:shape id="AutoShape 76" o:spid="_x0000_s1115" type="#_x0000_t135" style="position:absolute;left:7087;top:5761;width:360;height:9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"/>
                <v:shape id="AutoShape 77" o:spid="_x0000_s1116" type="#_x0000_t135" style="position:absolute;left:5467;top:5746;width:360;height:9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"/>
                <v:shape id="AutoShape 78" o:spid="_x0000_s1117" type="#_x0000_t135" style="position:absolute;left:3847;top:5746;width:360;height:9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"/>
                <v:rect id="Rectangle 79" o:spid="_x0000_s1118" alt="Açık yukarı köşegen" style="position:absolute;left:4297;top:8028;width:7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" fillcolor="black">
                  <v:fill r:id="rId181" o:title="" type="pattern"/>
                </v:rect>
                <v:rect id="Rectangle 80" o:spid="_x0000_s1119" alt="%20" style="position:absolute;left:6817;top:8028;width:7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" fillcolor="black">
                  <v:fill r:id="rId180" o:title="" type="pattern"/>
                </v:rect>
                <v:rect id="Rectangle 81" o:spid="_x0000_s1120" alt="%5" style="position:absolute;left:1837;top:8028;width:78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" fillcolor="black">
                  <v:fill r:id="rId179" o:title="" type="pattern"/>
                </v:rect>
                <v:line id="Line 82" o:spid="_x0000_s1121" style="position:absolute;flip:y;visibility:visible;mso-wrap-style:square" from="2317,2701" to="23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gaxQAAANwAAAAPAAAAZHJzL2Rvd25yZXYueG1sRI9Pa8JA&#10;EMXvhX6HZQq9BN20S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BY7ygaxQAAANwAAAAP&#10;AAAAAAAAAAAAAAAAAAcCAABkcnMvZG93bnJldi54bWxQSwUGAAAAAAMAAwC3AAAA+QIAAAAA&#10;">
                  <v:stroke endarrow="block"/>
                </v:line>
                <v:line id="Line 83" o:spid="_x0000_s1122" style="position:absolute;flip:y;visibility:visible;mso-wrap-style:square" from="7267,2701" to="726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">
                  <v:stroke endarrow="block"/>
                </v:line>
                <v:line id="Line 84" o:spid="_x0000_s1123" style="position:absolute;flip:y;visibility:visible;mso-wrap-style:square" from="5662,2701" to="566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P2xQAAANwAAAAPAAAAZHJzL2Rvd25yZXYueG1sRI9Pa8JA&#10;EMXvQr/DMoKXUDdqk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DHcRP2xQAAANwAAAAP&#10;AAAAAAAAAAAAAAAAAAcCAABkcnMvZG93bnJldi54bWxQSwUGAAAAAAMAAwC3AAAA+QIAAAAA&#10;">
                  <v:stroke endarrow="block"/>
                </v:line>
                <v:line id="Line 85" o:spid="_x0000_s1124" style="position:absolute;flip:y;visibility:visible;mso-wrap-style:square" from="4027,2701" to="402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t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CoPbZtxQAAANwAAAAP&#10;AAAAAAAAAAAAAAAAAAcCAABkcnMvZG93bnJldi54bWxQSwUGAAAAAAMAAwC3AAAA+QIAAAAA&#10;">
                  <v:stroke endarrow="block"/>
                </v:line>
                <v:line id="Line 86" o:spid="_x0000_s1125" style="position:absolute;flip:y;visibility:visible;mso-wrap-style:square" from="2317,6121" to="2317,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f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DZoiIfxQAAANwAAAAP&#10;AAAAAAAAAAAAAAAAAAcCAABkcnMvZG93bnJldi54bWxQSwUGAAAAAAMAAwC3AAAA+QIAAAAA&#10;">
                  <v:stroke endarrow="block"/>
                </v:line>
                <v:line id="Line 87" o:spid="_x0000_s1126" style="position:absolute;flip:y;visibility:visible;mso-wrap-style:square" from="7282,6136" to="728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eExQAAANwAAAAPAAAAZHJzL2Rvd25yZXYueG1sRI9Ba8JA&#10;EIXvQv/DMgUvQTdWKT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C27oeExQAAANwAAAAP&#10;AAAAAAAAAAAAAAAAAAcCAABkcnMvZG93bnJldi54bWxQSwUGAAAAAAMAAwC3AAAA+QIAAAAA&#10;">
                  <v:stroke endarrow="block"/>
                </v:line>
                <v:line id="Line 88" o:spid="_x0000_s1127" style="position:absolute;flip:y;visibility:visible;mso-wrap-style:square" from="5677,6121" to="5677,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E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CiDbjExQAAANwAAAAP&#10;AAAAAAAAAAAAAAAAAAcCAABkcnMvZG93bnJldi54bWxQSwUGAAAAAAMAAwC3AAAA+QIAAAAA&#10;">
                  <v:stroke endarrow="block"/>
                </v:line>
                <v:line id="Line 89" o:spid="_x0000_s1128" style="position:absolute;flip:y;visibility:visible;mso-wrap-style:square" from="4042,6121" to="4042,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shape id="Text Box 90" o:spid="_x0000_s1129" type="#_x0000_t202" style="position:absolute;left:1774;top:684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5D970077" w14:textId="77777777" w:rsidR="004E50F1" w:rsidRDefault="004E50F1" w:rsidP="00746C20">
                        <w:pPr>
                          <w:jc w:val="center"/>
                          <w:rPr>
                            <w:sz w:val="18"/>
                            <w:szCs w:val="18"/>
                          </w:rPr>
                        </w:pPr>
                        <w:r>
                          <w:rPr>
                            <w:sz w:val="18"/>
                            <w:szCs w:val="18"/>
                          </w:rPr>
                          <w:t>Ca</w:t>
                        </w:r>
                        <w:r>
                          <w:rPr>
                            <w:sz w:val="18"/>
                            <w:szCs w:val="18"/>
                            <w:vertAlign w:val="superscript"/>
                          </w:rPr>
                          <w:t>+2</w:t>
                        </w:r>
                      </w:p>
                      <w:p w14:paraId="04F9C28E" w14:textId="77777777" w:rsidR="004E50F1" w:rsidRDefault="004E50F1" w:rsidP="00746C20">
                        <w:pPr>
                          <w:jc w:val="center"/>
                          <w:rPr>
                            <w:sz w:val="18"/>
                            <w:szCs w:val="18"/>
                          </w:rPr>
                        </w:pPr>
                        <w:r>
                          <w:rPr>
                            <w:sz w:val="18"/>
                            <w:szCs w:val="18"/>
                          </w:rPr>
                          <w:t>+</w:t>
                        </w:r>
                      </w:p>
                      <w:p w14:paraId="7CA97595" w14:textId="77777777" w:rsidR="004E50F1" w:rsidRDefault="004E50F1" w:rsidP="00746C20">
                        <w:pPr>
                          <w:jc w:val="center"/>
                          <w:rPr>
                            <w:sz w:val="18"/>
                            <w:szCs w:val="18"/>
                          </w:rPr>
                        </w:pPr>
                        <w:r>
                          <w:rPr>
                            <w:sz w:val="18"/>
                            <w:szCs w:val="18"/>
                          </w:rPr>
                          <w:t>Anyon</w:t>
                        </w:r>
                      </w:p>
                    </w:txbxContent>
                  </v:textbox>
                </v:shape>
                <v:shape id="Text Box 91" o:spid="_x0000_s1130" type="#_x0000_t202" style="position:absolute;left:3517;top:684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D2B2BBE" w14:textId="77777777" w:rsidR="004E50F1" w:rsidRDefault="004E50F1" w:rsidP="00746C20">
                        <w:pPr>
                          <w:jc w:val="center"/>
                          <w:rPr>
                            <w:sz w:val="18"/>
                            <w:szCs w:val="18"/>
                          </w:rPr>
                        </w:pPr>
                        <w:r>
                          <w:rPr>
                            <w:sz w:val="18"/>
                            <w:szCs w:val="18"/>
                          </w:rPr>
                          <w:t>Ca</w:t>
                        </w:r>
                        <w:r>
                          <w:rPr>
                            <w:sz w:val="18"/>
                            <w:szCs w:val="18"/>
                            <w:vertAlign w:val="superscript"/>
                          </w:rPr>
                          <w:t>+2</w:t>
                        </w:r>
                      </w:p>
                      <w:p w14:paraId="7C3A1633" w14:textId="77777777" w:rsidR="004E50F1" w:rsidRDefault="004E50F1" w:rsidP="00746C20">
                        <w:pPr>
                          <w:jc w:val="center"/>
                          <w:rPr>
                            <w:sz w:val="18"/>
                            <w:szCs w:val="18"/>
                          </w:rPr>
                        </w:pPr>
                        <w:r>
                          <w:rPr>
                            <w:sz w:val="18"/>
                            <w:szCs w:val="18"/>
                          </w:rPr>
                          <w:t>+</w:t>
                        </w:r>
                      </w:p>
                      <w:p w14:paraId="5B729E3C" w14:textId="77777777" w:rsidR="004E50F1" w:rsidRDefault="004E50F1" w:rsidP="00746C20">
                        <w:pPr>
                          <w:jc w:val="center"/>
                          <w:rPr>
                            <w:sz w:val="18"/>
                            <w:szCs w:val="18"/>
                          </w:rPr>
                        </w:pPr>
                        <w:r>
                          <w:rPr>
                            <w:sz w:val="18"/>
                            <w:szCs w:val="18"/>
                          </w:rPr>
                          <w:t>Anyon</w:t>
                        </w:r>
                      </w:p>
                    </w:txbxContent>
                  </v:textbox>
                </v:shape>
                <v:shape id="Text Box 92" o:spid="_x0000_s1131" type="#_x0000_t202" style="position:absolute;left:6742;top:684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7D016F20" w14:textId="77777777" w:rsidR="004E50F1" w:rsidRDefault="004E50F1" w:rsidP="00746C20">
                        <w:pPr>
                          <w:jc w:val="center"/>
                          <w:rPr>
                            <w:sz w:val="18"/>
                            <w:szCs w:val="18"/>
                          </w:rPr>
                        </w:pPr>
                        <w:r>
                          <w:rPr>
                            <w:sz w:val="18"/>
                            <w:szCs w:val="18"/>
                          </w:rPr>
                          <w:t>Ca</w:t>
                        </w:r>
                        <w:r>
                          <w:rPr>
                            <w:sz w:val="18"/>
                            <w:szCs w:val="18"/>
                            <w:vertAlign w:val="superscript"/>
                          </w:rPr>
                          <w:t>+2</w:t>
                        </w:r>
                      </w:p>
                      <w:p w14:paraId="3B111EFA" w14:textId="77777777" w:rsidR="004E50F1" w:rsidRDefault="004E50F1" w:rsidP="00746C20">
                        <w:pPr>
                          <w:jc w:val="center"/>
                          <w:rPr>
                            <w:sz w:val="18"/>
                            <w:szCs w:val="18"/>
                          </w:rPr>
                        </w:pPr>
                        <w:r>
                          <w:rPr>
                            <w:sz w:val="18"/>
                            <w:szCs w:val="18"/>
                          </w:rPr>
                          <w:t>+</w:t>
                        </w:r>
                      </w:p>
                      <w:p w14:paraId="1ADE3C82" w14:textId="77777777" w:rsidR="004E50F1" w:rsidRDefault="004E50F1" w:rsidP="00746C20">
                        <w:pPr>
                          <w:jc w:val="center"/>
                          <w:rPr>
                            <w:sz w:val="18"/>
                            <w:szCs w:val="18"/>
                          </w:rPr>
                        </w:pPr>
                        <w:r>
                          <w:rPr>
                            <w:sz w:val="18"/>
                            <w:szCs w:val="18"/>
                          </w:rPr>
                          <w:t>Anyon</w:t>
                        </w:r>
                      </w:p>
                    </w:txbxContent>
                  </v:textbox>
                </v:shape>
                <v:shape id="Text Box 93" o:spid="_x0000_s1132" type="#_x0000_t202" style="position:absolute;left:5137;top:6841;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2B33800A" w14:textId="77777777" w:rsidR="004E50F1" w:rsidRDefault="004E50F1" w:rsidP="00746C20">
                        <w:pPr>
                          <w:jc w:val="center"/>
                          <w:rPr>
                            <w:sz w:val="18"/>
                            <w:szCs w:val="18"/>
                          </w:rPr>
                        </w:pPr>
                        <w:r>
                          <w:rPr>
                            <w:sz w:val="18"/>
                            <w:szCs w:val="18"/>
                          </w:rPr>
                          <w:t>Ca</w:t>
                        </w:r>
                        <w:r>
                          <w:rPr>
                            <w:sz w:val="18"/>
                            <w:szCs w:val="18"/>
                            <w:vertAlign w:val="superscript"/>
                          </w:rPr>
                          <w:t>+2</w:t>
                        </w:r>
                      </w:p>
                      <w:p w14:paraId="71C3C4B7" w14:textId="77777777" w:rsidR="004E50F1" w:rsidRDefault="004E50F1" w:rsidP="00746C20">
                        <w:pPr>
                          <w:jc w:val="center"/>
                          <w:rPr>
                            <w:sz w:val="18"/>
                            <w:szCs w:val="18"/>
                          </w:rPr>
                        </w:pPr>
                        <w:r>
                          <w:rPr>
                            <w:sz w:val="18"/>
                            <w:szCs w:val="18"/>
                          </w:rPr>
                          <w:t>+</w:t>
                        </w:r>
                      </w:p>
                      <w:p w14:paraId="7E5E8C73" w14:textId="77777777" w:rsidR="004E50F1" w:rsidRDefault="004E50F1" w:rsidP="00746C20">
                        <w:pPr>
                          <w:jc w:val="center"/>
                          <w:rPr>
                            <w:sz w:val="18"/>
                            <w:szCs w:val="18"/>
                          </w:rPr>
                        </w:pPr>
                        <w:r>
                          <w:rPr>
                            <w:sz w:val="18"/>
                            <w:szCs w:val="18"/>
                          </w:rPr>
                          <w:t>Anyon</w:t>
                        </w:r>
                      </w:p>
                    </w:txbxContent>
                  </v:textbox>
                </v:shape>
                <v:shape id="Text Box 94" o:spid="_x0000_s1133" type="#_x0000_t202" style="position:absolute;left:1777;top:159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6A121ABE" w14:textId="77777777" w:rsidR="004E50F1" w:rsidRDefault="004E50F1" w:rsidP="00746C20">
                        <w:pPr>
                          <w:jc w:val="center"/>
                          <w:rPr>
                            <w:sz w:val="18"/>
                            <w:szCs w:val="18"/>
                          </w:rPr>
                        </w:pPr>
                        <w:r>
                          <w:rPr>
                            <w:sz w:val="18"/>
                            <w:szCs w:val="18"/>
                          </w:rPr>
                          <w:t>Na</w:t>
                        </w:r>
                        <w:r>
                          <w:rPr>
                            <w:sz w:val="18"/>
                            <w:szCs w:val="18"/>
                            <w:vertAlign w:val="superscript"/>
                          </w:rPr>
                          <w:t>+2</w:t>
                        </w:r>
                      </w:p>
                      <w:p w14:paraId="5398CA08" w14:textId="77777777" w:rsidR="004E50F1" w:rsidRDefault="004E50F1" w:rsidP="00746C20">
                        <w:pPr>
                          <w:jc w:val="center"/>
                          <w:rPr>
                            <w:sz w:val="18"/>
                            <w:szCs w:val="18"/>
                          </w:rPr>
                        </w:pPr>
                        <w:r>
                          <w:rPr>
                            <w:sz w:val="18"/>
                            <w:szCs w:val="18"/>
                          </w:rPr>
                          <w:t>+</w:t>
                        </w:r>
                      </w:p>
                      <w:p w14:paraId="278B7B09" w14:textId="77777777" w:rsidR="004E50F1" w:rsidRDefault="004E50F1" w:rsidP="00746C20">
                        <w:pPr>
                          <w:jc w:val="center"/>
                          <w:rPr>
                            <w:sz w:val="18"/>
                            <w:szCs w:val="18"/>
                          </w:rPr>
                        </w:pPr>
                        <w:r>
                          <w:rPr>
                            <w:sz w:val="18"/>
                            <w:szCs w:val="18"/>
                          </w:rPr>
                          <w:t>Anyon</w:t>
                        </w:r>
                      </w:p>
                    </w:txbxContent>
                  </v:textbox>
                </v:shape>
                <v:shape id="Text Box 95" o:spid="_x0000_s1134" type="#_x0000_t202" style="position:absolute;left:3517;top:159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53AE59E8" w14:textId="77777777" w:rsidR="004E50F1" w:rsidRDefault="004E50F1" w:rsidP="00746C20">
                        <w:pPr>
                          <w:jc w:val="center"/>
                          <w:rPr>
                            <w:sz w:val="18"/>
                            <w:szCs w:val="18"/>
                          </w:rPr>
                        </w:pPr>
                        <w:r>
                          <w:rPr>
                            <w:sz w:val="18"/>
                            <w:szCs w:val="18"/>
                          </w:rPr>
                          <w:t>Na</w:t>
                        </w:r>
                        <w:r>
                          <w:rPr>
                            <w:sz w:val="18"/>
                            <w:szCs w:val="18"/>
                            <w:vertAlign w:val="superscript"/>
                          </w:rPr>
                          <w:t>+2</w:t>
                        </w:r>
                      </w:p>
                      <w:p w14:paraId="62BBFE95" w14:textId="77777777" w:rsidR="004E50F1" w:rsidRDefault="004E50F1" w:rsidP="00746C20">
                        <w:pPr>
                          <w:jc w:val="center"/>
                          <w:rPr>
                            <w:sz w:val="18"/>
                            <w:szCs w:val="18"/>
                          </w:rPr>
                        </w:pPr>
                        <w:r>
                          <w:rPr>
                            <w:sz w:val="18"/>
                            <w:szCs w:val="18"/>
                          </w:rPr>
                          <w:t>+</w:t>
                        </w:r>
                      </w:p>
                      <w:p w14:paraId="61228A25" w14:textId="77777777" w:rsidR="004E50F1" w:rsidRDefault="004E50F1" w:rsidP="00746C20">
                        <w:pPr>
                          <w:jc w:val="center"/>
                          <w:rPr>
                            <w:sz w:val="18"/>
                            <w:szCs w:val="18"/>
                          </w:rPr>
                        </w:pPr>
                        <w:r>
                          <w:rPr>
                            <w:sz w:val="18"/>
                            <w:szCs w:val="18"/>
                          </w:rPr>
                          <w:t>Anyon</w:t>
                        </w:r>
                      </w:p>
                    </w:txbxContent>
                  </v:textbox>
                </v:shape>
                <v:shape id="Text Box 96" o:spid="_x0000_s1135" type="#_x0000_t202" style="position:absolute;left:5197;top:159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14:paraId="68F2223A" w14:textId="77777777" w:rsidR="004E50F1" w:rsidRDefault="004E50F1" w:rsidP="00746C20">
                        <w:pPr>
                          <w:jc w:val="center"/>
                          <w:rPr>
                            <w:sz w:val="18"/>
                            <w:szCs w:val="18"/>
                          </w:rPr>
                        </w:pPr>
                        <w:r>
                          <w:rPr>
                            <w:sz w:val="18"/>
                            <w:szCs w:val="18"/>
                          </w:rPr>
                          <w:t>Na</w:t>
                        </w:r>
                        <w:r>
                          <w:rPr>
                            <w:sz w:val="18"/>
                            <w:szCs w:val="18"/>
                            <w:vertAlign w:val="superscript"/>
                          </w:rPr>
                          <w:t>+2</w:t>
                        </w:r>
                      </w:p>
                      <w:p w14:paraId="2C17FB77" w14:textId="77777777" w:rsidR="004E50F1" w:rsidRDefault="004E50F1" w:rsidP="00746C20">
                        <w:pPr>
                          <w:jc w:val="center"/>
                          <w:rPr>
                            <w:sz w:val="18"/>
                            <w:szCs w:val="18"/>
                          </w:rPr>
                        </w:pPr>
                        <w:r>
                          <w:rPr>
                            <w:sz w:val="18"/>
                            <w:szCs w:val="18"/>
                          </w:rPr>
                          <w:t>+</w:t>
                        </w:r>
                      </w:p>
                      <w:p w14:paraId="2F16C964" w14:textId="77777777" w:rsidR="004E50F1" w:rsidRDefault="004E50F1" w:rsidP="00746C20">
                        <w:pPr>
                          <w:jc w:val="center"/>
                          <w:rPr>
                            <w:sz w:val="18"/>
                            <w:szCs w:val="18"/>
                          </w:rPr>
                        </w:pPr>
                        <w:r>
                          <w:rPr>
                            <w:sz w:val="18"/>
                            <w:szCs w:val="18"/>
                          </w:rPr>
                          <w:t>Anyon</w:t>
                        </w:r>
                      </w:p>
                    </w:txbxContent>
                  </v:textbox>
                </v:shape>
                <v:shape id="Text Box 97" o:spid="_x0000_s1136" type="#_x0000_t202" style="position:absolute;left:6817;top:1597;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5640092F" w14:textId="77777777" w:rsidR="004E50F1" w:rsidRDefault="004E50F1" w:rsidP="00746C20">
                        <w:pPr>
                          <w:jc w:val="center"/>
                          <w:rPr>
                            <w:sz w:val="18"/>
                            <w:szCs w:val="18"/>
                          </w:rPr>
                        </w:pPr>
                        <w:r>
                          <w:rPr>
                            <w:sz w:val="18"/>
                            <w:szCs w:val="18"/>
                          </w:rPr>
                          <w:t>Na</w:t>
                        </w:r>
                        <w:r>
                          <w:rPr>
                            <w:sz w:val="18"/>
                            <w:szCs w:val="18"/>
                            <w:vertAlign w:val="superscript"/>
                          </w:rPr>
                          <w:t>+2</w:t>
                        </w:r>
                      </w:p>
                      <w:p w14:paraId="71AD29FC" w14:textId="77777777" w:rsidR="004E50F1" w:rsidRDefault="004E50F1" w:rsidP="00746C20">
                        <w:pPr>
                          <w:jc w:val="center"/>
                          <w:rPr>
                            <w:sz w:val="18"/>
                            <w:szCs w:val="18"/>
                          </w:rPr>
                        </w:pPr>
                        <w:r>
                          <w:rPr>
                            <w:sz w:val="18"/>
                            <w:szCs w:val="18"/>
                          </w:rPr>
                          <w:t>+</w:t>
                        </w:r>
                      </w:p>
                      <w:p w14:paraId="1B30A78E" w14:textId="77777777" w:rsidR="004E50F1" w:rsidRDefault="004E50F1" w:rsidP="00746C20">
                        <w:pPr>
                          <w:jc w:val="center"/>
                          <w:rPr>
                            <w:sz w:val="18"/>
                            <w:szCs w:val="18"/>
                          </w:rPr>
                        </w:pPr>
                        <w:r>
                          <w:rPr>
                            <w:sz w:val="18"/>
                            <w:szCs w:val="18"/>
                          </w:rPr>
                          <w:t>Anyon</w:t>
                        </w:r>
                      </w:p>
                    </w:txbxContent>
                  </v:textbox>
                </v:shape>
                <v:shape id="Text Box 98" o:spid="_x0000_s1137" type="#_x0000_t202" style="position:absolute;left:2677;top:789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5E7B0D3E" w14:textId="77777777" w:rsidR="004E50F1" w:rsidRDefault="004E50F1" w:rsidP="00746C20">
                        <w:pPr>
                          <w:jc w:val="center"/>
                          <w:rPr>
                            <w:sz w:val="18"/>
                            <w:szCs w:val="18"/>
                          </w:rPr>
                        </w:pPr>
                        <w:r>
                          <w:rPr>
                            <w:sz w:val="18"/>
                            <w:szCs w:val="18"/>
                          </w:rPr>
                          <w:t>Na</w:t>
                        </w:r>
                        <w:r>
                          <w:rPr>
                            <w:sz w:val="18"/>
                            <w:szCs w:val="18"/>
                            <w:vertAlign w:val="superscript"/>
                          </w:rPr>
                          <w:t>+</w:t>
                        </w:r>
                        <w:r>
                          <w:rPr>
                            <w:sz w:val="18"/>
                            <w:szCs w:val="18"/>
                          </w:rPr>
                          <w:t xml:space="preserve"> + R adsorplanan reçine</w:t>
                        </w:r>
                      </w:p>
                    </w:txbxContent>
                  </v:textbox>
                </v:shape>
                <v:shape id="Text Box 99" o:spid="_x0000_s1138" type="#_x0000_t202" style="position:absolute;left:5197;top:789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78322DBE" w14:textId="77777777" w:rsidR="004E50F1" w:rsidRDefault="004E50F1" w:rsidP="00746C20">
                        <w:pPr>
                          <w:jc w:val="center"/>
                          <w:rPr>
                            <w:sz w:val="18"/>
                            <w:szCs w:val="18"/>
                          </w:rPr>
                        </w:pPr>
                        <w:r>
                          <w:rPr>
                            <w:sz w:val="18"/>
                            <w:szCs w:val="18"/>
                          </w:rPr>
                          <w:t>Aktif İyon Değiştirme Zonu</w:t>
                        </w:r>
                      </w:p>
                    </w:txbxContent>
                  </v:textbox>
                </v:shape>
                <v:shape id="Text Box 100" o:spid="_x0000_s1139" type="#_x0000_t202" style="position:absolute;left:7717;top:7897;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" stroked="f">
                  <v:textbox>
                    <w:txbxContent>
                      <w:p w14:paraId="1F89C382" w14:textId="77777777" w:rsidR="004E50F1" w:rsidRDefault="004E50F1" w:rsidP="00746C20">
                        <w:pPr>
                          <w:jc w:val="center"/>
                          <w:rPr>
                            <w:sz w:val="18"/>
                            <w:szCs w:val="18"/>
                          </w:rPr>
                        </w:pPr>
                        <w:r>
                          <w:rPr>
                            <w:sz w:val="18"/>
                            <w:szCs w:val="18"/>
                          </w:rPr>
                          <w:t>Ca</w:t>
                        </w:r>
                        <w:r>
                          <w:rPr>
                            <w:sz w:val="18"/>
                            <w:szCs w:val="18"/>
                            <w:vertAlign w:val="superscript"/>
                          </w:rPr>
                          <w:t>+2</w:t>
                        </w:r>
                        <w:r>
                          <w:rPr>
                            <w:sz w:val="18"/>
                            <w:szCs w:val="18"/>
                          </w:rPr>
                          <w:t xml:space="preserve"> + R adsorplanan reçine</w:t>
                        </w:r>
                      </w:p>
                    </w:txbxContent>
                  </v:textbox>
                </v:shape>
              </v:group>
            </w:pict>
          </mc:Fallback>
        </mc:AlternateContent>
      </w:r>
    </w:p>
    <w:p w14:paraId="71D19295" w14:textId="77777777" w:rsidR="00746C20" w:rsidRPr="00697EC4" w:rsidRDefault="00746C20" w:rsidP="00746C20">
      <w:pPr>
        <w:ind w:firstLine="708"/>
        <w:jc w:val="both"/>
        <w:rPr>
          <w:rFonts w:ascii="Times New Roman" w:hAnsi="Times New Roman" w:cs="Times New Roman"/>
          <w:sz w:val="24"/>
          <w:szCs w:val="24"/>
        </w:rPr>
      </w:pPr>
    </w:p>
    <w:p w14:paraId="0FF15FE8" w14:textId="77777777" w:rsidR="00746C20" w:rsidRPr="00697EC4" w:rsidRDefault="00746C20" w:rsidP="00746C20">
      <w:pPr>
        <w:ind w:firstLine="708"/>
        <w:jc w:val="both"/>
        <w:rPr>
          <w:rFonts w:ascii="Times New Roman" w:hAnsi="Times New Roman" w:cs="Times New Roman"/>
          <w:sz w:val="24"/>
          <w:szCs w:val="24"/>
        </w:rPr>
      </w:pPr>
    </w:p>
    <w:p w14:paraId="39F911D6" w14:textId="77777777" w:rsidR="00746C20" w:rsidRPr="00697EC4" w:rsidRDefault="00746C20" w:rsidP="00746C20">
      <w:pPr>
        <w:ind w:firstLine="708"/>
        <w:jc w:val="both"/>
        <w:rPr>
          <w:rFonts w:ascii="Times New Roman" w:hAnsi="Times New Roman" w:cs="Times New Roman"/>
          <w:sz w:val="24"/>
          <w:szCs w:val="24"/>
        </w:rPr>
      </w:pPr>
    </w:p>
    <w:p w14:paraId="232E0E51" w14:textId="77777777" w:rsidR="00746C20" w:rsidRPr="00697EC4" w:rsidRDefault="00746C20" w:rsidP="00746C20">
      <w:pPr>
        <w:ind w:firstLine="708"/>
        <w:jc w:val="both"/>
        <w:rPr>
          <w:rFonts w:ascii="Times New Roman" w:hAnsi="Times New Roman" w:cs="Times New Roman"/>
          <w:sz w:val="24"/>
          <w:szCs w:val="24"/>
        </w:rPr>
      </w:pPr>
    </w:p>
    <w:p w14:paraId="38E80F85" w14:textId="77777777" w:rsidR="00746C20" w:rsidRPr="00697EC4" w:rsidRDefault="00746C20" w:rsidP="00746C20">
      <w:pPr>
        <w:ind w:firstLine="708"/>
        <w:jc w:val="both"/>
        <w:rPr>
          <w:rFonts w:ascii="Times New Roman" w:hAnsi="Times New Roman" w:cs="Times New Roman"/>
          <w:sz w:val="24"/>
          <w:szCs w:val="24"/>
        </w:rPr>
      </w:pPr>
    </w:p>
    <w:p w14:paraId="39A82FD8" w14:textId="77777777" w:rsidR="00746C20" w:rsidRPr="00697EC4" w:rsidRDefault="00746C20" w:rsidP="00746C20">
      <w:pPr>
        <w:ind w:firstLine="708"/>
        <w:jc w:val="both"/>
        <w:rPr>
          <w:rFonts w:ascii="Times New Roman" w:hAnsi="Times New Roman" w:cs="Times New Roman"/>
          <w:sz w:val="24"/>
          <w:szCs w:val="24"/>
        </w:rPr>
      </w:pPr>
    </w:p>
    <w:p w14:paraId="044032BC" w14:textId="77777777" w:rsidR="00746C20" w:rsidRPr="00697EC4" w:rsidRDefault="00746C20" w:rsidP="00746C20">
      <w:pPr>
        <w:ind w:firstLine="708"/>
        <w:jc w:val="both"/>
        <w:rPr>
          <w:rFonts w:ascii="Times New Roman" w:hAnsi="Times New Roman" w:cs="Times New Roman"/>
          <w:sz w:val="24"/>
          <w:szCs w:val="24"/>
        </w:rPr>
      </w:pPr>
    </w:p>
    <w:p w14:paraId="2DE711CB" w14:textId="77777777" w:rsidR="00746C20" w:rsidRPr="00697EC4" w:rsidRDefault="00746C20" w:rsidP="00746C20">
      <w:pPr>
        <w:ind w:firstLine="708"/>
        <w:jc w:val="both"/>
        <w:rPr>
          <w:rFonts w:ascii="Times New Roman" w:hAnsi="Times New Roman" w:cs="Times New Roman"/>
          <w:sz w:val="24"/>
          <w:szCs w:val="24"/>
        </w:rPr>
      </w:pPr>
    </w:p>
    <w:p w14:paraId="14A254C4" w14:textId="77777777" w:rsidR="00746C20" w:rsidRPr="00697EC4" w:rsidRDefault="00746C20" w:rsidP="00746C20">
      <w:pPr>
        <w:ind w:firstLine="708"/>
        <w:jc w:val="both"/>
        <w:rPr>
          <w:rFonts w:ascii="Times New Roman" w:hAnsi="Times New Roman" w:cs="Times New Roman"/>
          <w:sz w:val="24"/>
          <w:szCs w:val="24"/>
        </w:rPr>
      </w:pPr>
    </w:p>
    <w:p w14:paraId="329AA9A3" w14:textId="77777777" w:rsidR="00746C20" w:rsidRPr="00697EC4" w:rsidRDefault="00746C20" w:rsidP="00746C20">
      <w:pPr>
        <w:ind w:firstLine="708"/>
        <w:jc w:val="both"/>
        <w:rPr>
          <w:rFonts w:ascii="Times New Roman" w:hAnsi="Times New Roman" w:cs="Times New Roman"/>
          <w:sz w:val="24"/>
          <w:szCs w:val="24"/>
        </w:rPr>
      </w:pPr>
    </w:p>
    <w:p w14:paraId="726AA229" w14:textId="77777777" w:rsidR="00746C20" w:rsidRPr="00697EC4" w:rsidRDefault="00746C20" w:rsidP="00746C20">
      <w:pPr>
        <w:ind w:firstLine="708"/>
        <w:jc w:val="both"/>
        <w:rPr>
          <w:rFonts w:ascii="Times New Roman" w:hAnsi="Times New Roman" w:cs="Times New Roman"/>
          <w:sz w:val="24"/>
          <w:szCs w:val="24"/>
        </w:rPr>
      </w:pPr>
    </w:p>
    <w:p w14:paraId="7FDBF7D3" w14:textId="77777777" w:rsidR="00746C20" w:rsidRPr="00697EC4" w:rsidRDefault="00746C20" w:rsidP="00746C20">
      <w:pPr>
        <w:ind w:firstLine="708"/>
        <w:jc w:val="both"/>
        <w:rPr>
          <w:rFonts w:ascii="Times New Roman" w:hAnsi="Times New Roman" w:cs="Times New Roman"/>
          <w:sz w:val="24"/>
          <w:szCs w:val="24"/>
        </w:rPr>
      </w:pPr>
    </w:p>
    <w:p w14:paraId="34BF6073" w14:textId="77777777" w:rsidR="00746C20" w:rsidRPr="00697EC4" w:rsidRDefault="00746C20" w:rsidP="00746C20">
      <w:pPr>
        <w:ind w:firstLine="708"/>
        <w:jc w:val="both"/>
        <w:rPr>
          <w:rFonts w:ascii="Times New Roman" w:hAnsi="Times New Roman" w:cs="Times New Roman"/>
          <w:sz w:val="24"/>
          <w:szCs w:val="24"/>
        </w:rPr>
      </w:pPr>
    </w:p>
    <w:p w14:paraId="2CE3ECED" w14:textId="77777777" w:rsidR="00746C20" w:rsidRPr="00697EC4" w:rsidRDefault="00746C20" w:rsidP="00746C20">
      <w:pPr>
        <w:ind w:firstLine="708"/>
        <w:jc w:val="both"/>
        <w:rPr>
          <w:rFonts w:ascii="Times New Roman" w:hAnsi="Times New Roman" w:cs="Times New Roman"/>
          <w:sz w:val="24"/>
          <w:szCs w:val="24"/>
        </w:rPr>
      </w:pPr>
    </w:p>
    <w:p w14:paraId="3F050F13" w14:textId="77777777" w:rsidR="00746C20" w:rsidRPr="00697EC4" w:rsidRDefault="00741F37" w:rsidP="00746C20">
      <w:pPr>
        <w:jc w:val="center"/>
        <w:rPr>
          <w:rFonts w:ascii="Times New Roman" w:hAnsi="Times New Roman" w:cs="Times New Roman"/>
          <w:sz w:val="24"/>
          <w:szCs w:val="24"/>
        </w:rPr>
      </w:pPr>
      <w:r w:rsidRPr="00697EC4">
        <w:rPr>
          <w:rFonts w:ascii="Times New Roman" w:hAnsi="Times New Roman" w:cs="Times New Roman"/>
          <w:b/>
          <w:bCs/>
          <w:sz w:val="24"/>
          <w:szCs w:val="24"/>
        </w:rPr>
        <w:t>Şekil 20</w:t>
      </w:r>
      <w:r w:rsidR="00746C20" w:rsidRPr="00697EC4">
        <w:rPr>
          <w:rFonts w:ascii="Times New Roman" w:hAnsi="Times New Roman" w:cs="Times New Roman"/>
          <w:b/>
          <w:bCs/>
          <w:sz w:val="24"/>
          <w:szCs w:val="24"/>
        </w:rPr>
        <w:t>.</w:t>
      </w:r>
      <w:r w:rsidR="00746C20" w:rsidRPr="00697EC4">
        <w:rPr>
          <w:rFonts w:ascii="Times New Roman" w:hAnsi="Times New Roman" w:cs="Times New Roman"/>
          <w:sz w:val="24"/>
          <w:szCs w:val="24"/>
        </w:rPr>
        <w:t xml:space="preserve"> İyon Değiştirme Prosesi</w:t>
      </w:r>
    </w:p>
    <w:p w14:paraId="4020109D" w14:textId="77777777" w:rsidR="002A2FA5" w:rsidRPr="00697EC4" w:rsidRDefault="002A2FA5" w:rsidP="002A2FA5">
      <w:pPr>
        <w:ind w:firstLine="708"/>
        <w:jc w:val="both"/>
        <w:rPr>
          <w:rFonts w:ascii="Times New Roman" w:hAnsi="Times New Roman" w:cs="Times New Roman"/>
          <w:sz w:val="24"/>
          <w:szCs w:val="24"/>
        </w:rPr>
      </w:pPr>
      <w:r w:rsidRPr="00697EC4">
        <w:rPr>
          <w:rFonts w:ascii="Times New Roman" w:hAnsi="Times New Roman" w:cs="Times New Roman"/>
          <w:sz w:val="24"/>
          <w:szCs w:val="24"/>
        </w:rPr>
        <w:t xml:space="preserve">Kırılma noktası eğrisinin üzerinde kalan alan (A) kolon tarafından tutulan madde miktarını ifade etmektedir. Bu konuda daha ayrıntılı bilgi </w:t>
      </w:r>
      <w:proofErr w:type="spellStart"/>
      <w:r w:rsidRPr="00697EC4">
        <w:rPr>
          <w:rFonts w:ascii="Times New Roman" w:hAnsi="Times New Roman" w:cs="Times New Roman"/>
          <w:sz w:val="24"/>
          <w:szCs w:val="24"/>
        </w:rPr>
        <w:t>adsorpsiyon</w:t>
      </w:r>
      <w:proofErr w:type="spellEnd"/>
      <w:r w:rsidRPr="00697EC4">
        <w:rPr>
          <w:rFonts w:ascii="Times New Roman" w:hAnsi="Times New Roman" w:cs="Times New Roman"/>
          <w:sz w:val="24"/>
          <w:szCs w:val="24"/>
        </w:rPr>
        <w:t xml:space="preserve"> kolon deneyinde verilmektedir. Konsantrasyonun başlangıç konsantrasyonuna eşitlenmesi sonucu kırılma eğrisinde üstte kalan alan ise tutulabilecek maksimum madde miktarını ifade etmektedir. Kırılma eğrisindeki bu alanın hesaplanmasında aşağ</w:t>
      </w:r>
      <w:r>
        <w:rPr>
          <w:rFonts w:ascii="Times New Roman" w:hAnsi="Times New Roman" w:cs="Times New Roman"/>
          <w:sz w:val="24"/>
          <w:szCs w:val="24"/>
        </w:rPr>
        <w:t>ıdaki denklem kullanılmaktadır.</w:t>
      </w:r>
    </w:p>
    <w:p w14:paraId="292A202B" w14:textId="77777777" w:rsidR="002A2FA5" w:rsidRPr="00697EC4" w:rsidRDefault="002A2FA5" w:rsidP="002A2FA5">
      <w:pPr>
        <w:rPr>
          <w:rFonts w:ascii="Times New Roman" w:hAnsi="Times New Roman" w:cs="Times New Roman"/>
          <w:sz w:val="24"/>
          <w:szCs w:val="24"/>
        </w:rPr>
      </w:pPr>
      <w:r w:rsidRPr="00697EC4">
        <w:rPr>
          <w:rFonts w:ascii="Times New Roman" w:hAnsi="Times New Roman" w:cs="Times New Roman"/>
          <w:position w:val="-30"/>
          <w:sz w:val="24"/>
          <w:szCs w:val="24"/>
        </w:rPr>
        <w:object w:dxaOrig="3140" w:dyaOrig="720" w14:anchorId="57C7ECC8">
          <v:shape id="_x0000_i1100" type="#_x0000_t75" style="width:157.2pt;height:36.6pt" o:ole="">
            <v:imagedata r:id="rId182" o:title=""/>
          </v:shape>
          <o:OLEObject Type="Embed" ProgID="Equation.3" ShapeID="_x0000_i1100" DrawAspect="Content" ObjectID="_1675840189" r:id="rId183"/>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020CFE3" w14:textId="77777777" w:rsidR="002A2FA5" w:rsidRPr="00697EC4" w:rsidRDefault="002A2FA5" w:rsidP="002A2FA5">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C </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Çıkıştaki madde konsantrasyonu, mg/ L</w:t>
      </w:r>
    </w:p>
    <w:p w14:paraId="15D40F22" w14:textId="77777777" w:rsidR="002A2FA5" w:rsidRPr="00697EC4" w:rsidRDefault="002A2FA5" w:rsidP="002A2FA5">
      <w:pPr>
        <w:spacing w:after="0"/>
        <w:jc w:val="both"/>
        <w:rPr>
          <w:rFonts w:ascii="Times New Roman" w:hAnsi="Times New Roman" w:cs="Times New Roman"/>
          <w:sz w:val="24"/>
          <w:szCs w:val="24"/>
        </w:rPr>
      </w:pPr>
      <w:r w:rsidRPr="00697EC4">
        <w:rPr>
          <w:rFonts w:ascii="Times New Roman" w:hAnsi="Times New Roman" w:cs="Times New Roman"/>
          <w:sz w:val="24"/>
          <w:szCs w:val="24"/>
        </w:rPr>
        <w:t>C</w:t>
      </w:r>
      <w:proofErr w:type="gramStart"/>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Başlangıçtaki madde konsantrasyonu, mg/ L</w:t>
      </w:r>
    </w:p>
    <w:p w14:paraId="035552C3" w14:textId="77777777" w:rsidR="002A2FA5" w:rsidRPr="00697EC4" w:rsidRDefault="002A2FA5" w:rsidP="002A2FA5">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k</w:t>
      </w:r>
      <w:proofErr w:type="gramEnd"/>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rPr>
        <w:t xml:space="preserve">   : Hız sabiti</w:t>
      </w:r>
    </w:p>
    <w:p w14:paraId="7B54BA49" w14:textId="77777777" w:rsidR="002A2FA5" w:rsidRPr="00697EC4" w:rsidRDefault="002A2FA5" w:rsidP="002A2FA5">
      <w:pPr>
        <w:spacing w:after="0"/>
        <w:jc w:val="both"/>
        <w:rPr>
          <w:rFonts w:ascii="Times New Roman" w:hAnsi="Times New Roman" w:cs="Times New Roman"/>
          <w:sz w:val="24"/>
          <w:szCs w:val="24"/>
        </w:rPr>
      </w:pPr>
      <w:proofErr w:type="gramStart"/>
      <w:r w:rsidRPr="00697EC4">
        <w:rPr>
          <w:rFonts w:ascii="Times New Roman" w:hAnsi="Times New Roman" w:cs="Times New Roman"/>
          <w:sz w:val="24"/>
          <w:szCs w:val="24"/>
        </w:rPr>
        <w:t>q</w:t>
      </w:r>
      <w:proofErr w:type="gramEnd"/>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 xml:space="preserve">   : Maksimum reçine kapasitesi, g/ g</w:t>
      </w:r>
    </w:p>
    <w:p w14:paraId="7C7B6C3E" w14:textId="77777777" w:rsidR="002A2FA5" w:rsidRPr="00697EC4" w:rsidRDefault="002A2FA5" w:rsidP="002A2FA5">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M </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Kolondaki reçine kütlesi, g</w:t>
      </w:r>
    </w:p>
    <w:p w14:paraId="25F482AE" w14:textId="77777777" w:rsidR="002A2FA5" w:rsidRPr="00697EC4" w:rsidRDefault="002A2FA5" w:rsidP="002A2FA5">
      <w:pPr>
        <w:spacing w:after="0"/>
        <w:jc w:val="both"/>
        <w:rPr>
          <w:rFonts w:ascii="Times New Roman" w:hAnsi="Times New Roman" w:cs="Times New Roman"/>
          <w:sz w:val="24"/>
          <w:szCs w:val="24"/>
        </w:rPr>
      </w:pPr>
      <w:r w:rsidRPr="00697EC4">
        <w:rPr>
          <w:rFonts w:ascii="Times New Roman" w:hAnsi="Times New Roman" w:cs="Times New Roman"/>
          <w:sz w:val="24"/>
          <w:szCs w:val="24"/>
        </w:rPr>
        <w:t xml:space="preserve">V  </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Geçen sıvı hacmi, L</w:t>
      </w:r>
    </w:p>
    <w:p w14:paraId="3046264D" w14:textId="77777777" w:rsidR="00746C20" w:rsidRPr="00697EC4" w:rsidRDefault="002A2FA5" w:rsidP="002A2FA5">
      <w:pPr>
        <w:jc w:val="both"/>
        <w:rPr>
          <w:rFonts w:ascii="Times New Roman" w:hAnsi="Times New Roman" w:cs="Times New Roman"/>
          <w:sz w:val="24"/>
          <w:szCs w:val="24"/>
        </w:rPr>
      </w:pPr>
      <w:r w:rsidRPr="00697EC4">
        <w:rPr>
          <w:rFonts w:ascii="Times New Roman" w:hAnsi="Times New Roman" w:cs="Times New Roman"/>
          <w:sz w:val="24"/>
          <w:szCs w:val="24"/>
        </w:rPr>
        <w:lastRenderedPageBreak/>
        <w:t xml:space="preserve">Q  </w:t>
      </w:r>
      <w:proofErr w:type="gramStart"/>
      <w:r w:rsidRPr="00697EC4">
        <w:rPr>
          <w:rFonts w:ascii="Times New Roman" w:hAnsi="Times New Roman" w:cs="Times New Roman"/>
          <w:sz w:val="24"/>
          <w:szCs w:val="24"/>
        </w:rPr>
        <w:t xml:space="preserve">  :</w:t>
      </w:r>
      <w:proofErr w:type="gramEnd"/>
      <w:r w:rsidRPr="00697EC4">
        <w:rPr>
          <w:rFonts w:ascii="Times New Roman" w:hAnsi="Times New Roman" w:cs="Times New Roman"/>
          <w:sz w:val="24"/>
          <w:szCs w:val="24"/>
        </w:rPr>
        <w:t xml:space="preserve"> Akım hızı, L/ saat</w:t>
      </w:r>
    </w:p>
    <w:p w14:paraId="0E3830B1"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noProof/>
          <w:sz w:val="24"/>
          <w:szCs w:val="24"/>
          <w:lang w:eastAsia="tr-TR"/>
        </w:rPr>
        <w:drawing>
          <wp:inline distT="0" distB="0" distL="0" distR="0" wp14:anchorId="2BD3AAD2" wp14:editId="724CFEEC">
            <wp:extent cx="5753735" cy="3416300"/>
            <wp:effectExtent l="0" t="0" r="0"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3735" cy="3416300"/>
                    </a:xfrm>
                    <a:prstGeom prst="rect">
                      <a:avLst/>
                    </a:prstGeom>
                    <a:noFill/>
                    <a:ln>
                      <a:noFill/>
                    </a:ln>
                  </pic:spPr>
                </pic:pic>
              </a:graphicData>
            </a:graphic>
          </wp:inline>
        </w:drawing>
      </w:r>
    </w:p>
    <w:p w14:paraId="1CB0AC2D" w14:textId="77777777" w:rsidR="00746C20" w:rsidRPr="002A2FA5" w:rsidRDefault="00746C20" w:rsidP="002A2FA5">
      <w:pPr>
        <w:jc w:val="center"/>
        <w:rPr>
          <w:rFonts w:ascii="Times New Roman" w:hAnsi="Times New Roman" w:cs="Times New Roman"/>
          <w:sz w:val="24"/>
          <w:szCs w:val="24"/>
        </w:rPr>
      </w:pPr>
      <w:r w:rsidRPr="00697EC4">
        <w:rPr>
          <w:rFonts w:ascii="Times New Roman" w:hAnsi="Times New Roman" w:cs="Times New Roman"/>
          <w:b/>
          <w:sz w:val="24"/>
          <w:szCs w:val="24"/>
        </w:rPr>
        <w:t>Şekil 2</w:t>
      </w:r>
      <w:r w:rsidR="00741F37" w:rsidRPr="00697EC4">
        <w:rPr>
          <w:rFonts w:ascii="Times New Roman" w:hAnsi="Times New Roman" w:cs="Times New Roman"/>
          <w:b/>
          <w:sz w:val="24"/>
          <w:szCs w:val="24"/>
        </w:rPr>
        <w:t>1</w:t>
      </w:r>
      <w:r w:rsidRPr="00697EC4">
        <w:rPr>
          <w:rFonts w:ascii="Times New Roman" w:hAnsi="Times New Roman" w:cs="Times New Roman"/>
          <w:b/>
          <w:sz w:val="24"/>
          <w:szCs w:val="24"/>
        </w:rPr>
        <w:t>.</w:t>
      </w:r>
      <w:r w:rsidRPr="00697EC4">
        <w:rPr>
          <w:rFonts w:ascii="Times New Roman" w:hAnsi="Times New Roman" w:cs="Times New Roman"/>
          <w:sz w:val="24"/>
          <w:szCs w:val="24"/>
        </w:rPr>
        <w:t xml:space="preserve"> İyon değiştirme kolonunda ol</w:t>
      </w:r>
      <w:r w:rsidR="002A2FA5">
        <w:rPr>
          <w:rFonts w:ascii="Times New Roman" w:hAnsi="Times New Roman" w:cs="Times New Roman"/>
          <w:sz w:val="24"/>
          <w:szCs w:val="24"/>
        </w:rPr>
        <w:t>uşan kırılma eğrisi</w:t>
      </w:r>
    </w:p>
    <w:p w14:paraId="40CA04D4" w14:textId="77777777" w:rsidR="00746C20" w:rsidRPr="00697EC4" w:rsidRDefault="00746C20" w:rsidP="00746C20">
      <w:pPr>
        <w:jc w:val="center"/>
        <w:rPr>
          <w:rFonts w:ascii="Times New Roman" w:hAnsi="Times New Roman" w:cs="Times New Roman"/>
          <w:b/>
          <w:sz w:val="24"/>
          <w:szCs w:val="24"/>
        </w:rPr>
      </w:pPr>
      <w:r w:rsidRPr="00697EC4">
        <w:rPr>
          <w:rFonts w:ascii="Times New Roman" w:hAnsi="Times New Roman" w:cs="Times New Roman"/>
          <w:noProof/>
          <w:sz w:val="24"/>
          <w:szCs w:val="24"/>
          <w:lang w:eastAsia="tr-TR"/>
        </w:rPr>
        <w:drawing>
          <wp:inline distT="0" distB="0" distL="0" distR="0" wp14:anchorId="0EDC8C43" wp14:editId="3DFDA8CD">
            <wp:extent cx="2691882" cy="3752850"/>
            <wp:effectExtent l="0" t="0" r="0" b="0"/>
            <wp:docPr id="164" name="Resim 164" descr="IMG_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95564" cy="3757984"/>
                    </a:xfrm>
                    <a:prstGeom prst="rect">
                      <a:avLst/>
                    </a:prstGeom>
                    <a:noFill/>
                    <a:ln>
                      <a:noFill/>
                    </a:ln>
                  </pic:spPr>
                </pic:pic>
              </a:graphicData>
            </a:graphic>
          </wp:inline>
        </w:drawing>
      </w:r>
    </w:p>
    <w:p w14:paraId="212801A0" w14:textId="77777777" w:rsidR="00746C20" w:rsidRPr="00697EC4" w:rsidRDefault="00746C20" w:rsidP="002A2FA5">
      <w:pPr>
        <w:ind w:left="1440" w:hanging="1440"/>
        <w:jc w:val="center"/>
        <w:rPr>
          <w:rFonts w:ascii="Times New Roman" w:hAnsi="Times New Roman" w:cs="Times New Roman"/>
          <w:bCs/>
          <w:sz w:val="24"/>
          <w:szCs w:val="24"/>
        </w:rPr>
      </w:pPr>
      <w:r w:rsidRPr="00697EC4">
        <w:rPr>
          <w:rFonts w:ascii="Times New Roman" w:hAnsi="Times New Roman" w:cs="Times New Roman"/>
          <w:b/>
          <w:bCs/>
          <w:sz w:val="24"/>
          <w:szCs w:val="24"/>
        </w:rPr>
        <w:lastRenderedPageBreak/>
        <w:t>Şekil</w:t>
      </w:r>
      <w:r w:rsidR="00741F37" w:rsidRPr="00697EC4">
        <w:rPr>
          <w:rFonts w:ascii="Times New Roman" w:hAnsi="Times New Roman" w:cs="Times New Roman"/>
          <w:b/>
          <w:bCs/>
          <w:sz w:val="24"/>
          <w:szCs w:val="24"/>
        </w:rPr>
        <w:t xml:space="preserve"> 22</w:t>
      </w:r>
      <w:r w:rsidRPr="00697EC4">
        <w:rPr>
          <w:rFonts w:ascii="Times New Roman" w:hAnsi="Times New Roman" w:cs="Times New Roman"/>
          <w:b/>
          <w:bCs/>
          <w:sz w:val="24"/>
          <w:szCs w:val="24"/>
        </w:rPr>
        <w:t>.</w:t>
      </w:r>
      <w:r w:rsidRPr="00697EC4">
        <w:rPr>
          <w:rFonts w:ascii="Times New Roman" w:hAnsi="Times New Roman" w:cs="Times New Roman"/>
          <w:bCs/>
          <w:sz w:val="24"/>
          <w:szCs w:val="24"/>
        </w:rPr>
        <w:t xml:space="preserve"> İyon </w:t>
      </w:r>
      <w:r w:rsidR="002A2FA5" w:rsidRPr="00697EC4">
        <w:rPr>
          <w:rFonts w:ascii="Times New Roman" w:hAnsi="Times New Roman" w:cs="Times New Roman"/>
          <w:bCs/>
          <w:sz w:val="24"/>
          <w:szCs w:val="24"/>
        </w:rPr>
        <w:t xml:space="preserve">değiştirici ünitesi </w:t>
      </w:r>
      <w:r w:rsidRPr="00697EC4">
        <w:rPr>
          <w:rFonts w:ascii="Times New Roman" w:hAnsi="Times New Roman" w:cs="Times New Roman"/>
          <w:bCs/>
          <w:sz w:val="24"/>
          <w:szCs w:val="24"/>
        </w:rPr>
        <w:t>(Model: TR02)</w:t>
      </w:r>
    </w:p>
    <w:p w14:paraId="16D30AFA" w14:textId="77777777" w:rsidR="00746C20" w:rsidRPr="00697EC4" w:rsidRDefault="00746C20" w:rsidP="00746C20">
      <w:pPr>
        <w:rPr>
          <w:rFonts w:ascii="Times New Roman" w:hAnsi="Times New Roman" w:cs="Times New Roman"/>
          <w:b/>
          <w:sz w:val="24"/>
          <w:szCs w:val="24"/>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420"/>
      </w:tblGrid>
      <w:tr w:rsidR="00746C20" w:rsidRPr="00697EC4" w14:paraId="2E0051A0" w14:textId="77777777" w:rsidTr="004A604D">
        <w:trPr>
          <w:trHeight w:val="360"/>
        </w:trPr>
        <w:tc>
          <w:tcPr>
            <w:tcW w:w="3600" w:type="dxa"/>
            <w:vAlign w:val="center"/>
          </w:tcPr>
          <w:p w14:paraId="3958E6F9"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1.  Damper</w:t>
            </w:r>
          </w:p>
        </w:tc>
        <w:tc>
          <w:tcPr>
            <w:tcW w:w="3420" w:type="dxa"/>
            <w:vAlign w:val="center"/>
          </w:tcPr>
          <w:p w14:paraId="22A1A33E"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6.    Water/Chemicals tank</w:t>
            </w:r>
          </w:p>
        </w:tc>
      </w:tr>
      <w:tr w:rsidR="00746C20" w:rsidRPr="00697EC4" w14:paraId="0075F210" w14:textId="77777777" w:rsidTr="004A604D">
        <w:trPr>
          <w:trHeight w:val="360"/>
        </w:trPr>
        <w:tc>
          <w:tcPr>
            <w:tcW w:w="3600" w:type="dxa"/>
            <w:vAlign w:val="center"/>
          </w:tcPr>
          <w:p w14:paraId="5D482145"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2.</w:t>
            </w:r>
            <w:r w:rsidRPr="00697EC4">
              <w:rPr>
                <w:rFonts w:ascii="Times New Roman" w:eastAsia="SimSun" w:hAnsi="Times New Roman" w:cs="Times New Roman"/>
                <w:sz w:val="24"/>
                <w:szCs w:val="24"/>
                <w:lang w:val="en-MY"/>
              </w:rPr>
              <w:tab/>
              <w:t>Flowmeter</w:t>
            </w:r>
          </w:p>
        </w:tc>
        <w:tc>
          <w:tcPr>
            <w:tcW w:w="3420" w:type="dxa"/>
            <w:vAlign w:val="center"/>
          </w:tcPr>
          <w:p w14:paraId="33312C1C"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7.</w:t>
            </w:r>
            <w:r w:rsidRPr="00697EC4">
              <w:rPr>
                <w:rFonts w:ascii="Times New Roman" w:eastAsia="SimSun" w:hAnsi="Times New Roman" w:cs="Times New Roman"/>
                <w:sz w:val="24"/>
                <w:szCs w:val="24"/>
                <w:lang w:val="en-MY"/>
              </w:rPr>
              <w:tab/>
              <w:t xml:space="preserve"> Conductivity Meter</w:t>
            </w:r>
          </w:p>
        </w:tc>
      </w:tr>
      <w:tr w:rsidR="00746C20" w:rsidRPr="00697EC4" w14:paraId="06DEFBB7" w14:textId="77777777" w:rsidTr="004A604D">
        <w:trPr>
          <w:trHeight w:val="360"/>
        </w:trPr>
        <w:tc>
          <w:tcPr>
            <w:tcW w:w="3600" w:type="dxa"/>
            <w:vAlign w:val="center"/>
          </w:tcPr>
          <w:p w14:paraId="47D3F2A7"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3.   Dosing Pump</w:t>
            </w:r>
          </w:p>
        </w:tc>
        <w:tc>
          <w:tcPr>
            <w:tcW w:w="3420" w:type="dxa"/>
            <w:vAlign w:val="center"/>
          </w:tcPr>
          <w:p w14:paraId="2910DC45"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8.</w:t>
            </w:r>
            <w:r w:rsidRPr="00697EC4">
              <w:rPr>
                <w:rFonts w:ascii="Times New Roman" w:eastAsia="SimSun" w:hAnsi="Times New Roman" w:cs="Times New Roman"/>
                <w:sz w:val="24"/>
                <w:szCs w:val="24"/>
                <w:lang w:val="en-MY"/>
              </w:rPr>
              <w:tab/>
              <w:t xml:space="preserve"> Cation Resin Test Column</w:t>
            </w:r>
          </w:p>
        </w:tc>
      </w:tr>
      <w:tr w:rsidR="00746C20" w:rsidRPr="00697EC4" w14:paraId="4547424E" w14:textId="77777777" w:rsidTr="004A604D">
        <w:trPr>
          <w:trHeight w:val="360"/>
        </w:trPr>
        <w:tc>
          <w:tcPr>
            <w:tcW w:w="3600" w:type="dxa"/>
            <w:vAlign w:val="center"/>
          </w:tcPr>
          <w:p w14:paraId="336B5B3F"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4.   By-pass Valve</w:t>
            </w:r>
          </w:p>
        </w:tc>
        <w:tc>
          <w:tcPr>
            <w:tcW w:w="3420" w:type="dxa"/>
            <w:vAlign w:val="center"/>
          </w:tcPr>
          <w:p w14:paraId="38984978" w14:textId="77777777" w:rsidR="00746C20" w:rsidRPr="00697EC4" w:rsidRDefault="00746C20" w:rsidP="004A604D">
            <w:pPr>
              <w:tabs>
                <w:tab w:val="left" w:pos="43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9.    Anion Resin Test Column</w:t>
            </w:r>
          </w:p>
        </w:tc>
      </w:tr>
      <w:tr w:rsidR="00746C20" w:rsidRPr="00697EC4" w14:paraId="06B8D67B" w14:textId="77777777" w:rsidTr="004A604D">
        <w:trPr>
          <w:trHeight w:val="360"/>
        </w:trPr>
        <w:tc>
          <w:tcPr>
            <w:tcW w:w="3600" w:type="dxa"/>
            <w:vAlign w:val="center"/>
          </w:tcPr>
          <w:p w14:paraId="59C78FA3" w14:textId="77777777" w:rsidR="00746C20" w:rsidRPr="00697EC4" w:rsidRDefault="00746C20" w:rsidP="004A604D">
            <w:pPr>
              <w:tabs>
                <w:tab w:val="left" w:pos="34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5.   Sump Tank</w:t>
            </w:r>
          </w:p>
        </w:tc>
        <w:tc>
          <w:tcPr>
            <w:tcW w:w="3420" w:type="dxa"/>
            <w:vAlign w:val="center"/>
          </w:tcPr>
          <w:p w14:paraId="57DE503B" w14:textId="77777777" w:rsidR="00746C20" w:rsidRPr="00697EC4" w:rsidRDefault="00746C20" w:rsidP="004A604D">
            <w:pPr>
              <w:tabs>
                <w:tab w:val="left" w:pos="432"/>
              </w:tabs>
              <w:spacing w:after="0" w:line="240" w:lineRule="auto"/>
              <w:rPr>
                <w:rFonts w:ascii="Times New Roman" w:eastAsia="SimSun" w:hAnsi="Times New Roman" w:cs="Times New Roman"/>
                <w:sz w:val="24"/>
                <w:szCs w:val="24"/>
                <w:lang w:val="en-MY"/>
              </w:rPr>
            </w:pPr>
            <w:r w:rsidRPr="00697EC4">
              <w:rPr>
                <w:rFonts w:ascii="Times New Roman" w:eastAsia="SimSun" w:hAnsi="Times New Roman" w:cs="Times New Roman"/>
                <w:sz w:val="24"/>
                <w:szCs w:val="24"/>
                <w:lang w:val="en-MY"/>
              </w:rPr>
              <w:t>10.   Drainage</w:t>
            </w:r>
          </w:p>
        </w:tc>
      </w:tr>
    </w:tbl>
    <w:p w14:paraId="7C08E780" w14:textId="77777777" w:rsidR="00746C20" w:rsidRPr="00697EC4" w:rsidRDefault="00746C20" w:rsidP="00746C20">
      <w:pPr>
        <w:rPr>
          <w:rFonts w:ascii="Times New Roman" w:hAnsi="Times New Roman" w:cs="Times New Roman"/>
          <w:b/>
          <w:sz w:val="24"/>
          <w:szCs w:val="24"/>
        </w:rPr>
      </w:pPr>
    </w:p>
    <w:p w14:paraId="7CA609E4" w14:textId="77777777" w:rsidR="00746C20" w:rsidRPr="00697EC4" w:rsidRDefault="00746C20" w:rsidP="00746C20">
      <w:pPr>
        <w:jc w:val="center"/>
        <w:rPr>
          <w:rFonts w:ascii="Times New Roman" w:hAnsi="Times New Roman" w:cs="Times New Roman"/>
          <w:sz w:val="24"/>
          <w:szCs w:val="24"/>
        </w:rPr>
      </w:pPr>
      <w:r w:rsidRPr="00697EC4">
        <w:rPr>
          <w:rFonts w:ascii="Times New Roman" w:hAnsi="Times New Roman" w:cs="Times New Roman"/>
          <w:sz w:val="24"/>
          <w:szCs w:val="24"/>
        </w:rPr>
        <w:object w:dxaOrig="4063" w:dyaOrig="4783" w14:anchorId="47419EBB">
          <v:shape id="_x0000_i1101" type="#_x0000_t75" style="width:356.4pt;height:381pt" o:ole="">
            <v:imagedata r:id="rId186" o:title=""/>
          </v:shape>
          <o:OLEObject Type="Embed" ProgID="Visio.Drawing.3" ShapeID="_x0000_i1101" DrawAspect="Content" ObjectID="_1675840190" r:id="rId187"/>
        </w:object>
      </w:r>
    </w:p>
    <w:p w14:paraId="08D65B5B" w14:textId="77777777" w:rsidR="00746C20" w:rsidRPr="00697EC4" w:rsidRDefault="00746C20" w:rsidP="00746C20">
      <w:pPr>
        <w:tabs>
          <w:tab w:val="left" w:pos="720"/>
        </w:tabs>
        <w:ind w:left="720" w:right="389" w:hanging="720"/>
        <w:jc w:val="center"/>
        <w:rPr>
          <w:rFonts w:ascii="Times New Roman" w:hAnsi="Times New Roman" w:cs="Times New Roman"/>
          <w:sz w:val="24"/>
          <w:szCs w:val="24"/>
        </w:rPr>
      </w:pPr>
      <w:r w:rsidRPr="00697EC4">
        <w:rPr>
          <w:rFonts w:ascii="Times New Roman" w:hAnsi="Times New Roman" w:cs="Times New Roman"/>
          <w:b/>
          <w:sz w:val="24"/>
          <w:szCs w:val="24"/>
        </w:rPr>
        <w:t xml:space="preserve">Şekil </w:t>
      </w:r>
      <w:r w:rsidR="00741F37" w:rsidRPr="00697EC4">
        <w:rPr>
          <w:rFonts w:ascii="Times New Roman" w:hAnsi="Times New Roman" w:cs="Times New Roman"/>
          <w:b/>
          <w:sz w:val="24"/>
          <w:szCs w:val="24"/>
        </w:rPr>
        <w:t>2</w:t>
      </w:r>
      <w:r w:rsidRPr="00697EC4">
        <w:rPr>
          <w:rFonts w:ascii="Times New Roman" w:hAnsi="Times New Roman" w:cs="Times New Roman"/>
          <w:b/>
          <w:sz w:val="24"/>
          <w:szCs w:val="24"/>
        </w:rPr>
        <w:t>4.</w:t>
      </w:r>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Katyonik</w:t>
      </w:r>
      <w:proofErr w:type="spellEnd"/>
      <w:r w:rsidRPr="00697EC4">
        <w:rPr>
          <w:rFonts w:ascii="Times New Roman" w:hAnsi="Times New Roman" w:cs="Times New Roman"/>
          <w:sz w:val="24"/>
          <w:szCs w:val="24"/>
        </w:rPr>
        <w:t xml:space="preserve"> reçine kullanılarak suyun yumuşatılması</w:t>
      </w:r>
    </w:p>
    <w:p w14:paraId="227B5859" w14:textId="77777777" w:rsidR="00746C20" w:rsidRDefault="00746C20" w:rsidP="00746C20">
      <w:pPr>
        <w:rPr>
          <w:rFonts w:ascii="Times New Roman" w:hAnsi="Times New Roman" w:cs="Times New Roman"/>
          <w:b/>
          <w:sz w:val="24"/>
          <w:szCs w:val="24"/>
        </w:rPr>
      </w:pPr>
    </w:p>
    <w:p w14:paraId="70F92133" w14:textId="77777777" w:rsidR="002A2FA5" w:rsidRDefault="002A2FA5" w:rsidP="00746C20">
      <w:pPr>
        <w:rPr>
          <w:rFonts w:ascii="Times New Roman" w:hAnsi="Times New Roman" w:cs="Times New Roman"/>
          <w:b/>
          <w:sz w:val="24"/>
          <w:szCs w:val="24"/>
        </w:rPr>
      </w:pPr>
    </w:p>
    <w:p w14:paraId="207B9DB0" w14:textId="77777777" w:rsidR="00746C20" w:rsidRPr="00697EC4" w:rsidRDefault="00746C20" w:rsidP="00746C20">
      <w:pPr>
        <w:rPr>
          <w:rFonts w:ascii="Times New Roman" w:hAnsi="Times New Roman" w:cs="Times New Roman"/>
          <w:b/>
          <w:sz w:val="24"/>
          <w:szCs w:val="24"/>
        </w:rPr>
      </w:pPr>
      <w:r w:rsidRPr="00697EC4">
        <w:rPr>
          <w:rFonts w:ascii="Times New Roman" w:hAnsi="Times New Roman" w:cs="Times New Roman"/>
          <w:b/>
          <w:sz w:val="24"/>
          <w:szCs w:val="24"/>
        </w:rPr>
        <w:lastRenderedPageBreak/>
        <w:t xml:space="preserve">Deneyin Amacı: </w:t>
      </w:r>
    </w:p>
    <w:p w14:paraId="415D1BAA" w14:textId="77777777" w:rsidR="00746C20" w:rsidRPr="00697EC4" w:rsidRDefault="00746C20" w:rsidP="00746C20">
      <w:pPr>
        <w:ind w:firstLine="708"/>
        <w:jc w:val="both"/>
        <w:rPr>
          <w:rFonts w:ascii="Times New Roman" w:hAnsi="Times New Roman" w:cs="Times New Roman"/>
          <w:sz w:val="24"/>
          <w:szCs w:val="24"/>
        </w:rPr>
      </w:pPr>
      <w:r w:rsidRPr="00697EC4">
        <w:rPr>
          <w:rFonts w:ascii="Times New Roman" w:hAnsi="Times New Roman" w:cs="Times New Roman"/>
          <w:sz w:val="24"/>
          <w:szCs w:val="24"/>
        </w:rPr>
        <w:t>Sürekli akımlı kolonda iyon değiştirme uygulamasını yapmak, kırılma eğrisini elde ederek sistem kinetiğini ve reçine kapasitesini belirlemek.</w:t>
      </w:r>
    </w:p>
    <w:p w14:paraId="2BFB2179"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5C3FFB31"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Reçine ile hazırlanmış kolon </w:t>
      </w:r>
    </w:p>
    <w:p w14:paraId="1D9477A5"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Akım pompası                                                              </w:t>
      </w:r>
    </w:p>
    <w:p w14:paraId="63BEBD8C"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 xml:space="preserve">EBT indikatörü                                                             </w:t>
      </w:r>
    </w:p>
    <w:p w14:paraId="277A7E13"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Tampon çözelti</w:t>
      </w:r>
    </w:p>
    <w:p w14:paraId="21436D0E"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Standart EDTA çözeltisi</w:t>
      </w:r>
    </w:p>
    <w:p w14:paraId="32BB76DF" w14:textId="77777777" w:rsidR="00746C20" w:rsidRPr="00697EC4" w:rsidRDefault="00746C20" w:rsidP="00746C20">
      <w:pPr>
        <w:numPr>
          <w:ilvl w:val="0"/>
          <w:numId w:val="41"/>
        </w:numPr>
        <w:spacing w:after="0" w:line="240" w:lineRule="auto"/>
        <w:jc w:val="both"/>
        <w:rPr>
          <w:rFonts w:ascii="Times New Roman" w:hAnsi="Times New Roman" w:cs="Times New Roman"/>
          <w:sz w:val="24"/>
          <w:szCs w:val="24"/>
        </w:rPr>
      </w:pPr>
      <w:r w:rsidRPr="00697EC4">
        <w:rPr>
          <w:rFonts w:ascii="Times New Roman" w:hAnsi="Times New Roman" w:cs="Times New Roman"/>
          <w:sz w:val="24"/>
          <w:szCs w:val="24"/>
        </w:rPr>
        <w:t>Pipet</w:t>
      </w:r>
    </w:p>
    <w:p w14:paraId="5CCC191C" w14:textId="77777777" w:rsidR="00746C20" w:rsidRPr="00697EC4" w:rsidRDefault="00746C20" w:rsidP="00746C20">
      <w:pPr>
        <w:jc w:val="both"/>
        <w:rPr>
          <w:rFonts w:ascii="Times New Roman" w:hAnsi="Times New Roman" w:cs="Times New Roman"/>
          <w:b/>
          <w:sz w:val="24"/>
          <w:szCs w:val="24"/>
        </w:rPr>
      </w:pPr>
    </w:p>
    <w:p w14:paraId="1CEC27AF"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Deneyin Yapılışı:</w:t>
      </w:r>
    </w:p>
    <w:p w14:paraId="2ABB1641" w14:textId="77777777" w:rsidR="00746C20" w:rsidRPr="00697EC4" w:rsidRDefault="00746C20" w:rsidP="00746C20">
      <w:pPr>
        <w:pStyle w:val="ListeParagraf"/>
        <w:numPr>
          <w:ilvl w:val="0"/>
          <w:numId w:val="48"/>
        </w:numPr>
        <w:tabs>
          <w:tab w:val="left" w:pos="284"/>
        </w:tabs>
        <w:ind w:left="0" w:firstLine="0"/>
        <w:jc w:val="both"/>
        <w:rPr>
          <w:rFonts w:ascii="Times New Roman" w:hAnsi="Times New Roman" w:cs="Times New Roman"/>
          <w:b/>
          <w:sz w:val="24"/>
          <w:szCs w:val="24"/>
        </w:rPr>
      </w:pPr>
      <w:proofErr w:type="spellStart"/>
      <w:r w:rsidRPr="00697EC4">
        <w:rPr>
          <w:rFonts w:ascii="Times New Roman" w:hAnsi="Times New Roman" w:cs="Times New Roman"/>
          <w:b/>
          <w:sz w:val="24"/>
          <w:szCs w:val="24"/>
        </w:rPr>
        <w:t>Katyonik</w:t>
      </w:r>
      <w:proofErr w:type="spellEnd"/>
      <w:r w:rsidRPr="00697EC4">
        <w:rPr>
          <w:rFonts w:ascii="Times New Roman" w:hAnsi="Times New Roman" w:cs="Times New Roman"/>
          <w:b/>
          <w:sz w:val="24"/>
          <w:szCs w:val="24"/>
        </w:rPr>
        <w:t xml:space="preserve"> reçinenin hazırlanması:</w:t>
      </w:r>
    </w:p>
    <w:p w14:paraId="66517F7F" w14:textId="77777777" w:rsidR="00746C20" w:rsidRPr="00697EC4" w:rsidRDefault="00746C20" w:rsidP="00746C20">
      <w:pPr>
        <w:pStyle w:val="ListeParagraf"/>
        <w:tabs>
          <w:tab w:val="left" w:pos="284"/>
        </w:tabs>
        <w:ind w:left="0"/>
        <w:jc w:val="both"/>
        <w:rPr>
          <w:rFonts w:ascii="Times New Roman" w:hAnsi="Times New Roman" w:cs="Times New Roman"/>
          <w:sz w:val="24"/>
          <w:szCs w:val="24"/>
        </w:rPr>
      </w:pPr>
      <w:r w:rsidRPr="00697EC4">
        <w:rPr>
          <w:rFonts w:ascii="Times New Roman" w:hAnsi="Times New Roman" w:cs="Times New Roman"/>
          <w:sz w:val="24"/>
          <w:szCs w:val="24"/>
        </w:rPr>
        <w:t xml:space="preserve">400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katyonik</w:t>
      </w:r>
      <w:proofErr w:type="spellEnd"/>
      <w:r w:rsidRPr="00697EC4">
        <w:rPr>
          <w:rFonts w:ascii="Times New Roman" w:hAnsi="Times New Roman" w:cs="Times New Roman"/>
          <w:sz w:val="24"/>
          <w:szCs w:val="24"/>
        </w:rPr>
        <w:t xml:space="preserve"> reçine bir behere konulur. Üzerine 600 </w:t>
      </w:r>
      <w:proofErr w:type="spellStart"/>
      <w:r w:rsidRPr="00697EC4">
        <w:rPr>
          <w:rFonts w:ascii="Times New Roman" w:hAnsi="Times New Roman" w:cs="Times New Roman"/>
          <w:sz w:val="24"/>
          <w:szCs w:val="24"/>
        </w:rPr>
        <w:t>mL'ye</w:t>
      </w:r>
      <w:proofErr w:type="spellEnd"/>
      <w:r w:rsidRPr="00697EC4">
        <w:rPr>
          <w:rFonts w:ascii="Times New Roman" w:hAnsi="Times New Roman" w:cs="Times New Roman"/>
          <w:sz w:val="24"/>
          <w:szCs w:val="24"/>
        </w:rPr>
        <w:t xml:space="preserve"> kadar saf su konur ve çalkalanır. Üst faz dökülür. Bu işlem 4 kez tekrarlanır. </w:t>
      </w:r>
      <w:proofErr w:type="spellStart"/>
      <w:r w:rsidRPr="00697EC4">
        <w:rPr>
          <w:rFonts w:ascii="Times New Roman" w:hAnsi="Times New Roman" w:cs="Times New Roman"/>
          <w:sz w:val="24"/>
          <w:szCs w:val="24"/>
        </w:rPr>
        <w:t>Katyonik</w:t>
      </w:r>
      <w:proofErr w:type="spellEnd"/>
      <w:r w:rsidRPr="00697EC4">
        <w:rPr>
          <w:rFonts w:ascii="Times New Roman" w:hAnsi="Times New Roman" w:cs="Times New Roman"/>
          <w:sz w:val="24"/>
          <w:szCs w:val="24"/>
        </w:rPr>
        <w:t xml:space="preserve"> reçine kolona doldurulur ve sistem çalıştırılarak kolondan saf su geçirilir. Kolon deneye hazır hale getirilir. </w:t>
      </w:r>
    </w:p>
    <w:p w14:paraId="5F951AB4" w14:textId="77777777" w:rsidR="00746C20" w:rsidRPr="00697EC4" w:rsidRDefault="00746C20" w:rsidP="00746C20">
      <w:pPr>
        <w:pStyle w:val="ListeParagraf"/>
        <w:tabs>
          <w:tab w:val="left" w:pos="284"/>
        </w:tabs>
        <w:ind w:left="0"/>
        <w:jc w:val="both"/>
        <w:rPr>
          <w:rFonts w:ascii="Times New Roman" w:hAnsi="Times New Roman" w:cs="Times New Roman"/>
          <w:sz w:val="24"/>
          <w:szCs w:val="24"/>
        </w:rPr>
      </w:pPr>
    </w:p>
    <w:p w14:paraId="762E56FC" w14:textId="77777777" w:rsidR="00746C20" w:rsidRPr="00697EC4" w:rsidRDefault="00746C20" w:rsidP="00746C20">
      <w:pPr>
        <w:pStyle w:val="ListeParagraf"/>
        <w:numPr>
          <w:ilvl w:val="0"/>
          <w:numId w:val="42"/>
        </w:numPr>
        <w:tabs>
          <w:tab w:val="left" w:pos="284"/>
        </w:tabs>
        <w:spacing w:after="0" w:line="240" w:lineRule="auto"/>
        <w:ind w:left="0" w:firstLine="0"/>
        <w:jc w:val="both"/>
        <w:rPr>
          <w:rFonts w:ascii="Times New Roman" w:hAnsi="Times New Roman" w:cs="Times New Roman"/>
          <w:sz w:val="24"/>
          <w:szCs w:val="24"/>
        </w:rPr>
      </w:pPr>
      <w:r w:rsidRPr="00697EC4">
        <w:rPr>
          <w:rFonts w:ascii="Times New Roman" w:hAnsi="Times New Roman" w:cs="Times New Roman"/>
          <w:sz w:val="24"/>
          <w:szCs w:val="24"/>
        </w:rPr>
        <w:t>Hazneye doldurulan suyun toplam sertlik analizi yapılır.</w:t>
      </w:r>
    </w:p>
    <w:p w14:paraId="6ACBFB74" w14:textId="77777777" w:rsidR="00746C20" w:rsidRPr="00697EC4" w:rsidRDefault="00746C20" w:rsidP="00746C20">
      <w:pPr>
        <w:pStyle w:val="ListeParagraf"/>
        <w:numPr>
          <w:ilvl w:val="0"/>
          <w:numId w:val="42"/>
        </w:numPr>
        <w:tabs>
          <w:tab w:val="left" w:pos="284"/>
        </w:tabs>
        <w:spacing w:after="0" w:line="240" w:lineRule="auto"/>
        <w:ind w:left="0" w:firstLine="0"/>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xml:space="preserve">=0 anında akım başlatılır. </w:t>
      </w:r>
    </w:p>
    <w:p w14:paraId="2E7A7F5D" w14:textId="77777777" w:rsidR="00746C20" w:rsidRPr="00697EC4" w:rsidRDefault="00746C20" w:rsidP="00746C20">
      <w:pPr>
        <w:pStyle w:val="ListeParagraf"/>
        <w:numPr>
          <w:ilvl w:val="0"/>
          <w:numId w:val="42"/>
        </w:numPr>
        <w:tabs>
          <w:tab w:val="left" w:pos="284"/>
        </w:tabs>
        <w:spacing w:after="0" w:line="240" w:lineRule="auto"/>
        <w:ind w:left="0" w:firstLine="0"/>
        <w:jc w:val="both"/>
        <w:rPr>
          <w:rFonts w:ascii="Times New Roman" w:hAnsi="Times New Roman" w:cs="Times New Roman"/>
          <w:sz w:val="24"/>
          <w:szCs w:val="24"/>
        </w:rPr>
      </w:pPr>
      <w:r w:rsidRPr="00697EC4">
        <w:rPr>
          <w:rFonts w:ascii="Times New Roman" w:hAnsi="Times New Roman" w:cs="Times New Roman"/>
          <w:sz w:val="24"/>
          <w:szCs w:val="24"/>
        </w:rPr>
        <w:t xml:space="preserve">Akım hızı (debi)= …………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dk</w:t>
      </w:r>
      <w:proofErr w:type="spellEnd"/>
    </w:p>
    <w:p w14:paraId="2C74CDC1" w14:textId="77777777" w:rsidR="00746C20" w:rsidRPr="00697EC4" w:rsidRDefault="00746C20" w:rsidP="00746C20">
      <w:pPr>
        <w:pStyle w:val="ListeParagraf"/>
        <w:numPr>
          <w:ilvl w:val="0"/>
          <w:numId w:val="42"/>
        </w:numPr>
        <w:tabs>
          <w:tab w:val="left" w:pos="284"/>
        </w:tabs>
        <w:spacing w:after="0" w:line="240" w:lineRule="auto"/>
        <w:ind w:left="0" w:firstLine="0"/>
        <w:jc w:val="both"/>
        <w:rPr>
          <w:rFonts w:ascii="Times New Roman" w:hAnsi="Times New Roman" w:cs="Times New Roman"/>
          <w:sz w:val="24"/>
          <w:szCs w:val="24"/>
        </w:rPr>
      </w:pPr>
      <w:r w:rsidRPr="00697EC4">
        <w:rPr>
          <w:rFonts w:ascii="Times New Roman" w:hAnsi="Times New Roman" w:cs="Times New Roman"/>
          <w:sz w:val="24"/>
          <w:szCs w:val="24"/>
        </w:rPr>
        <w:t>Farklı zaman aralıklarında çıkış suyundan numune alınarak toplam sertlik analizi yapılır.</w:t>
      </w:r>
    </w:p>
    <w:p w14:paraId="18063D15" w14:textId="77777777" w:rsidR="00746C20" w:rsidRPr="00697EC4" w:rsidRDefault="00746C20" w:rsidP="00746C20">
      <w:pPr>
        <w:pStyle w:val="ListeParagraf"/>
        <w:numPr>
          <w:ilvl w:val="0"/>
          <w:numId w:val="42"/>
        </w:numPr>
        <w:tabs>
          <w:tab w:val="left" w:pos="284"/>
        </w:tabs>
        <w:spacing w:after="0" w:line="240" w:lineRule="auto"/>
        <w:ind w:left="0" w:firstLine="0"/>
        <w:jc w:val="both"/>
        <w:rPr>
          <w:rFonts w:ascii="Times New Roman" w:hAnsi="Times New Roman" w:cs="Times New Roman"/>
          <w:sz w:val="24"/>
          <w:szCs w:val="24"/>
        </w:rPr>
      </w:pPr>
      <w:r w:rsidRPr="00697EC4">
        <w:rPr>
          <w:rFonts w:ascii="Times New Roman" w:hAnsi="Times New Roman" w:cs="Times New Roman"/>
          <w:sz w:val="24"/>
          <w:szCs w:val="24"/>
        </w:rPr>
        <w:t>Ölçülen konsantrasyon değeri haznedekiyle eşitlenene kadar örneklemeye devam edilir.</w:t>
      </w:r>
    </w:p>
    <w:p w14:paraId="42620B8C" w14:textId="77777777" w:rsidR="00746C20" w:rsidRPr="00697EC4" w:rsidRDefault="00746C20" w:rsidP="00746C20">
      <w:pPr>
        <w:jc w:val="both"/>
        <w:rPr>
          <w:rFonts w:ascii="Times New Roman" w:hAnsi="Times New Roman" w:cs="Times New Roman"/>
          <w:b/>
          <w:sz w:val="24"/>
          <w:szCs w:val="24"/>
        </w:rPr>
      </w:pPr>
    </w:p>
    <w:p w14:paraId="4661C72F"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Toplam Sertlik Analizi:</w:t>
      </w:r>
    </w:p>
    <w:p w14:paraId="3023414C"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I. Kimyasal maddeler</w:t>
      </w:r>
    </w:p>
    <w:p w14:paraId="538CD7AD" w14:textId="77777777" w:rsidR="00746C20" w:rsidRPr="00697EC4" w:rsidRDefault="00746C20" w:rsidP="00746C20">
      <w:pPr>
        <w:numPr>
          <w:ilvl w:val="0"/>
          <w:numId w:val="40"/>
        </w:numPr>
        <w:spacing w:line="240" w:lineRule="auto"/>
        <w:jc w:val="both"/>
        <w:rPr>
          <w:rFonts w:ascii="Times New Roman" w:hAnsi="Times New Roman" w:cs="Times New Roman"/>
          <w:sz w:val="24"/>
          <w:szCs w:val="24"/>
        </w:rPr>
      </w:pPr>
      <w:r w:rsidRPr="00697EC4">
        <w:rPr>
          <w:rFonts w:ascii="Times New Roman" w:hAnsi="Times New Roman" w:cs="Times New Roman"/>
          <w:b/>
          <w:sz w:val="24"/>
          <w:szCs w:val="24"/>
        </w:rPr>
        <w:t xml:space="preserve"> NH</w:t>
      </w:r>
      <w:r w:rsidRPr="00697EC4">
        <w:rPr>
          <w:rFonts w:ascii="Times New Roman" w:hAnsi="Times New Roman" w:cs="Times New Roman"/>
          <w:b/>
          <w:sz w:val="24"/>
          <w:szCs w:val="24"/>
          <w:vertAlign w:val="subscript"/>
        </w:rPr>
        <w:t>3</w:t>
      </w:r>
      <w:r w:rsidRPr="00697EC4">
        <w:rPr>
          <w:rFonts w:ascii="Times New Roman" w:hAnsi="Times New Roman" w:cs="Times New Roman"/>
          <w:b/>
          <w:sz w:val="24"/>
          <w:szCs w:val="24"/>
        </w:rPr>
        <w:t>/NH</w:t>
      </w:r>
      <w:r w:rsidRPr="00697EC4">
        <w:rPr>
          <w:rFonts w:ascii="Times New Roman" w:hAnsi="Times New Roman" w:cs="Times New Roman"/>
          <w:b/>
          <w:sz w:val="24"/>
          <w:szCs w:val="24"/>
          <w:vertAlign w:val="subscript"/>
        </w:rPr>
        <w:t>4</w:t>
      </w:r>
      <w:r w:rsidRPr="00697EC4">
        <w:rPr>
          <w:rFonts w:ascii="Times New Roman" w:hAnsi="Times New Roman" w:cs="Times New Roman"/>
          <w:b/>
          <w:sz w:val="24"/>
          <w:szCs w:val="24"/>
        </w:rPr>
        <w:t>Cl tampon çözeltisi:</w:t>
      </w:r>
    </w:p>
    <w:p w14:paraId="5D3AE43C" w14:textId="77777777" w:rsidR="00746C20" w:rsidRPr="00697EC4" w:rsidRDefault="00746C20" w:rsidP="00746C20">
      <w:pPr>
        <w:pStyle w:val="ListeParagraf"/>
        <w:numPr>
          <w:ilvl w:val="0"/>
          <w:numId w:val="43"/>
        </w:numPr>
        <w:tabs>
          <w:tab w:val="left" w:pos="567"/>
        </w:tabs>
        <w:spacing w:after="0" w:line="240" w:lineRule="auto"/>
        <w:ind w:left="1080" w:hanging="796"/>
        <w:jc w:val="both"/>
        <w:rPr>
          <w:rFonts w:ascii="Times New Roman" w:hAnsi="Times New Roman" w:cs="Times New Roman"/>
          <w:sz w:val="24"/>
          <w:szCs w:val="24"/>
        </w:rPr>
      </w:pPr>
      <w:r w:rsidRPr="00697EC4">
        <w:rPr>
          <w:rFonts w:ascii="Times New Roman" w:hAnsi="Times New Roman" w:cs="Times New Roman"/>
          <w:sz w:val="24"/>
          <w:szCs w:val="24"/>
        </w:rPr>
        <w:t>65 g NH</w:t>
      </w:r>
      <w:r w:rsidRPr="00697EC4">
        <w:rPr>
          <w:rFonts w:ascii="Times New Roman" w:hAnsi="Times New Roman" w:cs="Times New Roman"/>
          <w:sz w:val="24"/>
          <w:szCs w:val="24"/>
          <w:vertAlign w:val="subscript"/>
        </w:rPr>
        <w:t>4</w:t>
      </w:r>
      <w:r w:rsidRPr="00697EC4">
        <w:rPr>
          <w:rFonts w:ascii="Times New Roman" w:hAnsi="Times New Roman" w:cs="Times New Roman"/>
          <w:sz w:val="24"/>
          <w:szCs w:val="24"/>
        </w:rPr>
        <w:t xml:space="preserve">Cl ve 400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amonyak içerisinde çözülür ve </w:t>
      </w:r>
      <w:proofErr w:type="spellStart"/>
      <w:r w:rsidRPr="00697EC4">
        <w:rPr>
          <w:rFonts w:ascii="Times New Roman" w:hAnsi="Times New Roman" w:cs="Times New Roman"/>
          <w:sz w:val="24"/>
          <w:szCs w:val="24"/>
        </w:rPr>
        <w:t>distile</w:t>
      </w:r>
      <w:proofErr w:type="spellEnd"/>
      <w:r w:rsidRPr="00697EC4">
        <w:rPr>
          <w:rFonts w:ascii="Times New Roman" w:hAnsi="Times New Roman" w:cs="Times New Roman"/>
          <w:sz w:val="24"/>
          <w:szCs w:val="24"/>
        </w:rPr>
        <w:t xml:space="preserve"> su ile 1 L’ye tamamlanır.</w:t>
      </w:r>
    </w:p>
    <w:p w14:paraId="3752AA37" w14:textId="77777777" w:rsidR="00746C20" w:rsidRPr="00697EC4" w:rsidRDefault="00746C20" w:rsidP="00746C20">
      <w:pPr>
        <w:pStyle w:val="ListeParagraf"/>
        <w:tabs>
          <w:tab w:val="left" w:pos="567"/>
        </w:tabs>
        <w:spacing w:after="0" w:line="240" w:lineRule="auto"/>
        <w:ind w:left="1080"/>
        <w:jc w:val="both"/>
        <w:rPr>
          <w:rFonts w:ascii="Times New Roman" w:hAnsi="Times New Roman" w:cs="Times New Roman"/>
          <w:sz w:val="24"/>
          <w:szCs w:val="24"/>
        </w:rPr>
      </w:pPr>
    </w:p>
    <w:p w14:paraId="7958C057" w14:textId="77777777" w:rsidR="00746C20" w:rsidRPr="00697EC4" w:rsidRDefault="00746C20" w:rsidP="00746C20">
      <w:pPr>
        <w:numPr>
          <w:ilvl w:val="0"/>
          <w:numId w:val="40"/>
        </w:numPr>
        <w:spacing w:line="240" w:lineRule="auto"/>
        <w:jc w:val="both"/>
        <w:rPr>
          <w:rFonts w:ascii="Times New Roman" w:hAnsi="Times New Roman" w:cs="Times New Roman"/>
          <w:b/>
          <w:sz w:val="24"/>
          <w:szCs w:val="24"/>
        </w:rPr>
      </w:pPr>
      <w:r w:rsidRPr="00697EC4">
        <w:rPr>
          <w:rFonts w:ascii="Times New Roman" w:hAnsi="Times New Roman" w:cs="Times New Roman"/>
          <w:b/>
          <w:sz w:val="24"/>
          <w:szCs w:val="24"/>
        </w:rPr>
        <w:t xml:space="preserve">EBT </w:t>
      </w:r>
      <w:proofErr w:type="gramStart"/>
      <w:r w:rsidRPr="00697EC4">
        <w:rPr>
          <w:rFonts w:ascii="Times New Roman" w:hAnsi="Times New Roman" w:cs="Times New Roman"/>
          <w:b/>
          <w:sz w:val="24"/>
          <w:szCs w:val="24"/>
        </w:rPr>
        <w:t>indikatörü :</w:t>
      </w:r>
      <w:proofErr w:type="gramEnd"/>
      <w:r w:rsidRPr="00697EC4">
        <w:rPr>
          <w:rFonts w:ascii="Times New Roman" w:hAnsi="Times New Roman" w:cs="Times New Roman"/>
          <w:b/>
          <w:sz w:val="24"/>
          <w:szCs w:val="24"/>
        </w:rPr>
        <w:t xml:space="preserve"> </w:t>
      </w:r>
    </w:p>
    <w:p w14:paraId="5CD7CAEE" w14:textId="77777777" w:rsidR="00746C20" w:rsidRPr="00697EC4" w:rsidRDefault="00746C20" w:rsidP="00746C20">
      <w:pPr>
        <w:pStyle w:val="ListeParagraf"/>
        <w:numPr>
          <w:ilvl w:val="0"/>
          <w:numId w:val="44"/>
        </w:numPr>
        <w:spacing w:after="0" w:line="240" w:lineRule="auto"/>
        <w:ind w:left="567" w:hanging="283"/>
        <w:jc w:val="both"/>
        <w:rPr>
          <w:rFonts w:ascii="Times New Roman" w:hAnsi="Times New Roman" w:cs="Times New Roman"/>
          <w:sz w:val="24"/>
          <w:szCs w:val="24"/>
        </w:rPr>
      </w:pPr>
      <w:r w:rsidRPr="00697EC4">
        <w:rPr>
          <w:rFonts w:ascii="Times New Roman" w:hAnsi="Times New Roman" w:cs="Times New Roman"/>
          <w:sz w:val="24"/>
          <w:szCs w:val="24"/>
        </w:rPr>
        <w:t xml:space="preserve">Sıvı form: 0.5 g EBT + 4.5 g </w:t>
      </w:r>
      <w:proofErr w:type="spellStart"/>
      <w:r w:rsidRPr="00697EC4">
        <w:rPr>
          <w:rFonts w:ascii="Times New Roman" w:hAnsi="Times New Roman" w:cs="Times New Roman"/>
          <w:sz w:val="24"/>
          <w:szCs w:val="24"/>
        </w:rPr>
        <w:t>hidroksilamin</w:t>
      </w:r>
      <w:proofErr w:type="spellEnd"/>
      <w:r w:rsidRPr="00697EC4">
        <w:rPr>
          <w:rFonts w:ascii="Times New Roman" w:hAnsi="Times New Roman" w:cs="Times New Roman"/>
          <w:sz w:val="24"/>
          <w:szCs w:val="24"/>
        </w:rPr>
        <w:t xml:space="preserve"> </w:t>
      </w:r>
      <w:proofErr w:type="spellStart"/>
      <w:r w:rsidRPr="00697EC4">
        <w:rPr>
          <w:rFonts w:ascii="Times New Roman" w:hAnsi="Times New Roman" w:cs="Times New Roman"/>
          <w:sz w:val="24"/>
          <w:szCs w:val="24"/>
        </w:rPr>
        <w:t>HCl</w:t>
      </w:r>
      <w:proofErr w:type="spellEnd"/>
      <w:r w:rsidRPr="00697EC4">
        <w:rPr>
          <w:rFonts w:ascii="Times New Roman" w:hAnsi="Times New Roman" w:cs="Times New Roman"/>
          <w:sz w:val="24"/>
          <w:szCs w:val="24"/>
        </w:rPr>
        <w:t xml:space="preserve"> + 100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w:t>
      </w:r>
      <w:proofErr w:type="gramStart"/>
      <w:r w:rsidRPr="00697EC4">
        <w:rPr>
          <w:rFonts w:ascii="Times New Roman" w:hAnsi="Times New Roman" w:cs="Times New Roman"/>
          <w:sz w:val="24"/>
          <w:szCs w:val="24"/>
        </w:rPr>
        <w:t>% 95</w:t>
      </w:r>
      <w:proofErr w:type="gramEnd"/>
      <w:r w:rsidRPr="00697EC4">
        <w:rPr>
          <w:rFonts w:ascii="Times New Roman" w:hAnsi="Times New Roman" w:cs="Times New Roman"/>
          <w:sz w:val="24"/>
          <w:szCs w:val="24"/>
        </w:rPr>
        <w:t xml:space="preserve"> etil alkol</w:t>
      </w:r>
    </w:p>
    <w:p w14:paraId="5D90FA14" w14:textId="77777777" w:rsidR="00746C20" w:rsidRPr="00697EC4" w:rsidRDefault="00746C20" w:rsidP="00746C20">
      <w:pPr>
        <w:pStyle w:val="ListeParagraf"/>
        <w:numPr>
          <w:ilvl w:val="0"/>
          <w:numId w:val="44"/>
        </w:numPr>
        <w:spacing w:after="0" w:line="240" w:lineRule="auto"/>
        <w:ind w:left="567" w:hanging="283"/>
        <w:jc w:val="both"/>
        <w:rPr>
          <w:rFonts w:ascii="Times New Roman" w:hAnsi="Times New Roman" w:cs="Times New Roman"/>
          <w:sz w:val="24"/>
          <w:szCs w:val="24"/>
        </w:rPr>
      </w:pPr>
      <w:r w:rsidRPr="00697EC4">
        <w:rPr>
          <w:rFonts w:ascii="Times New Roman" w:hAnsi="Times New Roman" w:cs="Times New Roman"/>
          <w:sz w:val="24"/>
          <w:szCs w:val="24"/>
        </w:rPr>
        <w:t>Toz form:</w:t>
      </w:r>
      <w:r w:rsidRPr="00697EC4">
        <w:rPr>
          <w:rFonts w:ascii="Times New Roman" w:hAnsi="Times New Roman" w:cs="Times New Roman"/>
          <w:b/>
          <w:sz w:val="24"/>
          <w:szCs w:val="24"/>
        </w:rPr>
        <w:t xml:space="preserve"> </w:t>
      </w:r>
      <w:r w:rsidRPr="00697EC4">
        <w:rPr>
          <w:rFonts w:ascii="Times New Roman" w:hAnsi="Times New Roman" w:cs="Times New Roman"/>
          <w:sz w:val="24"/>
          <w:szCs w:val="24"/>
        </w:rPr>
        <w:t xml:space="preserve">0.5 g EBT + 100 g </w:t>
      </w:r>
      <w:proofErr w:type="spellStart"/>
      <w:r w:rsidRPr="00697EC4">
        <w:rPr>
          <w:rFonts w:ascii="Times New Roman" w:hAnsi="Times New Roman" w:cs="Times New Roman"/>
          <w:sz w:val="24"/>
          <w:szCs w:val="24"/>
        </w:rPr>
        <w:t>NaCl</w:t>
      </w:r>
      <w:proofErr w:type="spellEnd"/>
      <w:r w:rsidRPr="00697EC4">
        <w:rPr>
          <w:rFonts w:ascii="Times New Roman" w:hAnsi="Times New Roman" w:cs="Times New Roman"/>
          <w:sz w:val="24"/>
          <w:szCs w:val="24"/>
        </w:rPr>
        <w:t xml:space="preserve"> iyice karıştırılır.</w:t>
      </w:r>
    </w:p>
    <w:p w14:paraId="1DD6C781" w14:textId="77777777" w:rsidR="00746C20" w:rsidRPr="00697EC4" w:rsidRDefault="00746C20" w:rsidP="00746C20">
      <w:pPr>
        <w:pStyle w:val="ListeParagraf"/>
        <w:spacing w:after="0" w:line="240" w:lineRule="auto"/>
        <w:ind w:left="567"/>
        <w:jc w:val="both"/>
        <w:rPr>
          <w:rFonts w:ascii="Times New Roman" w:hAnsi="Times New Roman" w:cs="Times New Roman"/>
          <w:sz w:val="24"/>
          <w:szCs w:val="24"/>
        </w:rPr>
      </w:pPr>
    </w:p>
    <w:p w14:paraId="53B06B77" w14:textId="77777777" w:rsidR="00746C20" w:rsidRPr="00697EC4" w:rsidRDefault="00746C20" w:rsidP="00746C20">
      <w:pPr>
        <w:numPr>
          <w:ilvl w:val="0"/>
          <w:numId w:val="40"/>
        </w:numPr>
        <w:spacing w:line="240" w:lineRule="auto"/>
        <w:jc w:val="both"/>
        <w:rPr>
          <w:rFonts w:ascii="Times New Roman" w:hAnsi="Times New Roman" w:cs="Times New Roman"/>
          <w:b/>
          <w:sz w:val="24"/>
          <w:szCs w:val="24"/>
        </w:rPr>
      </w:pPr>
      <w:r w:rsidRPr="00697EC4">
        <w:rPr>
          <w:rFonts w:ascii="Times New Roman" w:hAnsi="Times New Roman" w:cs="Times New Roman"/>
          <w:b/>
          <w:sz w:val="24"/>
          <w:szCs w:val="24"/>
        </w:rPr>
        <w:t xml:space="preserve">Standart EDTA çözeltisi (1 </w:t>
      </w:r>
      <w:proofErr w:type="spellStart"/>
      <w:r w:rsidRPr="00697EC4">
        <w:rPr>
          <w:rFonts w:ascii="Times New Roman" w:hAnsi="Times New Roman" w:cs="Times New Roman"/>
          <w:b/>
          <w:sz w:val="24"/>
          <w:szCs w:val="24"/>
        </w:rPr>
        <w:t>mL</w:t>
      </w:r>
      <w:proofErr w:type="spellEnd"/>
      <w:r w:rsidRPr="00697EC4">
        <w:rPr>
          <w:rFonts w:ascii="Times New Roman" w:hAnsi="Times New Roman" w:cs="Times New Roman"/>
          <w:b/>
          <w:sz w:val="24"/>
          <w:szCs w:val="24"/>
        </w:rPr>
        <w:t xml:space="preserve"> = 1 mg CaCO</w:t>
      </w:r>
      <w:r w:rsidRPr="00697EC4">
        <w:rPr>
          <w:rFonts w:ascii="Times New Roman" w:hAnsi="Times New Roman" w:cs="Times New Roman"/>
          <w:b/>
          <w:sz w:val="24"/>
          <w:szCs w:val="24"/>
          <w:vertAlign w:val="subscript"/>
        </w:rPr>
        <w:t>3</w:t>
      </w:r>
      <w:r w:rsidRPr="00697EC4">
        <w:rPr>
          <w:rFonts w:ascii="Times New Roman" w:hAnsi="Times New Roman" w:cs="Times New Roman"/>
          <w:b/>
          <w:sz w:val="24"/>
          <w:szCs w:val="24"/>
        </w:rPr>
        <w:t xml:space="preserve"> sertliği)</w:t>
      </w:r>
    </w:p>
    <w:p w14:paraId="321798A3" w14:textId="77777777" w:rsidR="00746C20" w:rsidRPr="00697EC4" w:rsidRDefault="00746C20" w:rsidP="00746C20">
      <w:pPr>
        <w:pStyle w:val="ListeParagraf"/>
        <w:numPr>
          <w:ilvl w:val="0"/>
          <w:numId w:val="47"/>
        </w:numPr>
        <w:jc w:val="both"/>
        <w:rPr>
          <w:rFonts w:ascii="Times New Roman" w:hAnsi="Times New Roman" w:cs="Times New Roman"/>
          <w:b/>
          <w:sz w:val="24"/>
          <w:szCs w:val="24"/>
        </w:rPr>
      </w:pPr>
      <w:r w:rsidRPr="00697EC4">
        <w:rPr>
          <w:rFonts w:ascii="Times New Roman" w:hAnsi="Times New Roman" w:cs="Times New Roman"/>
          <w:sz w:val="24"/>
          <w:szCs w:val="24"/>
        </w:rPr>
        <w:t xml:space="preserve">EDTA çözeltisi (0.01 M): 3.75 g EDTA tartılır. Çözeltinin </w:t>
      </w:r>
      <w:proofErr w:type="spellStart"/>
      <w:r w:rsidRPr="00697EC4">
        <w:rPr>
          <w:rFonts w:ascii="Times New Roman" w:hAnsi="Times New Roman" w:cs="Times New Roman"/>
          <w:sz w:val="24"/>
          <w:szCs w:val="24"/>
        </w:rPr>
        <w:t>pH’ını</w:t>
      </w:r>
      <w:proofErr w:type="spellEnd"/>
      <w:r w:rsidRPr="00697EC4">
        <w:rPr>
          <w:rFonts w:ascii="Times New Roman" w:hAnsi="Times New Roman" w:cs="Times New Roman"/>
          <w:sz w:val="24"/>
          <w:szCs w:val="24"/>
        </w:rPr>
        <w:t xml:space="preserve"> yaklaşık </w:t>
      </w:r>
      <w:proofErr w:type="gramStart"/>
      <w:r w:rsidRPr="00697EC4">
        <w:rPr>
          <w:rFonts w:ascii="Times New Roman" w:hAnsi="Times New Roman" w:cs="Times New Roman"/>
          <w:sz w:val="24"/>
          <w:szCs w:val="24"/>
        </w:rPr>
        <w:t>10.5</w:t>
      </w:r>
      <w:proofErr w:type="gramEnd"/>
      <w:r w:rsidRPr="00697EC4">
        <w:rPr>
          <w:rFonts w:ascii="Times New Roman" w:hAnsi="Times New Roman" w:cs="Times New Roman"/>
          <w:sz w:val="24"/>
          <w:szCs w:val="24"/>
        </w:rPr>
        <w:t xml:space="preserve"> civarına ayarlamak için 17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1 M </w:t>
      </w:r>
      <w:proofErr w:type="spellStart"/>
      <w:r w:rsidRPr="00697EC4">
        <w:rPr>
          <w:rFonts w:ascii="Times New Roman" w:hAnsi="Times New Roman" w:cs="Times New Roman"/>
          <w:sz w:val="24"/>
          <w:szCs w:val="24"/>
        </w:rPr>
        <w:t>NaOH</w:t>
      </w:r>
      <w:proofErr w:type="spellEnd"/>
      <w:r w:rsidRPr="00697EC4">
        <w:rPr>
          <w:rFonts w:ascii="Times New Roman" w:hAnsi="Times New Roman" w:cs="Times New Roman"/>
          <w:sz w:val="24"/>
          <w:szCs w:val="24"/>
        </w:rPr>
        <w:t xml:space="preserve"> ile birlikte çözülerek balon </w:t>
      </w:r>
      <w:proofErr w:type="spellStart"/>
      <w:r w:rsidRPr="00697EC4">
        <w:rPr>
          <w:rFonts w:ascii="Times New Roman" w:hAnsi="Times New Roman" w:cs="Times New Roman"/>
          <w:sz w:val="24"/>
          <w:szCs w:val="24"/>
        </w:rPr>
        <w:t>jojede</w:t>
      </w:r>
      <w:proofErr w:type="spellEnd"/>
      <w:r w:rsidRPr="00697EC4">
        <w:rPr>
          <w:rFonts w:ascii="Times New Roman" w:hAnsi="Times New Roman" w:cs="Times New Roman"/>
          <w:sz w:val="24"/>
          <w:szCs w:val="24"/>
        </w:rPr>
        <w:t xml:space="preserve"> 1 L’ye </w:t>
      </w:r>
      <w:proofErr w:type="spellStart"/>
      <w:r w:rsidRPr="00697EC4">
        <w:rPr>
          <w:rFonts w:ascii="Times New Roman" w:hAnsi="Times New Roman" w:cs="Times New Roman"/>
          <w:sz w:val="24"/>
          <w:szCs w:val="24"/>
        </w:rPr>
        <w:t>destile</w:t>
      </w:r>
      <w:proofErr w:type="spellEnd"/>
      <w:r w:rsidRPr="00697EC4">
        <w:rPr>
          <w:rFonts w:ascii="Times New Roman" w:hAnsi="Times New Roman" w:cs="Times New Roman"/>
          <w:sz w:val="24"/>
          <w:szCs w:val="24"/>
        </w:rPr>
        <w:t xml:space="preserve"> su ile tamamlanır.</w:t>
      </w:r>
    </w:p>
    <w:p w14:paraId="4E4767FA"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lastRenderedPageBreak/>
        <w:t>II. İşlemler</w:t>
      </w:r>
    </w:p>
    <w:p w14:paraId="246CB598" w14:textId="77777777" w:rsidR="00746C20" w:rsidRPr="00697EC4" w:rsidRDefault="00746C20" w:rsidP="00746C20">
      <w:pPr>
        <w:spacing w:line="360" w:lineRule="auto"/>
        <w:ind w:left="360"/>
        <w:jc w:val="both"/>
        <w:rPr>
          <w:rFonts w:ascii="Times New Roman" w:hAnsi="Times New Roman" w:cs="Times New Roman"/>
          <w:b/>
          <w:sz w:val="24"/>
          <w:szCs w:val="24"/>
        </w:rPr>
      </w:pPr>
      <w:r w:rsidRPr="00697EC4">
        <w:rPr>
          <w:rFonts w:ascii="Times New Roman" w:hAnsi="Times New Roman" w:cs="Times New Roman"/>
          <w:b/>
          <w:sz w:val="24"/>
          <w:szCs w:val="24"/>
        </w:rPr>
        <w:t xml:space="preserve">Toplam sertlik: </w:t>
      </w:r>
    </w:p>
    <w:p w14:paraId="797F3E8A" w14:textId="77777777" w:rsidR="00746C20" w:rsidRPr="00697EC4" w:rsidRDefault="00746C20" w:rsidP="00746C20">
      <w:pPr>
        <w:pStyle w:val="ListeParagraf"/>
        <w:numPr>
          <w:ilvl w:val="0"/>
          <w:numId w:val="45"/>
        </w:numPr>
        <w:spacing w:after="0" w:line="240" w:lineRule="auto"/>
        <w:ind w:left="567" w:hanging="283"/>
        <w:jc w:val="both"/>
        <w:rPr>
          <w:rFonts w:ascii="Times New Roman" w:hAnsi="Times New Roman" w:cs="Times New Roman"/>
          <w:sz w:val="24"/>
          <w:szCs w:val="24"/>
        </w:rPr>
      </w:pPr>
      <w:r w:rsidRPr="00697EC4">
        <w:rPr>
          <w:rFonts w:ascii="Times New Roman" w:hAnsi="Times New Roman" w:cs="Times New Roman"/>
          <w:sz w:val="24"/>
          <w:szCs w:val="24"/>
        </w:rPr>
        <w:t xml:space="preserve">25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numune + 1 </w:t>
      </w:r>
      <w:proofErr w:type="spellStart"/>
      <w:r w:rsidRPr="00697EC4">
        <w:rPr>
          <w:rFonts w:ascii="Times New Roman" w:hAnsi="Times New Roman" w:cs="Times New Roman"/>
          <w:sz w:val="24"/>
          <w:szCs w:val="24"/>
        </w:rPr>
        <w:t>mL</w:t>
      </w:r>
      <w:proofErr w:type="spellEnd"/>
      <w:r w:rsidRPr="00697EC4">
        <w:rPr>
          <w:rFonts w:ascii="Times New Roman" w:hAnsi="Times New Roman" w:cs="Times New Roman"/>
          <w:sz w:val="24"/>
          <w:szCs w:val="24"/>
        </w:rPr>
        <w:t xml:space="preserve"> tampon çözelti + EBT indikatörü</w:t>
      </w:r>
    </w:p>
    <w:p w14:paraId="218F286C" w14:textId="77777777" w:rsidR="00746C20" w:rsidRPr="00697EC4" w:rsidRDefault="00746C20" w:rsidP="00746C20">
      <w:pPr>
        <w:pStyle w:val="ListeParagraf"/>
        <w:numPr>
          <w:ilvl w:val="0"/>
          <w:numId w:val="45"/>
        </w:numPr>
        <w:spacing w:after="0" w:line="240" w:lineRule="auto"/>
        <w:ind w:left="567" w:hanging="283"/>
        <w:jc w:val="both"/>
        <w:rPr>
          <w:rFonts w:ascii="Times New Roman" w:hAnsi="Times New Roman" w:cs="Times New Roman"/>
          <w:sz w:val="24"/>
          <w:szCs w:val="24"/>
          <w:lang w:val="fr-FR"/>
        </w:rPr>
      </w:pPr>
      <w:r w:rsidRPr="00697EC4">
        <w:rPr>
          <w:rFonts w:ascii="Times New Roman" w:hAnsi="Times New Roman" w:cs="Times New Roman"/>
          <w:sz w:val="24"/>
          <w:szCs w:val="24"/>
          <w:lang w:val="fr-FR"/>
        </w:rPr>
        <w:t xml:space="preserve">EDTA ile </w:t>
      </w:r>
      <w:proofErr w:type="spellStart"/>
      <w:r w:rsidRPr="00697EC4">
        <w:rPr>
          <w:rFonts w:ascii="Times New Roman" w:hAnsi="Times New Roman" w:cs="Times New Roman"/>
          <w:sz w:val="24"/>
          <w:szCs w:val="24"/>
          <w:lang w:val="fr-FR"/>
        </w:rPr>
        <w:t>maviye</w:t>
      </w:r>
      <w:proofErr w:type="spellEnd"/>
      <w:r w:rsidRPr="00697EC4">
        <w:rPr>
          <w:rFonts w:ascii="Times New Roman" w:hAnsi="Times New Roman" w:cs="Times New Roman"/>
          <w:sz w:val="24"/>
          <w:szCs w:val="24"/>
          <w:lang w:val="fr-FR"/>
        </w:rPr>
        <w:t xml:space="preserve"> </w:t>
      </w:r>
      <w:proofErr w:type="spellStart"/>
      <w:r w:rsidRPr="00697EC4">
        <w:rPr>
          <w:rFonts w:ascii="Times New Roman" w:hAnsi="Times New Roman" w:cs="Times New Roman"/>
          <w:sz w:val="24"/>
          <w:szCs w:val="24"/>
          <w:lang w:val="fr-FR"/>
        </w:rPr>
        <w:t>kadar</w:t>
      </w:r>
      <w:proofErr w:type="spellEnd"/>
      <w:r w:rsidRPr="00697EC4">
        <w:rPr>
          <w:rFonts w:ascii="Times New Roman" w:hAnsi="Times New Roman" w:cs="Times New Roman"/>
          <w:sz w:val="24"/>
          <w:szCs w:val="24"/>
          <w:lang w:val="fr-FR"/>
        </w:rPr>
        <w:t xml:space="preserve"> titre </w:t>
      </w:r>
      <w:proofErr w:type="spellStart"/>
      <w:r w:rsidRPr="00697EC4">
        <w:rPr>
          <w:rFonts w:ascii="Times New Roman" w:hAnsi="Times New Roman" w:cs="Times New Roman"/>
          <w:sz w:val="24"/>
          <w:szCs w:val="24"/>
          <w:lang w:val="fr-FR"/>
        </w:rPr>
        <w:t>edilir</w:t>
      </w:r>
      <w:proofErr w:type="spellEnd"/>
      <w:r w:rsidRPr="00697EC4">
        <w:rPr>
          <w:rFonts w:ascii="Times New Roman" w:hAnsi="Times New Roman" w:cs="Times New Roman"/>
          <w:sz w:val="24"/>
          <w:szCs w:val="24"/>
          <w:lang w:val="fr-FR"/>
        </w:rPr>
        <w:t>.</w:t>
      </w:r>
    </w:p>
    <w:p w14:paraId="0C0E8D7B" w14:textId="77777777" w:rsidR="00746C20" w:rsidRPr="00697EC4" w:rsidRDefault="00746C20" w:rsidP="00746C20">
      <w:pPr>
        <w:ind w:left="720"/>
        <w:jc w:val="both"/>
        <w:rPr>
          <w:rFonts w:ascii="Times New Roman" w:hAnsi="Times New Roman" w:cs="Times New Roman"/>
          <w:sz w:val="24"/>
          <w:szCs w:val="24"/>
        </w:rPr>
      </w:pPr>
    </w:p>
    <w:p w14:paraId="25565DC9" w14:textId="77777777" w:rsidR="00741F37" w:rsidRDefault="00746C20" w:rsidP="002A2FA5">
      <w:pPr>
        <w:ind w:left="720"/>
        <w:jc w:val="both"/>
        <w:rPr>
          <w:rFonts w:ascii="Times New Roman" w:hAnsi="Times New Roman" w:cs="Times New Roman"/>
          <w:sz w:val="24"/>
          <w:szCs w:val="24"/>
        </w:rPr>
      </w:pPr>
      <w:r w:rsidRPr="00697EC4">
        <w:rPr>
          <w:rFonts w:ascii="Times New Roman" w:hAnsi="Times New Roman" w:cs="Times New Roman"/>
          <w:sz w:val="24"/>
          <w:szCs w:val="24"/>
          <w:lang w:val="fr-FR"/>
        </w:rPr>
        <w:t>TS (mg/ L CaCO</w:t>
      </w:r>
      <w:r w:rsidRPr="00697EC4">
        <w:rPr>
          <w:rFonts w:ascii="Times New Roman" w:hAnsi="Times New Roman" w:cs="Times New Roman"/>
          <w:sz w:val="24"/>
          <w:szCs w:val="24"/>
          <w:vertAlign w:val="subscript"/>
          <w:lang w:val="fr-FR"/>
        </w:rPr>
        <w:t>3</w:t>
      </w:r>
      <w:r w:rsidRPr="00697EC4">
        <w:rPr>
          <w:rFonts w:ascii="Times New Roman" w:hAnsi="Times New Roman" w:cs="Times New Roman"/>
          <w:sz w:val="24"/>
          <w:szCs w:val="24"/>
          <w:lang w:val="fr-FR"/>
        </w:rPr>
        <w:t>)</w:t>
      </w:r>
      <m:oMath>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m:rPr>
                <m:sty m:val="p"/>
              </m:rPr>
              <w:rPr>
                <w:rFonts w:ascii="Cambria Math" w:hAnsi="Cambria Math" w:cs="Times New Roman"/>
                <w:sz w:val="24"/>
                <w:szCs w:val="24"/>
                <w:lang w:val="fr-FR"/>
              </w:rPr>
              <m:t>mL EDTA ×1000</m:t>
            </m:r>
          </m:num>
          <m:den>
            <m:r>
              <m:rPr>
                <m:sty m:val="p"/>
              </m:rPr>
              <w:rPr>
                <w:rFonts w:ascii="Cambria Math" w:hAnsi="Cambria Math" w:cs="Times New Roman"/>
                <w:sz w:val="24"/>
                <w:szCs w:val="24"/>
                <w:lang w:val="fr-FR"/>
              </w:rPr>
              <m:t>mL numune</m:t>
            </m:r>
          </m:den>
        </m:f>
      </m:oMath>
      <w:r w:rsidR="002A2FA5">
        <w:rPr>
          <w:rFonts w:ascii="Times New Roman" w:hAnsi="Times New Roman" w:cs="Times New Roman"/>
          <w:sz w:val="24"/>
          <w:szCs w:val="24"/>
        </w:rPr>
        <w:t xml:space="preserve">  </w:t>
      </w:r>
    </w:p>
    <w:p w14:paraId="7D58A109" w14:textId="77777777" w:rsidR="002A2FA5" w:rsidRPr="002A2FA5" w:rsidRDefault="002A2FA5" w:rsidP="002A2FA5">
      <w:pPr>
        <w:ind w:left="720"/>
        <w:jc w:val="both"/>
        <w:rPr>
          <w:rFonts w:ascii="Times New Roman" w:hAnsi="Times New Roman" w:cs="Times New Roman"/>
          <w:sz w:val="24"/>
          <w:szCs w:val="24"/>
        </w:rPr>
      </w:pPr>
    </w:p>
    <w:p w14:paraId="4C26DF3D" w14:textId="77777777" w:rsidR="00746C20" w:rsidRPr="00697EC4" w:rsidRDefault="00746C20" w:rsidP="00746C20">
      <w:pPr>
        <w:jc w:val="both"/>
        <w:rPr>
          <w:rFonts w:ascii="Times New Roman" w:hAnsi="Times New Roman" w:cs="Times New Roman"/>
          <w:b/>
          <w:sz w:val="24"/>
          <w:szCs w:val="24"/>
        </w:rPr>
      </w:pPr>
      <w:r w:rsidRPr="00697EC4">
        <w:rPr>
          <w:rFonts w:ascii="Times New Roman" w:hAnsi="Times New Roman" w:cs="Times New Roman"/>
          <w:b/>
          <w:sz w:val="24"/>
          <w:szCs w:val="24"/>
        </w:rPr>
        <w:t xml:space="preserve">Sonuçlar: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264"/>
        <w:gridCol w:w="2265"/>
        <w:gridCol w:w="2266"/>
      </w:tblGrid>
      <w:tr w:rsidR="00746C20" w:rsidRPr="00697EC4" w14:paraId="78CBF313" w14:textId="77777777" w:rsidTr="004A604D">
        <w:tc>
          <w:tcPr>
            <w:tcW w:w="2303" w:type="dxa"/>
          </w:tcPr>
          <w:p w14:paraId="0A4F0280" w14:textId="77777777" w:rsidR="00746C20" w:rsidRPr="00697EC4" w:rsidRDefault="00746C20" w:rsidP="004A604D">
            <w:pPr>
              <w:jc w:val="both"/>
              <w:rPr>
                <w:rFonts w:ascii="Times New Roman" w:hAnsi="Times New Roman" w:cs="Times New Roman"/>
                <w:sz w:val="24"/>
                <w:szCs w:val="24"/>
              </w:rPr>
            </w:pPr>
            <w:proofErr w:type="gramStart"/>
            <w:r w:rsidRPr="00697EC4">
              <w:rPr>
                <w:rFonts w:ascii="Times New Roman" w:hAnsi="Times New Roman" w:cs="Times New Roman"/>
                <w:sz w:val="24"/>
                <w:szCs w:val="24"/>
              </w:rPr>
              <w:t>t</w:t>
            </w:r>
            <w:proofErr w:type="gramEnd"/>
            <w:r w:rsidRPr="00697EC4">
              <w:rPr>
                <w:rFonts w:ascii="Times New Roman" w:hAnsi="Times New Roman" w:cs="Times New Roman"/>
                <w:sz w:val="24"/>
                <w:szCs w:val="24"/>
              </w:rPr>
              <w:t>, dakika</w:t>
            </w:r>
          </w:p>
        </w:tc>
        <w:tc>
          <w:tcPr>
            <w:tcW w:w="2303" w:type="dxa"/>
          </w:tcPr>
          <w:p w14:paraId="141FAC17" w14:textId="77777777" w:rsidR="00746C20" w:rsidRPr="00697EC4" w:rsidRDefault="00746C20" w:rsidP="004A604D">
            <w:pPr>
              <w:jc w:val="both"/>
              <w:rPr>
                <w:rFonts w:ascii="Times New Roman" w:hAnsi="Times New Roman" w:cs="Times New Roman"/>
                <w:sz w:val="24"/>
                <w:szCs w:val="24"/>
              </w:rPr>
            </w:pPr>
            <w:proofErr w:type="spellStart"/>
            <w:proofErr w:type="gramStart"/>
            <w:r w:rsidRPr="00697EC4">
              <w:rPr>
                <w:rFonts w:ascii="Times New Roman" w:hAnsi="Times New Roman" w:cs="Times New Roman"/>
                <w:sz w:val="24"/>
                <w:szCs w:val="24"/>
              </w:rPr>
              <w:t>mL</w:t>
            </w:r>
            <w:proofErr w:type="spellEnd"/>
            <w:proofErr w:type="gramEnd"/>
            <w:r w:rsidRPr="00697EC4">
              <w:rPr>
                <w:rFonts w:ascii="Times New Roman" w:hAnsi="Times New Roman" w:cs="Times New Roman"/>
                <w:sz w:val="24"/>
                <w:szCs w:val="24"/>
              </w:rPr>
              <w:t xml:space="preserve"> EDTA</w:t>
            </w:r>
          </w:p>
        </w:tc>
        <w:tc>
          <w:tcPr>
            <w:tcW w:w="2303" w:type="dxa"/>
          </w:tcPr>
          <w:p w14:paraId="1E199BB1"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TS, mg/ L CaCO</w:t>
            </w:r>
            <w:r w:rsidRPr="00697EC4">
              <w:rPr>
                <w:rFonts w:ascii="Times New Roman" w:hAnsi="Times New Roman" w:cs="Times New Roman"/>
                <w:sz w:val="24"/>
                <w:szCs w:val="24"/>
                <w:vertAlign w:val="subscript"/>
              </w:rPr>
              <w:t>3</w:t>
            </w:r>
          </w:p>
        </w:tc>
        <w:tc>
          <w:tcPr>
            <w:tcW w:w="2303" w:type="dxa"/>
          </w:tcPr>
          <w:p w14:paraId="577684A8" w14:textId="77777777" w:rsidR="00746C20" w:rsidRPr="00697EC4" w:rsidRDefault="00746C20" w:rsidP="004A604D">
            <w:pPr>
              <w:jc w:val="both"/>
              <w:rPr>
                <w:rFonts w:ascii="Times New Roman" w:hAnsi="Times New Roman" w:cs="Times New Roman"/>
                <w:sz w:val="24"/>
                <w:szCs w:val="24"/>
              </w:rPr>
            </w:pPr>
            <w:r w:rsidRPr="00697EC4">
              <w:rPr>
                <w:rFonts w:ascii="Times New Roman" w:hAnsi="Times New Roman" w:cs="Times New Roman"/>
                <w:sz w:val="24"/>
                <w:szCs w:val="24"/>
              </w:rPr>
              <w:t xml:space="preserve">V (Su hacmi), </w:t>
            </w:r>
            <w:proofErr w:type="spellStart"/>
            <w:r w:rsidRPr="00697EC4">
              <w:rPr>
                <w:rFonts w:ascii="Times New Roman" w:hAnsi="Times New Roman" w:cs="Times New Roman"/>
                <w:sz w:val="24"/>
                <w:szCs w:val="24"/>
              </w:rPr>
              <w:t>mL</w:t>
            </w:r>
            <w:proofErr w:type="spellEnd"/>
          </w:p>
        </w:tc>
      </w:tr>
      <w:tr w:rsidR="00746C20" w:rsidRPr="00697EC4" w14:paraId="35399A7A" w14:textId="77777777" w:rsidTr="004A604D">
        <w:trPr>
          <w:trHeight w:val="4004"/>
        </w:trPr>
        <w:tc>
          <w:tcPr>
            <w:tcW w:w="2303" w:type="dxa"/>
          </w:tcPr>
          <w:p w14:paraId="43391C22" w14:textId="77777777" w:rsidR="00746C20" w:rsidRPr="00697EC4" w:rsidRDefault="00746C20" w:rsidP="004A604D">
            <w:pPr>
              <w:jc w:val="both"/>
              <w:rPr>
                <w:rFonts w:ascii="Times New Roman" w:hAnsi="Times New Roman" w:cs="Times New Roman"/>
                <w:sz w:val="24"/>
                <w:szCs w:val="24"/>
              </w:rPr>
            </w:pPr>
          </w:p>
          <w:p w14:paraId="00F9247D" w14:textId="77777777" w:rsidR="00746C20" w:rsidRPr="00697EC4" w:rsidRDefault="00746C20" w:rsidP="004A604D">
            <w:pPr>
              <w:jc w:val="both"/>
              <w:rPr>
                <w:rFonts w:ascii="Times New Roman" w:hAnsi="Times New Roman" w:cs="Times New Roman"/>
                <w:sz w:val="24"/>
                <w:szCs w:val="24"/>
              </w:rPr>
            </w:pPr>
          </w:p>
          <w:p w14:paraId="70F9849B" w14:textId="77777777" w:rsidR="00746C20" w:rsidRPr="00697EC4" w:rsidRDefault="00746C20" w:rsidP="004A604D">
            <w:pPr>
              <w:jc w:val="both"/>
              <w:rPr>
                <w:rFonts w:ascii="Times New Roman" w:hAnsi="Times New Roman" w:cs="Times New Roman"/>
                <w:sz w:val="24"/>
                <w:szCs w:val="24"/>
              </w:rPr>
            </w:pPr>
          </w:p>
          <w:p w14:paraId="2F612D2A" w14:textId="77777777" w:rsidR="00746C20" w:rsidRPr="00697EC4" w:rsidRDefault="00746C20" w:rsidP="004A604D">
            <w:pPr>
              <w:jc w:val="both"/>
              <w:rPr>
                <w:rFonts w:ascii="Times New Roman" w:hAnsi="Times New Roman" w:cs="Times New Roman"/>
                <w:sz w:val="24"/>
                <w:szCs w:val="24"/>
              </w:rPr>
            </w:pPr>
          </w:p>
          <w:p w14:paraId="3E0E7734" w14:textId="77777777" w:rsidR="00746C20" w:rsidRPr="00697EC4" w:rsidRDefault="00746C20" w:rsidP="004A604D">
            <w:pPr>
              <w:jc w:val="both"/>
              <w:rPr>
                <w:rFonts w:ascii="Times New Roman" w:hAnsi="Times New Roman" w:cs="Times New Roman"/>
                <w:sz w:val="24"/>
                <w:szCs w:val="24"/>
              </w:rPr>
            </w:pPr>
          </w:p>
          <w:p w14:paraId="4BFFE2A7" w14:textId="77777777" w:rsidR="00746C20" w:rsidRPr="00697EC4" w:rsidRDefault="00746C20" w:rsidP="004A604D">
            <w:pPr>
              <w:jc w:val="both"/>
              <w:rPr>
                <w:rFonts w:ascii="Times New Roman" w:hAnsi="Times New Roman" w:cs="Times New Roman"/>
                <w:sz w:val="24"/>
                <w:szCs w:val="24"/>
              </w:rPr>
            </w:pPr>
          </w:p>
          <w:p w14:paraId="32A6F590" w14:textId="77777777" w:rsidR="00746C20" w:rsidRPr="00697EC4" w:rsidRDefault="00746C20" w:rsidP="004A604D">
            <w:pPr>
              <w:jc w:val="both"/>
              <w:rPr>
                <w:rFonts w:ascii="Times New Roman" w:hAnsi="Times New Roman" w:cs="Times New Roman"/>
                <w:sz w:val="24"/>
                <w:szCs w:val="24"/>
              </w:rPr>
            </w:pPr>
          </w:p>
        </w:tc>
        <w:tc>
          <w:tcPr>
            <w:tcW w:w="2303" w:type="dxa"/>
          </w:tcPr>
          <w:p w14:paraId="4A27676F" w14:textId="77777777" w:rsidR="00746C20" w:rsidRPr="00697EC4" w:rsidRDefault="00746C20" w:rsidP="004A604D">
            <w:pPr>
              <w:jc w:val="both"/>
              <w:rPr>
                <w:rFonts w:ascii="Times New Roman" w:hAnsi="Times New Roman" w:cs="Times New Roman"/>
                <w:sz w:val="24"/>
                <w:szCs w:val="24"/>
              </w:rPr>
            </w:pPr>
          </w:p>
        </w:tc>
        <w:tc>
          <w:tcPr>
            <w:tcW w:w="2303" w:type="dxa"/>
          </w:tcPr>
          <w:p w14:paraId="64B7EA29" w14:textId="77777777" w:rsidR="00746C20" w:rsidRPr="00697EC4" w:rsidRDefault="00746C20" w:rsidP="004A604D">
            <w:pPr>
              <w:jc w:val="both"/>
              <w:rPr>
                <w:rFonts w:ascii="Times New Roman" w:hAnsi="Times New Roman" w:cs="Times New Roman"/>
                <w:sz w:val="24"/>
                <w:szCs w:val="24"/>
              </w:rPr>
            </w:pPr>
          </w:p>
        </w:tc>
        <w:tc>
          <w:tcPr>
            <w:tcW w:w="2303" w:type="dxa"/>
          </w:tcPr>
          <w:p w14:paraId="7E9F02C1" w14:textId="77777777" w:rsidR="00746C20" w:rsidRPr="00697EC4" w:rsidRDefault="00746C20" w:rsidP="004A604D">
            <w:pPr>
              <w:jc w:val="both"/>
              <w:rPr>
                <w:rFonts w:ascii="Times New Roman" w:hAnsi="Times New Roman" w:cs="Times New Roman"/>
                <w:sz w:val="24"/>
                <w:szCs w:val="24"/>
              </w:rPr>
            </w:pPr>
          </w:p>
        </w:tc>
      </w:tr>
    </w:tbl>
    <w:p w14:paraId="7DE8179A" w14:textId="77777777" w:rsidR="00746C20" w:rsidRPr="00697EC4" w:rsidRDefault="00746C20" w:rsidP="00746C20">
      <w:pPr>
        <w:jc w:val="both"/>
        <w:rPr>
          <w:rFonts w:ascii="Times New Roman" w:hAnsi="Times New Roman" w:cs="Times New Roman"/>
          <w:b/>
          <w:sz w:val="24"/>
          <w:szCs w:val="24"/>
        </w:rPr>
      </w:pPr>
    </w:p>
    <w:p w14:paraId="4BDE749E" w14:textId="77777777" w:rsidR="00746C20" w:rsidRPr="00697EC4" w:rsidRDefault="00746C20" w:rsidP="00746C20">
      <w:pPr>
        <w:jc w:val="both"/>
        <w:rPr>
          <w:rFonts w:ascii="Times New Roman" w:hAnsi="Times New Roman" w:cs="Times New Roman"/>
          <w:sz w:val="24"/>
          <w:szCs w:val="24"/>
          <w:lang w:val="fr-FR"/>
        </w:rPr>
      </w:pPr>
      <w:r w:rsidRPr="00697EC4">
        <w:rPr>
          <w:rFonts w:ascii="Times New Roman" w:hAnsi="Times New Roman" w:cs="Times New Roman"/>
          <w:b/>
          <w:sz w:val="24"/>
          <w:szCs w:val="24"/>
        </w:rPr>
        <w:t>Hesaplamalar ve Değerlendirme:</w:t>
      </w:r>
    </w:p>
    <w:p w14:paraId="302CAD09" w14:textId="77777777" w:rsidR="00746C20" w:rsidRPr="00697EC4" w:rsidRDefault="00746C20" w:rsidP="00746C20">
      <w:pPr>
        <w:pStyle w:val="ListeParagraf"/>
        <w:numPr>
          <w:ilvl w:val="0"/>
          <w:numId w:val="46"/>
        </w:numPr>
        <w:spacing w:after="0" w:line="240" w:lineRule="auto"/>
        <w:ind w:left="284"/>
        <w:jc w:val="both"/>
        <w:rPr>
          <w:rFonts w:ascii="Times New Roman" w:hAnsi="Times New Roman" w:cs="Times New Roman"/>
          <w:sz w:val="24"/>
          <w:szCs w:val="24"/>
        </w:rPr>
      </w:pPr>
      <w:r w:rsidRPr="00697EC4">
        <w:rPr>
          <w:rFonts w:ascii="Times New Roman" w:hAnsi="Times New Roman" w:cs="Times New Roman"/>
          <w:sz w:val="24"/>
          <w:szCs w:val="24"/>
        </w:rPr>
        <w:t>Verilerden yararlanarak zamana karşılık konsantrasyon grafiğini çiziniz.</w:t>
      </w:r>
    </w:p>
    <w:p w14:paraId="3CF711BB" w14:textId="77777777" w:rsidR="00746C20" w:rsidRPr="00697EC4" w:rsidRDefault="00746C20" w:rsidP="00746C20">
      <w:pPr>
        <w:pStyle w:val="GvdeMetni"/>
        <w:numPr>
          <w:ilvl w:val="0"/>
          <w:numId w:val="46"/>
        </w:numPr>
        <w:autoSpaceDE/>
        <w:autoSpaceDN/>
        <w:ind w:left="284"/>
        <w:jc w:val="both"/>
      </w:pPr>
      <w:r w:rsidRPr="00697EC4">
        <w:t>Kırılma noktasını gösteriniz ve bu noktaya kadar geçen süreyi ve süzülen su hacmini gösteriniz.</w:t>
      </w:r>
    </w:p>
    <w:p w14:paraId="6D6FF624" w14:textId="77777777" w:rsidR="00746C20" w:rsidRPr="00697EC4" w:rsidRDefault="00746C20" w:rsidP="00746C20">
      <w:pPr>
        <w:pStyle w:val="ListeParagraf"/>
        <w:numPr>
          <w:ilvl w:val="0"/>
          <w:numId w:val="46"/>
        </w:numPr>
        <w:spacing w:after="0" w:line="240" w:lineRule="auto"/>
        <w:ind w:left="284"/>
        <w:jc w:val="both"/>
        <w:rPr>
          <w:rFonts w:ascii="Times New Roman" w:hAnsi="Times New Roman" w:cs="Times New Roman"/>
          <w:sz w:val="24"/>
          <w:szCs w:val="24"/>
        </w:rPr>
      </w:pPr>
      <w:r w:rsidRPr="00697EC4">
        <w:rPr>
          <w:rFonts w:ascii="Times New Roman" w:hAnsi="Times New Roman" w:cs="Times New Roman"/>
          <w:sz w:val="24"/>
          <w:szCs w:val="24"/>
        </w:rPr>
        <w:t>Kırılma noktasına kadar kolonda tutulmuş olan toplam sertlik miktarını hesaplayınız.</w:t>
      </w:r>
    </w:p>
    <w:p w14:paraId="7B42C0A8" w14:textId="77777777" w:rsidR="00746C20" w:rsidRPr="00697EC4" w:rsidRDefault="00746C20" w:rsidP="00746C20">
      <w:pPr>
        <w:pStyle w:val="ListeParagraf"/>
        <w:numPr>
          <w:ilvl w:val="0"/>
          <w:numId w:val="46"/>
        </w:numPr>
        <w:spacing w:after="0" w:line="240" w:lineRule="auto"/>
        <w:ind w:left="284"/>
        <w:jc w:val="both"/>
        <w:rPr>
          <w:rFonts w:ascii="Times New Roman" w:hAnsi="Times New Roman" w:cs="Times New Roman"/>
          <w:sz w:val="24"/>
          <w:szCs w:val="24"/>
        </w:rPr>
      </w:pPr>
      <w:r w:rsidRPr="00697EC4">
        <w:rPr>
          <w:rFonts w:ascii="Times New Roman" w:hAnsi="Times New Roman" w:cs="Times New Roman"/>
          <w:position w:val="-30"/>
          <w:sz w:val="24"/>
          <w:szCs w:val="24"/>
        </w:rPr>
        <w:object w:dxaOrig="1100" w:dyaOrig="720" w14:anchorId="3B73591B">
          <v:shape id="_x0000_i1102" type="#_x0000_t75" style="width:55.2pt;height:36.6pt" o:ole="">
            <v:imagedata r:id="rId188" o:title=""/>
          </v:shape>
          <o:OLEObject Type="Embed" ProgID="Equation.3" ShapeID="_x0000_i1102" DrawAspect="Content" ObjectID="_1675840191" r:id="rId189"/>
        </w:object>
      </w:r>
      <w:proofErr w:type="gramStart"/>
      <w:r w:rsidRPr="00697EC4">
        <w:rPr>
          <w:rFonts w:ascii="Times New Roman" w:hAnsi="Times New Roman" w:cs="Times New Roman"/>
          <w:sz w:val="24"/>
          <w:szCs w:val="24"/>
        </w:rPr>
        <w:t>değerlerine</w:t>
      </w:r>
      <w:proofErr w:type="gramEnd"/>
      <w:r w:rsidRPr="00697EC4">
        <w:rPr>
          <w:rFonts w:ascii="Times New Roman" w:hAnsi="Times New Roman" w:cs="Times New Roman"/>
          <w:sz w:val="24"/>
          <w:szCs w:val="24"/>
        </w:rPr>
        <w:t xml:space="preserve"> karşılık V grafiğini çiziniz, bu grafikten yararlanarak iyon değiştirici hız sabitini (k</w:t>
      </w:r>
      <w:r w:rsidRPr="00697EC4">
        <w:rPr>
          <w:rFonts w:ascii="Times New Roman" w:hAnsi="Times New Roman" w:cs="Times New Roman"/>
          <w:sz w:val="24"/>
          <w:szCs w:val="24"/>
          <w:vertAlign w:val="subscript"/>
        </w:rPr>
        <w:t>1</w:t>
      </w:r>
      <w:r w:rsidRPr="00697EC4">
        <w:rPr>
          <w:rFonts w:ascii="Times New Roman" w:hAnsi="Times New Roman" w:cs="Times New Roman"/>
          <w:sz w:val="24"/>
          <w:szCs w:val="24"/>
        </w:rPr>
        <w:t>) ve kolon kapasitesini (q</w:t>
      </w:r>
      <w:r w:rsidRPr="00697EC4">
        <w:rPr>
          <w:rFonts w:ascii="Times New Roman" w:hAnsi="Times New Roman" w:cs="Times New Roman"/>
          <w:sz w:val="24"/>
          <w:szCs w:val="24"/>
          <w:vertAlign w:val="subscript"/>
        </w:rPr>
        <w:t>0</w:t>
      </w:r>
      <w:r w:rsidRPr="00697EC4">
        <w:rPr>
          <w:rFonts w:ascii="Times New Roman" w:hAnsi="Times New Roman" w:cs="Times New Roman"/>
          <w:sz w:val="24"/>
          <w:szCs w:val="24"/>
        </w:rPr>
        <w:t>) hesaplayınız.</w:t>
      </w:r>
    </w:p>
    <w:p w14:paraId="4AE5D75B" w14:textId="77777777" w:rsidR="00746C20" w:rsidRPr="00697EC4" w:rsidRDefault="00746C20" w:rsidP="00746C20">
      <w:pPr>
        <w:pStyle w:val="ListeParagraf"/>
        <w:numPr>
          <w:ilvl w:val="0"/>
          <w:numId w:val="46"/>
        </w:numPr>
        <w:spacing w:after="0" w:line="240" w:lineRule="auto"/>
        <w:ind w:left="284"/>
        <w:jc w:val="both"/>
        <w:rPr>
          <w:rFonts w:ascii="Times New Roman" w:hAnsi="Times New Roman" w:cs="Times New Roman"/>
          <w:sz w:val="24"/>
          <w:szCs w:val="24"/>
        </w:rPr>
      </w:pPr>
      <w:r w:rsidRPr="00697EC4">
        <w:rPr>
          <w:rFonts w:ascii="Times New Roman" w:hAnsi="Times New Roman" w:cs="Times New Roman"/>
          <w:sz w:val="24"/>
          <w:szCs w:val="24"/>
        </w:rPr>
        <w:t xml:space="preserve">Hesapladığınız kapasite değerine göre bu reçinenin sudan sertlik </w:t>
      </w:r>
      <w:proofErr w:type="spellStart"/>
      <w:r w:rsidRPr="00697EC4">
        <w:rPr>
          <w:rFonts w:ascii="Times New Roman" w:hAnsi="Times New Roman" w:cs="Times New Roman"/>
          <w:sz w:val="24"/>
          <w:szCs w:val="24"/>
        </w:rPr>
        <w:t>gideriminde</w:t>
      </w:r>
      <w:proofErr w:type="spellEnd"/>
      <w:r w:rsidRPr="00697EC4">
        <w:rPr>
          <w:rFonts w:ascii="Times New Roman" w:hAnsi="Times New Roman" w:cs="Times New Roman"/>
          <w:sz w:val="24"/>
          <w:szCs w:val="24"/>
        </w:rPr>
        <w:t xml:space="preserve"> kullanılabilirliğini ve performansını yorumlayınız.</w:t>
      </w:r>
    </w:p>
    <w:p w14:paraId="6E838E4E" w14:textId="77777777" w:rsidR="00746C20" w:rsidRPr="00697EC4" w:rsidRDefault="00746C20" w:rsidP="00746C20">
      <w:pPr>
        <w:rPr>
          <w:rFonts w:ascii="Times New Roman" w:hAnsi="Times New Roman" w:cs="Times New Roman"/>
          <w:sz w:val="24"/>
          <w:szCs w:val="24"/>
        </w:rPr>
      </w:pPr>
    </w:p>
    <w:p w14:paraId="47F734C8" w14:textId="77777777" w:rsidR="00746C20" w:rsidRPr="00697EC4" w:rsidRDefault="00746C20" w:rsidP="00746C20">
      <w:pPr>
        <w:autoSpaceDE w:val="0"/>
        <w:autoSpaceDN w:val="0"/>
        <w:adjustRightInd w:val="0"/>
        <w:spacing w:after="0"/>
        <w:jc w:val="both"/>
        <w:rPr>
          <w:rFonts w:ascii="Times New Roman" w:hAnsi="Times New Roman" w:cs="Times New Roman"/>
          <w:b/>
          <w:bCs/>
          <w:sz w:val="24"/>
          <w:szCs w:val="24"/>
        </w:rPr>
      </w:pPr>
    </w:p>
    <w:p w14:paraId="71B0AC9A" w14:textId="77777777" w:rsidR="000C14A1" w:rsidRPr="00697EC4" w:rsidRDefault="000C14A1" w:rsidP="000C14A1">
      <w:pPr>
        <w:spacing w:after="0"/>
        <w:jc w:val="both"/>
        <w:rPr>
          <w:rFonts w:ascii="Times New Roman" w:hAnsi="Times New Roman" w:cs="Times New Roman"/>
          <w:b/>
          <w:sz w:val="24"/>
          <w:szCs w:val="24"/>
        </w:rPr>
      </w:pPr>
      <w:r w:rsidRPr="00697EC4">
        <w:rPr>
          <w:rFonts w:ascii="Times New Roman" w:hAnsi="Times New Roman" w:cs="Times New Roman"/>
          <w:b/>
          <w:sz w:val="24"/>
          <w:szCs w:val="24"/>
        </w:rPr>
        <w:lastRenderedPageBreak/>
        <w:t xml:space="preserve">DENEY NO: </w:t>
      </w:r>
      <w:r w:rsidR="003C6447" w:rsidRPr="00697EC4">
        <w:rPr>
          <w:rFonts w:ascii="Times New Roman" w:hAnsi="Times New Roman" w:cs="Times New Roman"/>
          <w:b/>
          <w:sz w:val="24"/>
          <w:szCs w:val="24"/>
        </w:rPr>
        <w:t>10</w:t>
      </w:r>
    </w:p>
    <w:p w14:paraId="21DA88E2" w14:textId="77777777" w:rsidR="000C14A1" w:rsidRPr="00697EC4" w:rsidRDefault="000C14A1" w:rsidP="00250974">
      <w:pPr>
        <w:pStyle w:val="Balk1"/>
        <w:ind w:firstLine="0"/>
      </w:pPr>
      <w:bookmarkStart w:id="11" w:name="_Toc473527842"/>
      <w:r w:rsidRPr="00697EC4">
        <w:t>KIRILMA NOKTASI KLORLAMASI</w:t>
      </w:r>
      <w:bookmarkEnd w:id="11"/>
    </w:p>
    <w:p w14:paraId="57C2002B"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Dezenfeksiyon genel olarak fiziksel ve kimyasal dezenfeksiyon şeklinde uygulanır. Fiziksel dezenfeksiyon ısı, ışık, radyasyon vb. yöntemlerle mikroorganizma öldürme esasına dayanır. Kimyasal dezenfeksiyon ise hücre materyalini doğrudan kimyasal </w:t>
      </w:r>
      <w:proofErr w:type="spellStart"/>
      <w:r w:rsidRPr="00697EC4">
        <w:rPr>
          <w:rFonts w:ascii="Times New Roman" w:eastAsia="Times New Roman" w:hAnsi="Times New Roman" w:cs="Times New Roman"/>
          <w:sz w:val="24"/>
          <w:szCs w:val="24"/>
        </w:rPr>
        <w:t>bozunmaya</w:t>
      </w:r>
      <w:proofErr w:type="spellEnd"/>
      <w:r w:rsidRPr="00697EC4">
        <w:rPr>
          <w:rFonts w:ascii="Times New Roman" w:eastAsia="Times New Roman" w:hAnsi="Times New Roman" w:cs="Times New Roman"/>
          <w:sz w:val="24"/>
          <w:szCs w:val="24"/>
        </w:rPr>
        <w:t xml:space="preserve"> uğratabilecek klor, ozon, asit, baz, kuvvetli </w:t>
      </w:r>
      <w:proofErr w:type="spellStart"/>
      <w:r w:rsidRPr="00697EC4">
        <w:rPr>
          <w:rFonts w:ascii="Times New Roman" w:eastAsia="Times New Roman" w:hAnsi="Times New Roman" w:cs="Times New Roman"/>
          <w:sz w:val="24"/>
          <w:szCs w:val="24"/>
        </w:rPr>
        <w:t>oksidan</w:t>
      </w:r>
      <w:proofErr w:type="spellEnd"/>
      <w:r w:rsidRPr="00697EC4">
        <w:rPr>
          <w:rFonts w:ascii="Times New Roman" w:eastAsia="Times New Roman" w:hAnsi="Times New Roman" w:cs="Times New Roman"/>
          <w:sz w:val="24"/>
          <w:szCs w:val="24"/>
        </w:rPr>
        <w:t xml:space="preserve"> madde vb. kimyasallar yardımıyla mikroorganizma öldürme işlemidir. </w:t>
      </w:r>
    </w:p>
    <w:p w14:paraId="488D690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74042C74"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Bu yöntemler arasında en yaygın kullanılan fiziksel dezenfeksiyon yöntemi UV, kimyasal ise klorlamadır. Klor özellikle ekonomik olması, kolay bulunması ve suda bakiye bırakması bakımından içme suyu ve atıksu dezenfeksiyonunda en çok tercih edilen dezenfektandır. Klor; amonyak, demir, mangan, sülfür, </w:t>
      </w:r>
      <w:proofErr w:type="spellStart"/>
      <w:r w:rsidRPr="00697EC4">
        <w:rPr>
          <w:rFonts w:ascii="Times New Roman" w:eastAsia="Times New Roman" w:hAnsi="Times New Roman" w:cs="Times New Roman"/>
          <w:sz w:val="24"/>
          <w:szCs w:val="24"/>
        </w:rPr>
        <w:t>nitrit</w:t>
      </w:r>
      <w:proofErr w:type="spellEnd"/>
      <w:r w:rsidRPr="00697EC4">
        <w:rPr>
          <w:rFonts w:ascii="Times New Roman" w:eastAsia="Times New Roman" w:hAnsi="Times New Roman" w:cs="Times New Roman"/>
          <w:sz w:val="24"/>
          <w:szCs w:val="24"/>
        </w:rPr>
        <w:t xml:space="preserve"> ve proteinlerle olan reaksiyonları sebebiyle bu maddelerin giderimi yoluyla su kalitesi üzerinde olumlu bir etkiye sahiptir. Ancak fenollerle birleştiğinde istenmeyen </w:t>
      </w:r>
      <w:proofErr w:type="spellStart"/>
      <w:r w:rsidRPr="00697EC4">
        <w:rPr>
          <w:rFonts w:ascii="Times New Roman" w:eastAsia="Times New Roman" w:hAnsi="Times New Roman" w:cs="Times New Roman"/>
          <w:sz w:val="24"/>
          <w:szCs w:val="24"/>
        </w:rPr>
        <w:t>klorofenolleri</w:t>
      </w:r>
      <w:proofErr w:type="spellEnd"/>
      <w:r w:rsidRPr="00697EC4">
        <w:rPr>
          <w:rFonts w:ascii="Times New Roman" w:eastAsia="Times New Roman" w:hAnsi="Times New Roman" w:cs="Times New Roman"/>
          <w:sz w:val="24"/>
          <w:szCs w:val="24"/>
        </w:rPr>
        <w:t xml:space="preserve"> oluşturur ve bu bileşikler suya kötü bir </w:t>
      </w:r>
      <w:proofErr w:type="spellStart"/>
      <w:r w:rsidRPr="00697EC4">
        <w:rPr>
          <w:rFonts w:ascii="Times New Roman" w:eastAsia="Times New Roman" w:hAnsi="Times New Roman" w:cs="Times New Roman"/>
          <w:sz w:val="24"/>
          <w:szCs w:val="24"/>
        </w:rPr>
        <w:t>tad</w:t>
      </w:r>
      <w:proofErr w:type="spellEnd"/>
      <w:r w:rsidRPr="00697EC4">
        <w:rPr>
          <w:rFonts w:ascii="Times New Roman" w:eastAsia="Times New Roman" w:hAnsi="Times New Roman" w:cs="Times New Roman"/>
          <w:sz w:val="24"/>
          <w:szCs w:val="24"/>
        </w:rPr>
        <w:t xml:space="preserve"> verirler.</w:t>
      </w:r>
    </w:p>
    <w:p w14:paraId="5F2A4D55"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74E5A4F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Yüksek derecede dezenfeksiyon ve dezenfekte edilmiş suda serbest klor bakiyesi bulunması gerekmektedir. Suda kırılma noktası klorlaması ile bakiye klor elde edilebilmektedir (Şekil 1). Suya gaz klor ilave edildiğinde öncelikle yükseltgenme indirgenme reaksiyonu uyarınca </w:t>
      </w:r>
      <w:proofErr w:type="spellStart"/>
      <w:r w:rsidRPr="00697EC4">
        <w:rPr>
          <w:rFonts w:ascii="Times New Roman" w:eastAsia="Times New Roman" w:hAnsi="Times New Roman" w:cs="Times New Roman"/>
          <w:sz w:val="24"/>
          <w:szCs w:val="24"/>
        </w:rPr>
        <w:t>hipokloröz</w:t>
      </w:r>
      <w:proofErr w:type="spellEnd"/>
      <w:r w:rsidRPr="00697EC4">
        <w:rPr>
          <w:rFonts w:ascii="Times New Roman" w:eastAsia="Times New Roman" w:hAnsi="Times New Roman" w:cs="Times New Roman"/>
          <w:sz w:val="24"/>
          <w:szCs w:val="24"/>
        </w:rPr>
        <w:t xml:space="preserve"> asidi meydana gelir (Şekil 1’de OA arası).</w:t>
      </w:r>
    </w:p>
    <w:p w14:paraId="28F7B2CA"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4192B571" w14:textId="77777777" w:rsidR="000C14A1" w:rsidRPr="00697EC4" w:rsidRDefault="000C14A1" w:rsidP="000C14A1">
      <w:pPr>
        <w:autoSpaceDE w:val="0"/>
        <w:autoSpaceDN w:val="0"/>
        <w:spacing w:after="0" w:line="240" w:lineRule="auto"/>
        <w:ind w:firstLine="708"/>
        <w:rPr>
          <w:rFonts w:ascii="Times New Roman" w:eastAsia="Times New Roman" w:hAnsi="Times New Roman" w:cs="Times New Roman"/>
          <w:sz w:val="24"/>
          <w:szCs w:val="24"/>
        </w:rPr>
      </w:pPr>
      <w:r w:rsidRPr="00697EC4">
        <w:rPr>
          <w:rFonts w:ascii="Times New Roman" w:eastAsia="Times New Roman" w:hAnsi="Times New Roman" w:cs="Times New Roman"/>
          <w:position w:val="-10"/>
          <w:sz w:val="24"/>
          <w:szCs w:val="24"/>
        </w:rPr>
        <w:object w:dxaOrig="2820" w:dyaOrig="340" w14:anchorId="532E2D3C">
          <v:shape id="_x0000_i1103" type="#_x0000_t75" style="width:141pt;height:16.8pt" o:ole="">
            <v:imagedata r:id="rId190" o:title=""/>
          </v:shape>
          <o:OLEObject Type="Embed" ProgID="Equation.3" ShapeID="_x0000_i1103" DrawAspect="Content" ObjectID="_1675840192" r:id="rId191"/>
        </w:object>
      </w:r>
      <w:r w:rsidRPr="00697EC4">
        <w:rPr>
          <w:rFonts w:ascii="Times New Roman" w:eastAsia="Times New Roman" w:hAnsi="Times New Roman" w:cs="Times New Roman"/>
          <w:sz w:val="24"/>
          <w:szCs w:val="24"/>
        </w:rPr>
        <w:t xml:space="preserve">                                                  </w:t>
      </w:r>
    </w:p>
    <w:p w14:paraId="34478386"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368D6C7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Denge durumu esas olarak sağ tarafa doğrudur. Bu nedenle </w:t>
      </w:r>
      <w:proofErr w:type="spellStart"/>
      <w:r w:rsidRPr="00697EC4">
        <w:rPr>
          <w:rFonts w:ascii="Times New Roman" w:eastAsia="Times New Roman" w:hAnsi="Times New Roman" w:cs="Times New Roman"/>
          <w:sz w:val="24"/>
          <w:szCs w:val="24"/>
        </w:rPr>
        <w:t>hipokloröz</w:t>
      </w:r>
      <w:proofErr w:type="spellEnd"/>
      <w:r w:rsidRPr="00697EC4">
        <w:rPr>
          <w:rFonts w:ascii="Times New Roman" w:eastAsia="Times New Roman" w:hAnsi="Times New Roman" w:cs="Times New Roman"/>
          <w:sz w:val="24"/>
          <w:szCs w:val="24"/>
        </w:rPr>
        <w:t xml:space="preserve"> asit etkin bir şekilde oluşur ve istenmeyen organizmaların yok edilmesi ve diğer </w:t>
      </w:r>
      <w:proofErr w:type="spellStart"/>
      <w:r w:rsidRPr="00697EC4">
        <w:rPr>
          <w:rFonts w:ascii="Times New Roman" w:eastAsia="Times New Roman" w:hAnsi="Times New Roman" w:cs="Times New Roman"/>
          <w:sz w:val="24"/>
          <w:szCs w:val="24"/>
        </w:rPr>
        <w:t>safsızlıkların</w:t>
      </w:r>
      <w:proofErr w:type="spellEnd"/>
      <w:r w:rsidRPr="00697EC4">
        <w:rPr>
          <w:rFonts w:ascii="Times New Roman" w:eastAsia="Times New Roman" w:hAnsi="Times New Roman" w:cs="Times New Roman"/>
          <w:sz w:val="24"/>
          <w:szCs w:val="24"/>
        </w:rPr>
        <w:t xml:space="preserve"> giderilmesi için etkin bir şekilde reaksiyona girer. Suda klor, </w:t>
      </w:r>
      <w:proofErr w:type="spellStart"/>
      <w:r w:rsidRPr="00697EC4">
        <w:rPr>
          <w:rFonts w:ascii="Times New Roman" w:eastAsia="Times New Roman" w:hAnsi="Times New Roman" w:cs="Times New Roman"/>
          <w:sz w:val="24"/>
          <w:szCs w:val="24"/>
        </w:rPr>
        <w:t>kloraminleri</w:t>
      </w:r>
      <w:proofErr w:type="spellEnd"/>
      <w:r w:rsidRPr="00697EC4">
        <w:rPr>
          <w:rFonts w:ascii="Times New Roman" w:eastAsia="Times New Roman" w:hAnsi="Times New Roman" w:cs="Times New Roman"/>
          <w:sz w:val="24"/>
          <w:szCs w:val="24"/>
        </w:rPr>
        <w:t xml:space="preserve"> oluşturur. </w:t>
      </w:r>
    </w:p>
    <w:p w14:paraId="6A87FC2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7DE26BD1" w14:textId="77777777" w:rsidR="000C14A1" w:rsidRPr="00697EC4" w:rsidRDefault="002C17CC" w:rsidP="000C14A1">
      <w:p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object w:dxaOrig="1440" w:dyaOrig="1440" w14:anchorId="2D8A3B21">
          <v:shape id="_x0000_s1031" type="#_x0000_t75" style="position:absolute;left:0;text-align:left;margin-left:27pt;margin-top:4.65pt;width:198.75pt;height:57.75pt;z-index:251684864;mso-position-horizontal-relative:text;mso-position-vertical-relative:text">
            <v:imagedata r:id="rId192" o:title=""/>
            <w10:wrap type="square" side="right"/>
          </v:shape>
          <o:OLEObject Type="Embed" ProgID="Equation.3" ShapeID="_x0000_s1031" DrawAspect="Content" ObjectID="_1675840212" r:id="rId193"/>
        </w:object>
      </w:r>
      <w:r w:rsidR="000C14A1" w:rsidRPr="00697EC4">
        <w:rPr>
          <w:rFonts w:ascii="Times New Roman" w:eastAsia="Times New Roman" w:hAnsi="Times New Roman" w:cs="Times New Roman"/>
          <w:sz w:val="24"/>
          <w:szCs w:val="24"/>
        </w:rPr>
        <w:br w:type="textWrapping" w:clear="all"/>
      </w:r>
    </w:p>
    <w:p w14:paraId="724F1B79"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5FDDD62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Kloraminler</w:t>
      </w:r>
      <w:proofErr w:type="spellEnd"/>
      <w:r w:rsidRPr="00697EC4">
        <w:rPr>
          <w:rFonts w:ascii="Times New Roman" w:eastAsia="Times New Roman" w:hAnsi="Times New Roman" w:cs="Times New Roman"/>
          <w:sz w:val="24"/>
          <w:szCs w:val="24"/>
        </w:rPr>
        <w:t xml:space="preserve"> yavaş reaksiyona girdiklerinden su dağıtım sistemine verilmeden önce az miktarda ilave edilerek, içme suyunun tüketiciye ulaşıncaya kadar dezenfektan taşıması sağlanmış olur. </w:t>
      </w:r>
    </w:p>
    <w:p w14:paraId="5C6EB232"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1DB7224D" w14:textId="77777777" w:rsidR="000C14A1" w:rsidRPr="00697EC4" w:rsidRDefault="00741F37"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Bu reaksiyonlar Şekil 25</w:t>
      </w:r>
      <w:r w:rsidR="000C14A1" w:rsidRPr="00697EC4">
        <w:rPr>
          <w:rFonts w:ascii="Times New Roman" w:eastAsia="Times New Roman" w:hAnsi="Times New Roman" w:cs="Times New Roman"/>
          <w:sz w:val="24"/>
          <w:szCs w:val="24"/>
        </w:rPr>
        <w:t xml:space="preserve">’de görüldüğü üzere A ve B noktaları arasına düşer. B noktası ve C kırılma noktası arasında bir kısım </w:t>
      </w:r>
      <w:proofErr w:type="spellStart"/>
      <w:r w:rsidR="000C14A1" w:rsidRPr="00697EC4">
        <w:rPr>
          <w:rFonts w:ascii="Times New Roman" w:eastAsia="Times New Roman" w:hAnsi="Times New Roman" w:cs="Times New Roman"/>
          <w:sz w:val="24"/>
          <w:szCs w:val="24"/>
        </w:rPr>
        <w:t>kloraminler</w:t>
      </w:r>
      <w:proofErr w:type="spellEnd"/>
      <w:r w:rsidR="000C14A1" w:rsidRPr="00697EC4">
        <w:rPr>
          <w:rFonts w:ascii="Times New Roman" w:eastAsia="Times New Roman" w:hAnsi="Times New Roman" w:cs="Times New Roman"/>
          <w:sz w:val="24"/>
          <w:szCs w:val="24"/>
        </w:rPr>
        <w:t xml:space="preserve"> </w:t>
      </w:r>
      <w:proofErr w:type="spellStart"/>
      <w:r w:rsidR="000C14A1" w:rsidRPr="00697EC4">
        <w:rPr>
          <w:rFonts w:ascii="Times New Roman" w:eastAsia="Times New Roman" w:hAnsi="Times New Roman" w:cs="Times New Roman"/>
          <w:sz w:val="24"/>
          <w:szCs w:val="24"/>
        </w:rPr>
        <w:t>nitrözoksit</w:t>
      </w:r>
      <w:proofErr w:type="spellEnd"/>
      <w:r w:rsidR="000C14A1" w:rsidRPr="00697EC4">
        <w:rPr>
          <w:rFonts w:ascii="Times New Roman" w:eastAsia="Times New Roman" w:hAnsi="Times New Roman" w:cs="Times New Roman"/>
          <w:sz w:val="24"/>
          <w:szCs w:val="24"/>
        </w:rPr>
        <w:t xml:space="preserve"> (N</w:t>
      </w:r>
      <w:r w:rsidR="000C14A1" w:rsidRPr="00697EC4">
        <w:rPr>
          <w:rFonts w:ascii="Times New Roman" w:eastAsia="Times New Roman" w:hAnsi="Times New Roman" w:cs="Times New Roman"/>
          <w:sz w:val="24"/>
          <w:szCs w:val="24"/>
          <w:vertAlign w:val="subscript"/>
        </w:rPr>
        <w:t>2</w:t>
      </w:r>
      <w:r w:rsidR="000C14A1" w:rsidRPr="00697EC4">
        <w:rPr>
          <w:rFonts w:ascii="Times New Roman" w:eastAsia="Times New Roman" w:hAnsi="Times New Roman" w:cs="Times New Roman"/>
          <w:sz w:val="24"/>
          <w:szCs w:val="24"/>
        </w:rPr>
        <w:t>O) ve N</w:t>
      </w:r>
      <w:r w:rsidR="000C14A1" w:rsidRPr="00697EC4">
        <w:rPr>
          <w:rFonts w:ascii="Times New Roman" w:eastAsia="Times New Roman" w:hAnsi="Times New Roman" w:cs="Times New Roman"/>
          <w:sz w:val="24"/>
          <w:szCs w:val="24"/>
          <w:vertAlign w:val="subscript"/>
        </w:rPr>
        <w:t>2</w:t>
      </w:r>
      <w:r w:rsidR="000C14A1" w:rsidRPr="00697EC4">
        <w:rPr>
          <w:rFonts w:ascii="Times New Roman" w:eastAsia="Times New Roman" w:hAnsi="Times New Roman" w:cs="Times New Roman"/>
          <w:sz w:val="24"/>
          <w:szCs w:val="24"/>
        </w:rPr>
        <w:t xml:space="preserve"> haline dönüştürülür ve klor klorür iyonu haline indirgenir. Eğer klor ilavesi sürdürülürse </w:t>
      </w:r>
      <w:proofErr w:type="spellStart"/>
      <w:r w:rsidR="000C14A1" w:rsidRPr="00697EC4">
        <w:rPr>
          <w:rFonts w:ascii="Times New Roman" w:eastAsia="Times New Roman" w:hAnsi="Times New Roman" w:cs="Times New Roman"/>
          <w:sz w:val="24"/>
          <w:szCs w:val="24"/>
        </w:rPr>
        <w:t>kloraminlerin</w:t>
      </w:r>
      <w:proofErr w:type="spellEnd"/>
      <w:r w:rsidR="000C14A1" w:rsidRPr="00697EC4">
        <w:rPr>
          <w:rFonts w:ascii="Times New Roman" w:eastAsia="Times New Roman" w:hAnsi="Times New Roman" w:cs="Times New Roman"/>
          <w:sz w:val="24"/>
          <w:szCs w:val="24"/>
        </w:rPr>
        <w:t xml:space="preserve"> çoğu kırılma noktasında oksitlenecektir. B-C arasında ilave edilen serbest klor ve sudaki bileşik kloru teşkil eden </w:t>
      </w:r>
      <w:proofErr w:type="spellStart"/>
      <w:r w:rsidR="000C14A1" w:rsidRPr="00697EC4">
        <w:rPr>
          <w:rFonts w:ascii="Times New Roman" w:eastAsia="Times New Roman" w:hAnsi="Times New Roman" w:cs="Times New Roman"/>
          <w:sz w:val="24"/>
          <w:szCs w:val="24"/>
        </w:rPr>
        <w:t>kloraminler</w:t>
      </w:r>
      <w:proofErr w:type="spellEnd"/>
      <w:r w:rsidR="000C14A1" w:rsidRPr="00697EC4">
        <w:rPr>
          <w:rFonts w:ascii="Times New Roman" w:eastAsia="Times New Roman" w:hAnsi="Times New Roman" w:cs="Times New Roman"/>
          <w:sz w:val="24"/>
          <w:szCs w:val="24"/>
        </w:rPr>
        <w:t xml:space="preserve"> harcandığından bakiye klor konsantrasyonu gittikçe azalır. Sonuçta C noktasındaki bakiye klor, parçalanmaya dayanıklı yani stabil olan klorlu-organik bileşiklerden ibarettir. Kırılma noktası artık klorun minimum olduğu nokta olup bu noktada </w:t>
      </w:r>
      <w:proofErr w:type="spellStart"/>
      <w:r w:rsidR="000C14A1" w:rsidRPr="00697EC4">
        <w:rPr>
          <w:rFonts w:ascii="Times New Roman" w:eastAsia="Times New Roman" w:hAnsi="Times New Roman" w:cs="Times New Roman"/>
          <w:sz w:val="24"/>
          <w:szCs w:val="24"/>
        </w:rPr>
        <w:t>kloraminler</w:t>
      </w:r>
      <w:proofErr w:type="spellEnd"/>
      <w:r w:rsidR="000C14A1" w:rsidRPr="00697EC4">
        <w:rPr>
          <w:rFonts w:ascii="Times New Roman" w:eastAsia="Times New Roman" w:hAnsi="Times New Roman" w:cs="Times New Roman"/>
          <w:sz w:val="24"/>
          <w:szCs w:val="24"/>
        </w:rPr>
        <w:t xml:space="preserve"> pratik olarak tamamen parçalanır. Bu noktadan sonra ilave edilecek klor serbest klor olarak ortamda kalır. </w:t>
      </w:r>
    </w:p>
    <w:p w14:paraId="15AB9A4C"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734B2388" w14:textId="77777777" w:rsidR="000C14A1" w:rsidRPr="00697EC4" w:rsidRDefault="000C14A1" w:rsidP="000C14A1">
      <w:pPr>
        <w:autoSpaceDE w:val="0"/>
        <w:autoSpaceDN w:val="0"/>
        <w:spacing w:after="0" w:line="240" w:lineRule="auto"/>
        <w:ind w:left="567"/>
        <w:jc w:val="center"/>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object w:dxaOrig="8506" w:dyaOrig="5686" w14:anchorId="2B0B1CC8">
          <v:shape id="_x0000_i1105" type="#_x0000_t75" style="width:425.4pt;height:285pt" o:ole="">
            <v:imagedata r:id="rId194" o:title=""/>
          </v:shape>
          <o:OLEObject Type="Embed" ProgID="PBrush" ShapeID="_x0000_i1105" DrawAspect="Content" ObjectID="_1675840193" r:id="rId195"/>
        </w:object>
      </w:r>
    </w:p>
    <w:p w14:paraId="249F1504" w14:textId="77777777" w:rsidR="000C14A1" w:rsidRPr="00697EC4" w:rsidRDefault="00741F37" w:rsidP="000C14A1">
      <w:pPr>
        <w:autoSpaceDE w:val="0"/>
        <w:autoSpaceDN w:val="0"/>
        <w:spacing w:after="0" w:line="240" w:lineRule="auto"/>
        <w:jc w:val="center"/>
        <w:rPr>
          <w:rFonts w:ascii="Times New Roman" w:eastAsia="Times New Roman" w:hAnsi="Times New Roman" w:cs="Times New Roman"/>
          <w:sz w:val="24"/>
          <w:szCs w:val="24"/>
        </w:rPr>
      </w:pPr>
      <w:r w:rsidRPr="00697EC4">
        <w:rPr>
          <w:rFonts w:ascii="Times New Roman" w:eastAsia="Times New Roman" w:hAnsi="Times New Roman" w:cs="Times New Roman"/>
          <w:b/>
          <w:bCs/>
          <w:sz w:val="24"/>
          <w:szCs w:val="24"/>
        </w:rPr>
        <w:t>Şekil 25</w:t>
      </w:r>
      <w:r w:rsidR="000C14A1" w:rsidRPr="00697EC4">
        <w:rPr>
          <w:rFonts w:ascii="Times New Roman" w:eastAsia="Times New Roman" w:hAnsi="Times New Roman" w:cs="Times New Roman"/>
          <w:b/>
          <w:bCs/>
          <w:sz w:val="24"/>
          <w:szCs w:val="24"/>
        </w:rPr>
        <w:t>.</w:t>
      </w:r>
      <w:r w:rsidR="000C14A1" w:rsidRPr="00697EC4">
        <w:rPr>
          <w:rFonts w:ascii="Times New Roman" w:eastAsia="Times New Roman" w:hAnsi="Times New Roman" w:cs="Times New Roman"/>
          <w:sz w:val="24"/>
          <w:szCs w:val="24"/>
        </w:rPr>
        <w:t xml:space="preserve"> Kırılma noktasını gösteren bakiye klor eğrisi.</w:t>
      </w:r>
    </w:p>
    <w:p w14:paraId="05F5F0A1" w14:textId="77777777" w:rsidR="000C14A1" w:rsidRDefault="000C14A1" w:rsidP="000C14A1">
      <w:pPr>
        <w:rPr>
          <w:rFonts w:ascii="Times New Roman" w:hAnsi="Times New Roman" w:cs="Times New Roman"/>
          <w:b/>
          <w:sz w:val="24"/>
          <w:szCs w:val="24"/>
        </w:rPr>
      </w:pPr>
    </w:p>
    <w:p w14:paraId="471D107A" w14:textId="77777777" w:rsidR="001F4BEB" w:rsidRDefault="001F4BEB" w:rsidP="000C14A1">
      <w:pPr>
        <w:rPr>
          <w:rFonts w:ascii="Times New Roman" w:hAnsi="Times New Roman" w:cs="Times New Roman"/>
          <w:b/>
          <w:sz w:val="24"/>
          <w:szCs w:val="24"/>
        </w:rPr>
      </w:pPr>
    </w:p>
    <w:p w14:paraId="410DF6CE" w14:textId="77777777" w:rsidR="001F4BEB" w:rsidRDefault="001F4BEB" w:rsidP="000C14A1">
      <w:pPr>
        <w:rPr>
          <w:rFonts w:ascii="Times New Roman" w:hAnsi="Times New Roman" w:cs="Times New Roman"/>
          <w:b/>
          <w:sz w:val="24"/>
          <w:szCs w:val="24"/>
        </w:rPr>
      </w:pPr>
    </w:p>
    <w:p w14:paraId="4FC2188C" w14:textId="77777777" w:rsidR="001F4BEB" w:rsidRDefault="001F4BEB" w:rsidP="000C14A1">
      <w:pPr>
        <w:rPr>
          <w:rFonts w:ascii="Times New Roman" w:hAnsi="Times New Roman" w:cs="Times New Roman"/>
          <w:b/>
          <w:sz w:val="24"/>
          <w:szCs w:val="24"/>
        </w:rPr>
      </w:pPr>
    </w:p>
    <w:p w14:paraId="64349949" w14:textId="77777777" w:rsidR="001F4BEB" w:rsidRDefault="001F4BEB" w:rsidP="000C14A1">
      <w:pPr>
        <w:rPr>
          <w:rFonts w:ascii="Times New Roman" w:hAnsi="Times New Roman" w:cs="Times New Roman"/>
          <w:b/>
          <w:sz w:val="24"/>
          <w:szCs w:val="24"/>
        </w:rPr>
      </w:pPr>
    </w:p>
    <w:p w14:paraId="50E96AF9" w14:textId="77777777" w:rsidR="001F4BEB" w:rsidRDefault="001F4BEB" w:rsidP="000C14A1">
      <w:pPr>
        <w:rPr>
          <w:rFonts w:ascii="Times New Roman" w:hAnsi="Times New Roman" w:cs="Times New Roman"/>
          <w:b/>
          <w:sz w:val="24"/>
          <w:szCs w:val="24"/>
        </w:rPr>
      </w:pPr>
    </w:p>
    <w:p w14:paraId="25B9AA0D" w14:textId="77777777" w:rsidR="001F4BEB" w:rsidRDefault="001F4BEB" w:rsidP="000C14A1">
      <w:pPr>
        <w:rPr>
          <w:rFonts w:ascii="Times New Roman" w:hAnsi="Times New Roman" w:cs="Times New Roman"/>
          <w:b/>
          <w:sz w:val="24"/>
          <w:szCs w:val="24"/>
        </w:rPr>
      </w:pPr>
    </w:p>
    <w:p w14:paraId="5EBD7529" w14:textId="77777777" w:rsidR="001F4BEB" w:rsidRDefault="001F4BEB" w:rsidP="000C14A1">
      <w:pPr>
        <w:rPr>
          <w:rFonts w:ascii="Times New Roman" w:hAnsi="Times New Roman" w:cs="Times New Roman"/>
          <w:b/>
          <w:sz w:val="24"/>
          <w:szCs w:val="24"/>
        </w:rPr>
      </w:pPr>
    </w:p>
    <w:p w14:paraId="254487D4" w14:textId="77777777" w:rsidR="001F4BEB" w:rsidRDefault="001F4BEB" w:rsidP="000C14A1">
      <w:pPr>
        <w:rPr>
          <w:rFonts w:ascii="Times New Roman" w:hAnsi="Times New Roman" w:cs="Times New Roman"/>
          <w:b/>
          <w:sz w:val="24"/>
          <w:szCs w:val="24"/>
        </w:rPr>
      </w:pPr>
    </w:p>
    <w:p w14:paraId="511B9300" w14:textId="77777777" w:rsidR="001F4BEB" w:rsidRDefault="001F4BEB" w:rsidP="000C14A1">
      <w:pPr>
        <w:rPr>
          <w:rFonts w:ascii="Times New Roman" w:hAnsi="Times New Roman" w:cs="Times New Roman"/>
          <w:b/>
          <w:sz w:val="24"/>
          <w:szCs w:val="24"/>
        </w:rPr>
      </w:pPr>
    </w:p>
    <w:p w14:paraId="29E34FAD" w14:textId="77777777" w:rsidR="001F4BEB" w:rsidRDefault="001F4BEB" w:rsidP="000C14A1">
      <w:pPr>
        <w:rPr>
          <w:rFonts w:ascii="Times New Roman" w:hAnsi="Times New Roman" w:cs="Times New Roman"/>
          <w:b/>
          <w:sz w:val="24"/>
          <w:szCs w:val="24"/>
        </w:rPr>
      </w:pPr>
    </w:p>
    <w:p w14:paraId="1074702D" w14:textId="77777777" w:rsidR="001F4BEB" w:rsidRDefault="001F4BEB" w:rsidP="000C14A1">
      <w:pPr>
        <w:rPr>
          <w:rFonts w:ascii="Times New Roman" w:hAnsi="Times New Roman" w:cs="Times New Roman"/>
          <w:b/>
          <w:sz w:val="24"/>
          <w:szCs w:val="24"/>
        </w:rPr>
      </w:pPr>
    </w:p>
    <w:p w14:paraId="5E001708" w14:textId="77777777" w:rsidR="001F4BEB" w:rsidRDefault="001F4BEB" w:rsidP="000C14A1">
      <w:pPr>
        <w:rPr>
          <w:rFonts w:ascii="Times New Roman" w:hAnsi="Times New Roman" w:cs="Times New Roman"/>
          <w:b/>
          <w:sz w:val="24"/>
          <w:szCs w:val="24"/>
        </w:rPr>
      </w:pPr>
    </w:p>
    <w:p w14:paraId="44807FF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Deneyin Amacı:</w:t>
      </w:r>
    </w:p>
    <w:p w14:paraId="10B9524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30969F8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Bir su örneğinin klor ihtiyacını, yani belirli bir temas süresi sonunda suda serbest veya bağlı ya da toplam kullanılabilir klor kalıntısı oluşması için suya eklenmesi gerekli klor miktarını belirlemek.</w:t>
      </w:r>
    </w:p>
    <w:p w14:paraId="1D72ABD4"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533696D1" w14:textId="77777777" w:rsidR="000C14A1" w:rsidRPr="00697EC4" w:rsidRDefault="000C14A1" w:rsidP="000C14A1">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7044AF9B"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12 adet 250 </w:t>
      </w:r>
      <w:proofErr w:type="spellStart"/>
      <w:r w:rsidRPr="00697EC4">
        <w:rPr>
          <w:rFonts w:ascii="Times New Roman" w:eastAsia="Times New Roman" w:hAnsi="Times New Roman" w:cs="Times New Roman"/>
          <w:sz w:val="24"/>
          <w:szCs w:val="24"/>
        </w:rPr>
        <w:t>mL’lik</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erlen</w:t>
      </w:r>
      <w:proofErr w:type="spellEnd"/>
    </w:p>
    <w:p w14:paraId="1611CBCA"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Büret</w:t>
      </w:r>
      <w:proofErr w:type="spellEnd"/>
      <w:r w:rsidRPr="00697EC4">
        <w:rPr>
          <w:rFonts w:ascii="Times New Roman" w:eastAsia="Times New Roman" w:hAnsi="Times New Roman" w:cs="Times New Roman"/>
          <w:sz w:val="24"/>
          <w:szCs w:val="24"/>
        </w:rPr>
        <w:t>, pipetler</w:t>
      </w:r>
    </w:p>
    <w:p w14:paraId="43C3CF3C"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Cs/>
          <w:sz w:val="24"/>
          <w:szCs w:val="24"/>
        </w:rPr>
        <w:t xml:space="preserve">Stok klor çözeltisi: </w:t>
      </w:r>
      <w:proofErr w:type="gramStart"/>
      <w:r w:rsidRPr="00697EC4">
        <w:rPr>
          <w:rFonts w:ascii="Times New Roman" w:eastAsia="Times New Roman" w:hAnsi="Times New Roman" w:cs="Times New Roman"/>
          <w:bCs/>
          <w:sz w:val="24"/>
          <w:szCs w:val="24"/>
        </w:rPr>
        <w:t>…….</w:t>
      </w:r>
      <w:proofErr w:type="gramEnd"/>
      <w:r w:rsidRPr="00697EC4">
        <w:rPr>
          <w:rFonts w:ascii="Times New Roman" w:eastAsia="Times New Roman" w:hAnsi="Times New Roman" w:cs="Times New Roman"/>
          <w:bCs/>
          <w:sz w:val="24"/>
          <w:szCs w:val="24"/>
        </w:rPr>
        <w:t>.mg/L,</w:t>
      </w:r>
    </w:p>
    <w:p w14:paraId="49F21C3E"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Cs/>
          <w:sz w:val="24"/>
          <w:szCs w:val="24"/>
        </w:rPr>
        <w:t>Konsantre asetik asit çözeltisi,</w:t>
      </w:r>
    </w:p>
    <w:p w14:paraId="6832627E"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Cs/>
          <w:sz w:val="24"/>
          <w:szCs w:val="24"/>
        </w:rPr>
        <w:t>KI kristalleri,</w:t>
      </w:r>
    </w:p>
    <w:p w14:paraId="6FF97228"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Cs/>
          <w:sz w:val="24"/>
          <w:szCs w:val="24"/>
        </w:rPr>
        <w:t xml:space="preserve">Stok sodyum </w:t>
      </w:r>
      <w:proofErr w:type="spellStart"/>
      <w:r w:rsidRPr="00697EC4">
        <w:rPr>
          <w:rFonts w:ascii="Times New Roman" w:eastAsia="Times New Roman" w:hAnsi="Times New Roman" w:cs="Times New Roman"/>
          <w:bCs/>
          <w:sz w:val="24"/>
          <w:szCs w:val="24"/>
        </w:rPr>
        <w:t>tiyosülfat</w:t>
      </w:r>
      <w:proofErr w:type="spellEnd"/>
      <w:r w:rsidRPr="00697EC4">
        <w:rPr>
          <w:rFonts w:ascii="Times New Roman" w:eastAsia="Times New Roman" w:hAnsi="Times New Roman" w:cs="Times New Roman"/>
          <w:bCs/>
          <w:sz w:val="24"/>
          <w:szCs w:val="24"/>
        </w:rPr>
        <w:t xml:space="preserve"> </w:t>
      </w:r>
      <w:proofErr w:type="spellStart"/>
      <w:r w:rsidRPr="00697EC4">
        <w:rPr>
          <w:rFonts w:ascii="Times New Roman" w:eastAsia="Times New Roman" w:hAnsi="Times New Roman" w:cs="Times New Roman"/>
          <w:bCs/>
          <w:sz w:val="24"/>
          <w:szCs w:val="24"/>
        </w:rPr>
        <w:t>titrantı</w:t>
      </w:r>
      <w:proofErr w:type="spellEnd"/>
      <w:r w:rsidRPr="00697EC4">
        <w:rPr>
          <w:rFonts w:ascii="Times New Roman" w:eastAsia="Times New Roman" w:hAnsi="Times New Roman" w:cs="Times New Roman"/>
          <w:bCs/>
          <w:sz w:val="24"/>
          <w:szCs w:val="24"/>
        </w:rPr>
        <w:t xml:space="preserve"> (0.1 N): </w:t>
      </w:r>
      <w:r w:rsidRPr="00697EC4">
        <w:rPr>
          <w:rFonts w:ascii="Times New Roman" w:eastAsia="Times New Roman" w:hAnsi="Times New Roman" w:cs="Times New Roman"/>
          <w:sz w:val="24"/>
          <w:szCs w:val="24"/>
        </w:rPr>
        <w:t>25 g Na</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S</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O</w:t>
      </w:r>
      <w:r w:rsidRPr="00697EC4">
        <w:rPr>
          <w:rFonts w:ascii="Times New Roman" w:eastAsia="Times New Roman" w:hAnsi="Times New Roman" w:cs="Times New Roman"/>
          <w:sz w:val="24"/>
          <w:szCs w:val="24"/>
          <w:vertAlign w:val="subscript"/>
        </w:rPr>
        <w:t>3</w:t>
      </w:r>
      <w:r w:rsidRPr="00697EC4">
        <w:rPr>
          <w:rFonts w:ascii="Times New Roman" w:eastAsia="Times New Roman" w:hAnsi="Times New Roman" w:cs="Times New Roman"/>
          <w:sz w:val="24"/>
          <w:szCs w:val="24"/>
        </w:rPr>
        <w:t xml:space="preserve"> kaynatılmış saf su ile 1 L’ye tamamlanır (</w:t>
      </w:r>
      <w:proofErr w:type="spellStart"/>
      <w:r w:rsidRPr="00697EC4">
        <w:rPr>
          <w:rFonts w:ascii="Times New Roman" w:eastAsia="Times New Roman" w:hAnsi="Times New Roman" w:cs="Times New Roman"/>
          <w:sz w:val="24"/>
          <w:szCs w:val="24"/>
        </w:rPr>
        <w:t>İyodat</w:t>
      </w:r>
      <w:proofErr w:type="spellEnd"/>
      <w:r w:rsidRPr="00697EC4">
        <w:rPr>
          <w:rFonts w:ascii="Times New Roman" w:eastAsia="Times New Roman" w:hAnsi="Times New Roman" w:cs="Times New Roman"/>
          <w:sz w:val="24"/>
          <w:szCs w:val="24"/>
        </w:rPr>
        <w:t xml:space="preserve"> veya </w:t>
      </w:r>
      <w:proofErr w:type="spellStart"/>
      <w:r w:rsidRPr="00697EC4">
        <w:rPr>
          <w:rFonts w:ascii="Times New Roman" w:eastAsia="Times New Roman" w:hAnsi="Times New Roman" w:cs="Times New Roman"/>
          <w:sz w:val="24"/>
          <w:szCs w:val="24"/>
        </w:rPr>
        <w:t>dikromat</w:t>
      </w:r>
      <w:proofErr w:type="spellEnd"/>
      <w:r w:rsidRPr="00697EC4">
        <w:rPr>
          <w:rFonts w:ascii="Times New Roman" w:eastAsia="Times New Roman" w:hAnsi="Times New Roman" w:cs="Times New Roman"/>
          <w:sz w:val="24"/>
          <w:szCs w:val="24"/>
        </w:rPr>
        <w:t xml:space="preserve"> ile standardize edilir).</w:t>
      </w:r>
    </w:p>
    <w:p w14:paraId="4F9D686F" w14:textId="77777777" w:rsidR="000C14A1" w:rsidRPr="00697EC4" w:rsidRDefault="000C14A1" w:rsidP="000C14A1">
      <w:pPr>
        <w:pStyle w:val="ListeParagraf"/>
        <w:numPr>
          <w:ilvl w:val="0"/>
          <w:numId w:val="52"/>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Cs/>
          <w:sz w:val="24"/>
          <w:szCs w:val="24"/>
        </w:rPr>
        <w:t>Nişasta indikatörü:</w:t>
      </w:r>
      <w:r w:rsidRPr="00697EC4">
        <w:rPr>
          <w:rFonts w:ascii="Times New Roman" w:eastAsia="Times New Roman" w:hAnsi="Times New Roman" w:cs="Times New Roman"/>
          <w:b/>
          <w:bCs/>
          <w:sz w:val="24"/>
          <w:szCs w:val="24"/>
        </w:rPr>
        <w:t xml:space="preserve"> </w:t>
      </w:r>
      <w:r w:rsidRPr="00697EC4">
        <w:rPr>
          <w:rFonts w:ascii="Times New Roman" w:eastAsia="Times New Roman" w:hAnsi="Times New Roman" w:cs="Times New Roman"/>
          <w:sz w:val="24"/>
          <w:szCs w:val="24"/>
        </w:rPr>
        <w:t>5 gr nişasta az miktarda su ile karıştırılır. Daha sonra kaynamakta olan 1 L suya karıştırılır. Bir gece bekletilip ertesi gün üzerindeki berrak kısım alınarak kullanılır. Koruyucu olarak 1 L nişasta çözeltisine 1.25 gr salisilik asit veya 4 gr çinko klorür ilave edilir.</w:t>
      </w:r>
    </w:p>
    <w:p w14:paraId="64BC468F" w14:textId="77777777" w:rsidR="00741F37" w:rsidRPr="00697EC4" w:rsidRDefault="00741F37" w:rsidP="000C14A1">
      <w:pPr>
        <w:autoSpaceDE w:val="0"/>
        <w:autoSpaceDN w:val="0"/>
        <w:spacing w:after="0" w:line="240" w:lineRule="auto"/>
        <w:ind w:firstLine="6"/>
        <w:jc w:val="both"/>
        <w:rPr>
          <w:rFonts w:ascii="Times New Roman" w:eastAsia="Times New Roman" w:hAnsi="Times New Roman" w:cs="Times New Roman"/>
          <w:b/>
          <w:bCs/>
          <w:sz w:val="24"/>
          <w:szCs w:val="24"/>
        </w:rPr>
      </w:pPr>
    </w:p>
    <w:p w14:paraId="25EBCCCB" w14:textId="77777777" w:rsidR="000C14A1" w:rsidRPr="00697EC4" w:rsidRDefault="000C14A1" w:rsidP="000C14A1">
      <w:pPr>
        <w:autoSpaceDE w:val="0"/>
        <w:autoSpaceDN w:val="0"/>
        <w:spacing w:after="0" w:line="240" w:lineRule="auto"/>
        <w:ind w:firstLine="6"/>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Yöntem:</w:t>
      </w:r>
    </w:p>
    <w:p w14:paraId="621C505A" w14:textId="77777777" w:rsidR="000C14A1" w:rsidRPr="00697EC4" w:rsidRDefault="000C14A1" w:rsidP="000C14A1">
      <w:pPr>
        <w:autoSpaceDE w:val="0"/>
        <w:autoSpaceDN w:val="0"/>
        <w:spacing w:after="0" w:line="240" w:lineRule="auto"/>
        <w:ind w:firstLine="6"/>
        <w:jc w:val="both"/>
        <w:rPr>
          <w:rFonts w:ascii="Times New Roman" w:eastAsia="Times New Roman" w:hAnsi="Times New Roman" w:cs="Times New Roman"/>
          <w:b/>
          <w:bCs/>
          <w:sz w:val="24"/>
          <w:szCs w:val="24"/>
        </w:rPr>
      </w:pPr>
    </w:p>
    <w:p w14:paraId="734366E8" w14:textId="77777777" w:rsidR="000C14A1" w:rsidRPr="00697EC4" w:rsidRDefault="000C14A1" w:rsidP="000C14A1">
      <w:pPr>
        <w:numPr>
          <w:ilvl w:val="0"/>
          <w:numId w:val="51"/>
        </w:numPr>
        <w:tabs>
          <w:tab w:val="clear" w:pos="720"/>
          <w:tab w:val="num" w:pos="1134"/>
        </w:tabs>
        <w:autoSpaceDE w:val="0"/>
        <w:autoSpaceDN w:val="0"/>
        <w:spacing w:after="0" w:line="240" w:lineRule="auto"/>
        <w:ind w:left="1134"/>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Erlenlere</w:t>
      </w:r>
      <w:proofErr w:type="spellEnd"/>
      <w:r w:rsidRPr="00697EC4">
        <w:rPr>
          <w:rFonts w:ascii="Times New Roman" w:eastAsia="Times New Roman" w:hAnsi="Times New Roman" w:cs="Times New Roman"/>
          <w:sz w:val="24"/>
          <w:szCs w:val="24"/>
        </w:rPr>
        <w:t xml:space="preserve"> 300’er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su numunesi doldurulur.</w:t>
      </w:r>
    </w:p>
    <w:p w14:paraId="7BCFC6CB" w14:textId="77777777" w:rsidR="000C14A1" w:rsidRPr="00697EC4" w:rsidRDefault="000C14A1" w:rsidP="000C14A1">
      <w:pPr>
        <w:numPr>
          <w:ilvl w:val="0"/>
          <w:numId w:val="51"/>
        </w:numPr>
        <w:tabs>
          <w:tab w:val="clear" w:pos="720"/>
          <w:tab w:val="num" w:pos="1134"/>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Her birine sırasıyla</w:t>
      </w:r>
      <w:proofErr w:type="gramStart"/>
      <w:r w:rsidRPr="00697EC4">
        <w:rPr>
          <w:rFonts w:ascii="Times New Roman" w:eastAsia="Times New Roman" w:hAnsi="Times New Roman" w:cs="Times New Roman"/>
          <w:sz w:val="24"/>
          <w:szCs w:val="24"/>
        </w:rPr>
        <w:t xml:space="preserve"> ....</w:t>
      </w:r>
      <w:proofErr w:type="gramEnd"/>
      <w:r w:rsidRPr="00697EC4">
        <w:rPr>
          <w:rFonts w:ascii="Times New Roman" w:eastAsia="Times New Roman" w:hAnsi="Times New Roman" w:cs="Times New Roman"/>
          <w:sz w:val="24"/>
          <w:szCs w:val="24"/>
        </w:rPr>
        <w:t xml:space="preserve">, ...., ...., ...., ...., ....,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stok klor çözeltisi </w:t>
      </w:r>
      <w:proofErr w:type="spellStart"/>
      <w:r w:rsidRPr="00697EC4">
        <w:rPr>
          <w:rFonts w:ascii="Times New Roman" w:eastAsia="Times New Roman" w:hAnsi="Times New Roman" w:cs="Times New Roman"/>
          <w:sz w:val="24"/>
          <w:szCs w:val="24"/>
        </w:rPr>
        <w:t>dozlanır</w:t>
      </w:r>
      <w:proofErr w:type="spellEnd"/>
      <w:r w:rsidRPr="00697EC4">
        <w:rPr>
          <w:rFonts w:ascii="Times New Roman" w:eastAsia="Times New Roman" w:hAnsi="Times New Roman" w:cs="Times New Roman"/>
          <w:sz w:val="24"/>
          <w:szCs w:val="24"/>
        </w:rPr>
        <w:t>.</w:t>
      </w:r>
    </w:p>
    <w:p w14:paraId="6D0A44F7" w14:textId="77777777" w:rsidR="000C14A1" w:rsidRPr="00697EC4" w:rsidRDefault="000C14A1" w:rsidP="000C14A1">
      <w:pPr>
        <w:numPr>
          <w:ilvl w:val="0"/>
          <w:numId w:val="51"/>
        </w:numPr>
        <w:tabs>
          <w:tab w:val="clear" w:pos="720"/>
          <w:tab w:val="num" w:pos="1134"/>
        </w:tabs>
        <w:autoSpaceDE w:val="0"/>
        <w:autoSpaceDN w:val="0"/>
        <w:spacing w:after="0" w:line="240" w:lineRule="auto"/>
        <w:ind w:left="1134"/>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Erlenler</w:t>
      </w:r>
      <w:proofErr w:type="spellEnd"/>
      <w:r w:rsidRPr="00697EC4">
        <w:rPr>
          <w:rFonts w:ascii="Times New Roman" w:eastAsia="Times New Roman" w:hAnsi="Times New Roman" w:cs="Times New Roman"/>
          <w:sz w:val="24"/>
          <w:szCs w:val="24"/>
        </w:rPr>
        <w:t xml:space="preserve"> 1 saat karanlıkta bekletilerek reaksiyonun tamamlanması sağlanır.</w:t>
      </w:r>
    </w:p>
    <w:p w14:paraId="3E04B53C" w14:textId="77777777" w:rsidR="000C14A1" w:rsidRPr="00697EC4" w:rsidRDefault="000C14A1" w:rsidP="000C14A1">
      <w:pPr>
        <w:numPr>
          <w:ilvl w:val="0"/>
          <w:numId w:val="51"/>
        </w:numPr>
        <w:tabs>
          <w:tab w:val="clear" w:pos="720"/>
          <w:tab w:val="num" w:pos="1134"/>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1 saat sonunda </w:t>
      </w:r>
      <w:proofErr w:type="spellStart"/>
      <w:r w:rsidRPr="00697EC4">
        <w:rPr>
          <w:rFonts w:ascii="Times New Roman" w:eastAsia="Times New Roman" w:hAnsi="Times New Roman" w:cs="Times New Roman"/>
          <w:sz w:val="24"/>
          <w:szCs w:val="24"/>
        </w:rPr>
        <w:t>erlenlerden</w:t>
      </w:r>
      <w:proofErr w:type="spellEnd"/>
      <w:r w:rsidRPr="00697EC4">
        <w:rPr>
          <w:rFonts w:ascii="Times New Roman" w:eastAsia="Times New Roman" w:hAnsi="Times New Roman" w:cs="Times New Roman"/>
          <w:sz w:val="24"/>
          <w:szCs w:val="24"/>
        </w:rPr>
        <w:t xml:space="preserve"> 200’er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numune alınır ve kalıntı klor analizi yapılır.</w:t>
      </w:r>
    </w:p>
    <w:p w14:paraId="55A9A23A" w14:textId="77777777" w:rsidR="000C14A1" w:rsidRPr="00697EC4" w:rsidRDefault="000C14A1" w:rsidP="000C14A1">
      <w:pPr>
        <w:autoSpaceDE w:val="0"/>
        <w:autoSpaceDN w:val="0"/>
        <w:spacing w:after="0" w:line="240" w:lineRule="auto"/>
        <w:ind w:left="1416" w:firstLine="12"/>
        <w:jc w:val="both"/>
        <w:rPr>
          <w:rFonts w:ascii="Times New Roman" w:eastAsia="Times New Roman" w:hAnsi="Times New Roman" w:cs="Times New Roman"/>
          <w:sz w:val="24"/>
          <w:szCs w:val="24"/>
        </w:rPr>
      </w:pPr>
    </w:p>
    <w:p w14:paraId="67C16655" w14:textId="77777777" w:rsidR="000C14A1" w:rsidRPr="00697EC4" w:rsidRDefault="000C14A1" w:rsidP="000C14A1">
      <w:pPr>
        <w:autoSpaceDE w:val="0"/>
        <w:autoSpaceDN w:val="0"/>
        <w:spacing w:after="0" w:line="240" w:lineRule="auto"/>
        <w:ind w:firstLine="12"/>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Kalıntı Klor Analizi:</w:t>
      </w:r>
    </w:p>
    <w:p w14:paraId="017FADDD" w14:textId="77777777" w:rsidR="000C14A1" w:rsidRPr="00697EC4" w:rsidRDefault="000C14A1" w:rsidP="000C14A1">
      <w:pPr>
        <w:autoSpaceDE w:val="0"/>
        <w:autoSpaceDN w:val="0"/>
        <w:spacing w:after="0" w:line="240" w:lineRule="auto"/>
        <w:ind w:firstLine="12"/>
        <w:jc w:val="both"/>
        <w:rPr>
          <w:rFonts w:ascii="Times New Roman" w:eastAsia="Times New Roman" w:hAnsi="Times New Roman" w:cs="Times New Roman"/>
          <w:b/>
          <w:bCs/>
          <w:sz w:val="24"/>
          <w:szCs w:val="24"/>
        </w:rPr>
      </w:pPr>
    </w:p>
    <w:p w14:paraId="1A3DA8BE"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200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numune </w:t>
      </w:r>
      <w:proofErr w:type="spellStart"/>
      <w:r w:rsidRPr="00697EC4">
        <w:rPr>
          <w:rFonts w:ascii="Times New Roman" w:eastAsia="Times New Roman" w:hAnsi="Times New Roman" w:cs="Times New Roman"/>
          <w:sz w:val="24"/>
          <w:szCs w:val="24"/>
        </w:rPr>
        <w:t>erlene</w:t>
      </w:r>
      <w:proofErr w:type="spellEnd"/>
      <w:r w:rsidRPr="00697EC4">
        <w:rPr>
          <w:rFonts w:ascii="Times New Roman" w:eastAsia="Times New Roman" w:hAnsi="Times New Roman" w:cs="Times New Roman"/>
          <w:sz w:val="24"/>
          <w:szCs w:val="24"/>
        </w:rPr>
        <w:t xml:space="preserve"> konur.</w:t>
      </w:r>
    </w:p>
    <w:p w14:paraId="4A7F3001"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Yaklaşık 3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asetik asit ile pH 3-4 civarına getirilir.</w:t>
      </w:r>
    </w:p>
    <w:p w14:paraId="0C617770"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Yaklaşık 0.5 gr KI eklenir.</w:t>
      </w:r>
    </w:p>
    <w:p w14:paraId="122FB00C"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0.025 N </w:t>
      </w:r>
      <w:proofErr w:type="spellStart"/>
      <w:r w:rsidRPr="00697EC4">
        <w:rPr>
          <w:rFonts w:ascii="Times New Roman" w:eastAsia="Times New Roman" w:hAnsi="Times New Roman" w:cs="Times New Roman"/>
          <w:sz w:val="24"/>
          <w:szCs w:val="24"/>
        </w:rPr>
        <w:t>tiyosülfat</w:t>
      </w:r>
      <w:proofErr w:type="spellEnd"/>
      <w:r w:rsidRPr="00697EC4">
        <w:rPr>
          <w:rFonts w:ascii="Times New Roman" w:eastAsia="Times New Roman" w:hAnsi="Times New Roman" w:cs="Times New Roman"/>
          <w:sz w:val="24"/>
          <w:szCs w:val="24"/>
        </w:rPr>
        <w:t xml:space="preserve"> çözeltisi açık sarı renk oluşuncaya kadar eklenir.</w:t>
      </w:r>
    </w:p>
    <w:p w14:paraId="4A818437"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1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nişasta indikatörü eklenip oluşan mavi renk tamamen kaybolana kadar </w:t>
      </w:r>
      <w:proofErr w:type="spellStart"/>
      <w:r w:rsidRPr="00697EC4">
        <w:rPr>
          <w:rFonts w:ascii="Times New Roman" w:eastAsia="Times New Roman" w:hAnsi="Times New Roman" w:cs="Times New Roman"/>
          <w:sz w:val="24"/>
          <w:szCs w:val="24"/>
        </w:rPr>
        <w:t>titrasyona</w:t>
      </w:r>
      <w:proofErr w:type="spellEnd"/>
      <w:r w:rsidRPr="00697EC4">
        <w:rPr>
          <w:rFonts w:ascii="Times New Roman" w:eastAsia="Times New Roman" w:hAnsi="Times New Roman" w:cs="Times New Roman"/>
          <w:sz w:val="24"/>
          <w:szCs w:val="24"/>
        </w:rPr>
        <w:t xml:space="preserve"> devam edilir.</w:t>
      </w:r>
    </w:p>
    <w:p w14:paraId="65BA133C"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Şahit numune: Numune hacmi kadar (200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saf su kullanılarak aynı işlemler tekrarlanır. </w:t>
      </w:r>
    </w:p>
    <w:p w14:paraId="2E80DC29" w14:textId="77777777" w:rsidR="000C14A1" w:rsidRPr="00697EC4" w:rsidRDefault="000C14A1" w:rsidP="000C14A1">
      <w:pPr>
        <w:numPr>
          <w:ilvl w:val="0"/>
          <w:numId w:val="50"/>
        </w:numPr>
        <w:tabs>
          <w:tab w:val="clear" w:pos="720"/>
        </w:tabs>
        <w:autoSpaceDE w:val="0"/>
        <w:autoSpaceDN w:val="0"/>
        <w:spacing w:after="0" w:line="240" w:lineRule="auto"/>
        <w:ind w:left="1134"/>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Nişasta ile mavi renk oluşur, bu mavi renk kaybolana kadar </w:t>
      </w:r>
      <w:proofErr w:type="spellStart"/>
      <w:r w:rsidRPr="00697EC4">
        <w:rPr>
          <w:rFonts w:ascii="Times New Roman" w:eastAsia="Times New Roman" w:hAnsi="Times New Roman" w:cs="Times New Roman"/>
          <w:sz w:val="24"/>
          <w:szCs w:val="24"/>
        </w:rPr>
        <w:t>titrasyona</w:t>
      </w:r>
      <w:proofErr w:type="spellEnd"/>
      <w:r w:rsidRPr="00697EC4">
        <w:rPr>
          <w:rFonts w:ascii="Times New Roman" w:eastAsia="Times New Roman" w:hAnsi="Times New Roman" w:cs="Times New Roman"/>
          <w:sz w:val="24"/>
          <w:szCs w:val="24"/>
        </w:rPr>
        <w:t xml:space="preserve"> devam edilir. Bu durumda sarfiyat (B) negatif (-) değerlik alınır.</w:t>
      </w:r>
    </w:p>
    <w:p w14:paraId="208AD1EF" w14:textId="77777777" w:rsidR="000C14A1" w:rsidRPr="00697EC4" w:rsidRDefault="000C14A1" w:rsidP="000C14A1">
      <w:pPr>
        <w:autoSpaceDE w:val="0"/>
        <w:autoSpaceDN w:val="0"/>
        <w:spacing w:after="0" w:line="240" w:lineRule="auto"/>
        <w:ind w:left="720"/>
        <w:jc w:val="both"/>
        <w:rPr>
          <w:rFonts w:ascii="Times New Roman" w:eastAsia="Times New Roman" w:hAnsi="Times New Roman" w:cs="Times New Roman"/>
          <w:sz w:val="24"/>
          <w:szCs w:val="24"/>
        </w:rPr>
      </w:pPr>
    </w:p>
    <w:p w14:paraId="08A48AC7" w14:textId="77777777" w:rsidR="000C14A1" w:rsidRPr="00697EC4" w:rsidRDefault="000C14A1" w:rsidP="000C14A1">
      <w:pPr>
        <w:autoSpaceDE w:val="0"/>
        <w:autoSpaceDN w:val="0"/>
        <w:spacing w:after="0" w:line="240" w:lineRule="auto"/>
        <w:ind w:left="1416"/>
        <w:jc w:val="both"/>
        <w:rPr>
          <w:rFonts w:ascii="Times New Roman" w:eastAsia="Times New Roman" w:hAnsi="Times New Roman" w:cs="Times New Roman"/>
          <w:sz w:val="24"/>
          <w:szCs w:val="24"/>
        </w:rPr>
      </w:pPr>
    </w:p>
    <w:p w14:paraId="2B6CBCAD" w14:textId="77777777" w:rsidR="000C14A1" w:rsidRPr="00697EC4" w:rsidRDefault="000C14A1" w:rsidP="000C14A1">
      <w:pPr>
        <w:autoSpaceDE w:val="0"/>
        <w:autoSpaceDN w:val="0"/>
        <w:spacing w:after="0" w:line="240" w:lineRule="auto"/>
        <w:ind w:firstLine="708"/>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position w:val="-30"/>
          <w:sz w:val="24"/>
          <w:szCs w:val="24"/>
        </w:rPr>
        <w:object w:dxaOrig="4020" w:dyaOrig="680" w14:anchorId="645BFC8C">
          <v:shape id="_x0000_i1106" type="#_x0000_t75" style="width:201pt;height:34.8pt" o:ole="">
            <v:imagedata r:id="rId196" o:title=""/>
          </v:shape>
          <o:OLEObject Type="Embed" ProgID="Equation.3" ShapeID="_x0000_i1106" DrawAspect="Content" ObjectID="_1675840194" r:id="rId197"/>
        </w:object>
      </w:r>
      <w:r w:rsidRPr="00697EC4">
        <w:rPr>
          <w:rFonts w:ascii="Times New Roman" w:eastAsia="Times New Roman" w:hAnsi="Times New Roman" w:cs="Times New Roman"/>
          <w:b/>
          <w:bCs/>
          <w:sz w:val="24"/>
          <w:szCs w:val="24"/>
        </w:rPr>
        <w:t xml:space="preserve">                                  </w:t>
      </w:r>
    </w:p>
    <w:p w14:paraId="058EFE29" w14:textId="77777777" w:rsidR="000C14A1" w:rsidRPr="00697EC4" w:rsidRDefault="000C14A1" w:rsidP="000C14A1">
      <w:pPr>
        <w:autoSpaceDE w:val="0"/>
        <w:autoSpaceDN w:val="0"/>
        <w:spacing w:after="0" w:line="240" w:lineRule="auto"/>
        <w:jc w:val="center"/>
        <w:rPr>
          <w:rFonts w:ascii="Times New Roman" w:eastAsia="Times New Roman" w:hAnsi="Times New Roman" w:cs="Times New Roman"/>
          <w:b/>
          <w:bCs/>
          <w:sz w:val="24"/>
          <w:szCs w:val="24"/>
        </w:rPr>
      </w:pPr>
    </w:p>
    <w:p w14:paraId="59B91F0B" w14:textId="77777777" w:rsidR="000C14A1" w:rsidRPr="00697EC4" w:rsidRDefault="000C14A1" w:rsidP="000C14A1">
      <w:pPr>
        <w:autoSpaceDE w:val="0"/>
        <w:autoSpaceDN w:val="0"/>
        <w:spacing w:after="0" w:line="240" w:lineRule="auto"/>
        <w:ind w:firstLine="708"/>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A: Numune için harcanan </w:t>
      </w:r>
      <w:proofErr w:type="spellStart"/>
      <w:r w:rsidRPr="00697EC4">
        <w:rPr>
          <w:rFonts w:ascii="Times New Roman" w:eastAsia="Times New Roman" w:hAnsi="Times New Roman" w:cs="Times New Roman"/>
          <w:sz w:val="24"/>
          <w:szCs w:val="24"/>
        </w:rPr>
        <w:t>tiyosülfat</w:t>
      </w:r>
      <w:proofErr w:type="spellEnd"/>
      <w:r w:rsidRPr="00697EC4">
        <w:rPr>
          <w:rFonts w:ascii="Times New Roman" w:eastAsia="Times New Roman" w:hAnsi="Times New Roman" w:cs="Times New Roman"/>
          <w:sz w:val="24"/>
          <w:szCs w:val="24"/>
        </w:rPr>
        <w:t xml:space="preserve"> çözeltisi miktarı, </w:t>
      </w:r>
      <w:proofErr w:type="spellStart"/>
      <w:r w:rsidRPr="00697EC4">
        <w:rPr>
          <w:rFonts w:ascii="Times New Roman" w:eastAsia="Times New Roman" w:hAnsi="Times New Roman" w:cs="Times New Roman"/>
          <w:sz w:val="24"/>
          <w:szCs w:val="24"/>
        </w:rPr>
        <w:t>mL</w:t>
      </w:r>
      <w:proofErr w:type="spellEnd"/>
    </w:p>
    <w:p w14:paraId="2DE8D305" w14:textId="77777777" w:rsidR="000C14A1" w:rsidRPr="00697EC4" w:rsidRDefault="000C14A1" w:rsidP="000C14A1">
      <w:pPr>
        <w:autoSpaceDE w:val="0"/>
        <w:autoSpaceDN w:val="0"/>
        <w:spacing w:after="0" w:line="240" w:lineRule="auto"/>
        <w:ind w:firstLine="708"/>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B: Şahit için harcanan </w:t>
      </w:r>
      <w:proofErr w:type="spellStart"/>
      <w:r w:rsidRPr="00697EC4">
        <w:rPr>
          <w:rFonts w:ascii="Times New Roman" w:eastAsia="Times New Roman" w:hAnsi="Times New Roman" w:cs="Times New Roman"/>
          <w:sz w:val="24"/>
          <w:szCs w:val="24"/>
        </w:rPr>
        <w:t>tiyosülfat</w:t>
      </w:r>
      <w:proofErr w:type="spellEnd"/>
      <w:r w:rsidRPr="00697EC4">
        <w:rPr>
          <w:rFonts w:ascii="Times New Roman" w:eastAsia="Times New Roman" w:hAnsi="Times New Roman" w:cs="Times New Roman"/>
          <w:sz w:val="24"/>
          <w:szCs w:val="24"/>
        </w:rPr>
        <w:t xml:space="preserve"> çözeltisi miktarı, </w:t>
      </w:r>
      <w:proofErr w:type="spellStart"/>
      <w:r w:rsidRPr="00697EC4">
        <w:rPr>
          <w:rFonts w:ascii="Times New Roman" w:eastAsia="Times New Roman" w:hAnsi="Times New Roman" w:cs="Times New Roman"/>
          <w:sz w:val="24"/>
          <w:szCs w:val="24"/>
        </w:rPr>
        <w:t>mL</w:t>
      </w:r>
      <w:proofErr w:type="spellEnd"/>
    </w:p>
    <w:p w14:paraId="57F4417A" w14:textId="77777777" w:rsidR="000C14A1" w:rsidRPr="00697EC4" w:rsidRDefault="000C14A1" w:rsidP="000C14A1">
      <w:pPr>
        <w:autoSpaceDE w:val="0"/>
        <w:autoSpaceDN w:val="0"/>
        <w:spacing w:after="0" w:line="240" w:lineRule="auto"/>
        <w:ind w:firstLine="708"/>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N: </w:t>
      </w:r>
      <w:proofErr w:type="spellStart"/>
      <w:r w:rsidRPr="00697EC4">
        <w:rPr>
          <w:rFonts w:ascii="Times New Roman" w:eastAsia="Times New Roman" w:hAnsi="Times New Roman" w:cs="Times New Roman"/>
          <w:sz w:val="24"/>
          <w:szCs w:val="24"/>
        </w:rPr>
        <w:t>Tiyosülfat</w:t>
      </w:r>
      <w:proofErr w:type="spellEnd"/>
      <w:r w:rsidRPr="00697EC4">
        <w:rPr>
          <w:rFonts w:ascii="Times New Roman" w:eastAsia="Times New Roman" w:hAnsi="Times New Roman" w:cs="Times New Roman"/>
          <w:sz w:val="24"/>
          <w:szCs w:val="24"/>
        </w:rPr>
        <w:t xml:space="preserve"> çözeltisinin </w:t>
      </w:r>
      <w:proofErr w:type="spellStart"/>
      <w:r w:rsidRPr="00697EC4">
        <w:rPr>
          <w:rFonts w:ascii="Times New Roman" w:eastAsia="Times New Roman" w:hAnsi="Times New Roman" w:cs="Times New Roman"/>
          <w:sz w:val="24"/>
          <w:szCs w:val="24"/>
        </w:rPr>
        <w:t>normalitesi</w:t>
      </w:r>
      <w:proofErr w:type="spellEnd"/>
      <w:r w:rsidRPr="00697EC4">
        <w:rPr>
          <w:rFonts w:ascii="Times New Roman" w:eastAsia="Times New Roman" w:hAnsi="Times New Roman" w:cs="Times New Roman"/>
          <w:sz w:val="24"/>
          <w:szCs w:val="24"/>
        </w:rPr>
        <w:t xml:space="preserve">, </w:t>
      </w:r>
    </w:p>
    <w:p w14:paraId="5080DD48"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7AB5E593"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Sonuçlar:</w:t>
      </w:r>
    </w:p>
    <w:p w14:paraId="2F35311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tbl>
      <w:tblPr>
        <w:tblpPr w:leftFromText="141" w:rightFromText="141" w:vertAnchor="text" w:horzAnchor="margin" w:tblpXSpec="center" w:tblpY="62"/>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842"/>
        <w:gridCol w:w="2198"/>
        <w:gridCol w:w="1843"/>
        <w:gridCol w:w="2267"/>
      </w:tblGrid>
      <w:tr w:rsidR="000C14A1" w:rsidRPr="00697EC4" w14:paraId="3A3BE53A" w14:textId="77777777" w:rsidTr="004A604D">
        <w:trPr>
          <w:cantSplit/>
          <w:trHeight w:val="340"/>
        </w:trPr>
        <w:tc>
          <w:tcPr>
            <w:tcW w:w="1842" w:type="dxa"/>
            <w:vMerge w:val="restart"/>
            <w:tcBorders>
              <w:right w:val="single" w:sz="2" w:space="0" w:color="auto"/>
            </w:tcBorders>
            <w:vAlign w:val="center"/>
          </w:tcPr>
          <w:p w14:paraId="26A9F0FD"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Klor Dozu (</w:t>
            </w:r>
            <w:proofErr w:type="spellStart"/>
            <w:r w:rsidRPr="00697EC4">
              <w:rPr>
                <w:rFonts w:ascii="Times New Roman" w:eastAsia="Times New Roman" w:hAnsi="Times New Roman" w:cs="Times New Roman"/>
                <w:b/>
                <w:bCs/>
                <w:sz w:val="24"/>
                <w:szCs w:val="24"/>
              </w:rPr>
              <w:t>mL</w:t>
            </w:r>
            <w:proofErr w:type="spellEnd"/>
            <w:r w:rsidRPr="00697EC4">
              <w:rPr>
                <w:rFonts w:ascii="Times New Roman" w:eastAsia="Times New Roman" w:hAnsi="Times New Roman" w:cs="Times New Roman"/>
                <w:b/>
                <w:bCs/>
                <w:sz w:val="24"/>
                <w:szCs w:val="24"/>
              </w:rPr>
              <w:t>)</w:t>
            </w:r>
          </w:p>
        </w:tc>
        <w:tc>
          <w:tcPr>
            <w:tcW w:w="4041" w:type="dxa"/>
            <w:gridSpan w:val="2"/>
            <w:tcBorders>
              <w:left w:val="single" w:sz="2" w:space="0" w:color="auto"/>
              <w:bottom w:val="single" w:sz="2" w:space="0" w:color="auto"/>
              <w:right w:val="single" w:sz="2" w:space="0" w:color="auto"/>
            </w:tcBorders>
            <w:vAlign w:val="center"/>
          </w:tcPr>
          <w:p w14:paraId="608EF060"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Na</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S</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O</w:t>
            </w:r>
            <w:proofErr w:type="gramStart"/>
            <w:r w:rsidRPr="00697EC4">
              <w:rPr>
                <w:rFonts w:ascii="Times New Roman" w:eastAsia="Times New Roman" w:hAnsi="Times New Roman" w:cs="Times New Roman"/>
                <w:b/>
                <w:bCs/>
                <w:sz w:val="24"/>
                <w:szCs w:val="24"/>
                <w:vertAlign w:val="subscript"/>
              </w:rPr>
              <w:t>3</w:t>
            </w:r>
            <w:r w:rsidRPr="00697EC4">
              <w:rPr>
                <w:rFonts w:ascii="Times New Roman" w:eastAsia="Times New Roman" w:hAnsi="Times New Roman" w:cs="Times New Roman"/>
                <w:b/>
                <w:bCs/>
                <w:sz w:val="24"/>
                <w:szCs w:val="24"/>
              </w:rPr>
              <w:t xml:space="preserve">  Sarfiyatı</w:t>
            </w:r>
            <w:proofErr w:type="gramEnd"/>
          </w:p>
        </w:tc>
        <w:tc>
          <w:tcPr>
            <w:tcW w:w="2267" w:type="dxa"/>
            <w:vMerge w:val="restart"/>
            <w:tcBorders>
              <w:left w:val="single" w:sz="2" w:space="0" w:color="auto"/>
            </w:tcBorders>
            <w:vAlign w:val="center"/>
          </w:tcPr>
          <w:p w14:paraId="66A8843D"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Kalıntı klor</w:t>
            </w:r>
          </w:p>
          <w:p w14:paraId="69E6118B"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mg</w:t>
            </w:r>
            <w:proofErr w:type="gramEnd"/>
            <w:r w:rsidRPr="00697EC4">
              <w:rPr>
                <w:rFonts w:ascii="Times New Roman" w:eastAsia="Times New Roman" w:hAnsi="Times New Roman" w:cs="Times New Roman"/>
                <w:b/>
                <w:bCs/>
                <w:sz w:val="24"/>
                <w:szCs w:val="24"/>
              </w:rPr>
              <w:t>/L</w:t>
            </w:r>
          </w:p>
        </w:tc>
      </w:tr>
      <w:tr w:rsidR="000C14A1" w:rsidRPr="00697EC4" w14:paraId="7B07AB45" w14:textId="77777777" w:rsidTr="004A604D">
        <w:trPr>
          <w:cantSplit/>
          <w:trHeight w:val="340"/>
        </w:trPr>
        <w:tc>
          <w:tcPr>
            <w:tcW w:w="1842" w:type="dxa"/>
            <w:vMerge/>
            <w:tcBorders>
              <w:bottom w:val="single" w:sz="2" w:space="0" w:color="auto"/>
              <w:right w:val="single" w:sz="2" w:space="0" w:color="auto"/>
            </w:tcBorders>
          </w:tcPr>
          <w:p w14:paraId="26D5B2D8"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tc>
        <w:tc>
          <w:tcPr>
            <w:tcW w:w="2198" w:type="dxa"/>
            <w:tcBorders>
              <w:top w:val="single" w:sz="2" w:space="0" w:color="auto"/>
              <w:left w:val="single" w:sz="2" w:space="0" w:color="auto"/>
              <w:bottom w:val="single" w:sz="2" w:space="0" w:color="auto"/>
              <w:right w:val="single" w:sz="2" w:space="0" w:color="auto"/>
            </w:tcBorders>
            <w:vAlign w:val="center"/>
          </w:tcPr>
          <w:p w14:paraId="6F3ADAF6"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A (</w:t>
            </w:r>
            <w:proofErr w:type="spellStart"/>
            <w:r w:rsidRPr="00697EC4">
              <w:rPr>
                <w:rFonts w:ascii="Times New Roman" w:eastAsia="Times New Roman" w:hAnsi="Times New Roman" w:cs="Times New Roman"/>
                <w:b/>
                <w:bCs/>
                <w:sz w:val="24"/>
                <w:szCs w:val="24"/>
              </w:rPr>
              <w:t>mL</w:t>
            </w:r>
            <w:proofErr w:type="spellEnd"/>
            <w:r w:rsidRPr="00697EC4">
              <w:rPr>
                <w:rFonts w:ascii="Times New Roman" w:eastAsia="Times New Roman" w:hAnsi="Times New Roman" w:cs="Times New Roman"/>
                <w:b/>
                <w:bCs/>
                <w:sz w:val="24"/>
                <w:szCs w:val="24"/>
              </w:rPr>
              <w:t xml:space="preserve"> Na</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S</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O</w:t>
            </w:r>
            <w:r w:rsidRPr="00697EC4">
              <w:rPr>
                <w:rFonts w:ascii="Times New Roman" w:eastAsia="Times New Roman" w:hAnsi="Times New Roman" w:cs="Times New Roman"/>
                <w:b/>
                <w:bCs/>
                <w:sz w:val="24"/>
                <w:szCs w:val="24"/>
                <w:vertAlign w:val="subscript"/>
              </w:rPr>
              <w:t>3</w:t>
            </w:r>
            <w:r w:rsidRPr="00697EC4">
              <w:rPr>
                <w:rFonts w:ascii="Times New Roman" w:eastAsia="Times New Roman" w:hAnsi="Times New Roman" w:cs="Times New Roman"/>
                <w:b/>
                <w:bCs/>
                <w:sz w:val="24"/>
                <w:szCs w:val="24"/>
              </w:rPr>
              <w:t>)</w:t>
            </w:r>
          </w:p>
        </w:tc>
        <w:tc>
          <w:tcPr>
            <w:tcW w:w="1843" w:type="dxa"/>
            <w:tcBorders>
              <w:top w:val="single" w:sz="2" w:space="0" w:color="auto"/>
              <w:left w:val="single" w:sz="2" w:space="0" w:color="auto"/>
              <w:bottom w:val="single" w:sz="2" w:space="0" w:color="auto"/>
              <w:right w:val="single" w:sz="2" w:space="0" w:color="auto"/>
            </w:tcBorders>
            <w:vAlign w:val="center"/>
          </w:tcPr>
          <w:p w14:paraId="3FEF0F0C"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B (</w:t>
            </w:r>
            <w:proofErr w:type="spellStart"/>
            <w:r w:rsidRPr="00697EC4">
              <w:rPr>
                <w:rFonts w:ascii="Times New Roman" w:eastAsia="Times New Roman" w:hAnsi="Times New Roman" w:cs="Times New Roman"/>
                <w:b/>
                <w:bCs/>
                <w:sz w:val="24"/>
                <w:szCs w:val="24"/>
              </w:rPr>
              <w:t>mL</w:t>
            </w:r>
            <w:proofErr w:type="spellEnd"/>
            <w:r w:rsidRPr="00697EC4">
              <w:rPr>
                <w:rFonts w:ascii="Times New Roman" w:eastAsia="Times New Roman" w:hAnsi="Times New Roman" w:cs="Times New Roman"/>
                <w:b/>
                <w:bCs/>
                <w:sz w:val="24"/>
                <w:szCs w:val="24"/>
              </w:rPr>
              <w:t xml:space="preserve"> Na</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S</w:t>
            </w:r>
            <w:r w:rsidRPr="00697EC4">
              <w:rPr>
                <w:rFonts w:ascii="Times New Roman" w:eastAsia="Times New Roman" w:hAnsi="Times New Roman" w:cs="Times New Roman"/>
                <w:b/>
                <w:bCs/>
                <w:sz w:val="24"/>
                <w:szCs w:val="24"/>
                <w:vertAlign w:val="subscript"/>
              </w:rPr>
              <w:t>2</w:t>
            </w:r>
            <w:r w:rsidRPr="00697EC4">
              <w:rPr>
                <w:rFonts w:ascii="Times New Roman" w:eastAsia="Times New Roman" w:hAnsi="Times New Roman" w:cs="Times New Roman"/>
                <w:b/>
                <w:bCs/>
                <w:sz w:val="24"/>
                <w:szCs w:val="24"/>
              </w:rPr>
              <w:t>O</w:t>
            </w:r>
            <w:r w:rsidRPr="00697EC4">
              <w:rPr>
                <w:rFonts w:ascii="Times New Roman" w:eastAsia="Times New Roman" w:hAnsi="Times New Roman" w:cs="Times New Roman"/>
                <w:b/>
                <w:bCs/>
                <w:sz w:val="24"/>
                <w:szCs w:val="24"/>
                <w:vertAlign w:val="subscript"/>
              </w:rPr>
              <w:t>3</w:t>
            </w:r>
            <w:r w:rsidRPr="00697EC4">
              <w:rPr>
                <w:rFonts w:ascii="Times New Roman" w:eastAsia="Times New Roman" w:hAnsi="Times New Roman" w:cs="Times New Roman"/>
                <w:b/>
                <w:bCs/>
                <w:sz w:val="24"/>
                <w:szCs w:val="24"/>
              </w:rPr>
              <w:t>)</w:t>
            </w:r>
          </w:p>
        </w:tc>
        <w:tc>
          <w:tcPr>
            <w:tcW w:w="2267" w:type="dxa"/>
            <w:vMerge/>
            <w:tcBorders>
              <w:left w:val="single" w:sz="2" w:space="0" w:color="auto"/>
              <w:bottom w:val="single" w:sz="2" w:space="0" w:color="auto"/>
            </w:tcBorders>
            <w:vAlign w:val="center"/>
          </w:tcPr>
          <w:p w14:paraId="5121069E"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6D7F8203" w14:textId="77777777" w:rsidTr="004A604D">
        <w:trPr>
          <w:cantSplit/>
          <w:trHeight w:val="340"/>
        </w:trPr>
        <w:tc>
          <w:tcPr>
            <w:tcW w:w="1842" w:type="dxa"/>
            <w:tcBorders>
              <w:top w:val="single" w:sz="2" w:space="0" w:color="auto"/>
              <w:right w:val="single" w:sz="2" w:space="0" w:color="auto"/>
            </w:tcBorders>
            <w:vAlign w:val="center"/>
          </w:tcPr>
          <w:p w14:paraId="70426808"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top w:val="single" w:sz="2" w:space="0" w:color="auto"/>
              <w:left w:val="single" w:sz="2" w:space="0" w:color="auto"/>
              <w:right w:val="single" w:sz="2" w:space="0" w:color="auto"/>
            </w:tcBorders>
            <w:vAlign w:val="center"/>
          </w:tcPr>
          <w:p w14:paraId="3E9DDF63"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top w:val="single" w:sz="2" w:space="0" w:color="auto"/>
              <w:left w:val="single" w:sz="2" w:space="0" w:color="auto"/>
              <w:right w:val="single" w:sz="2" w:space="0" w:color="auto"/>
            </w:tcBorders>
            <w:vAlign w:val="center"/>
          </w:tcPr>
          <w:p w14:paraId="498FA2C5"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top w:val="single" w:sz="2" w:space="0" w:color="auto"/>
              <w:left w:val="single" w:sz="2" w:space="0" w:color="auto"/>
            </w:tcBorders>
            <w:vAlign w:val="center"/>
          </w:tcPr>
          <w:p w14:paraId="2664362F"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67657D2A" w14:textId="77777777" w:rsidTr="004A604D">
        <w:trPr>
          <w:cantSplit/>
          <w:trHeight w:val="340"/>
        </w:trPr>
        <w:tc>
          <w:tcPr>
            <w:tcW w:w="1842" w:type="dxa"/>
            <w:tcBorders>
              <w:right w:val="single" w:sz="2" w:space="0" w:color="auto"/>
            </w:tcBorders>
            <w:vAlign w:val="center"/>
          </w:tcPr>
          <w:p w14:paraId="4FAB9E3B"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left w:val="single" w:sz="2" w:space="0" w:color="auto"/>
              <w:right w:val="single" w:sz="2" w:space="0" w:color="auto"/>
            </w:tcBorders>
            <w:vAlign w:val="center"/>
          </w:tcPr>
          <w:p w14:paraId="05E22211"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left w:val="single" w:sz="2" w:space="0" w:color="auto"/>
              <w:right w:val="single" w:sz="2" w:space="0" w:color="auto"/>
            </w:tcBorders>
            <w:vAlign w:val="center"/>
          </w:tcPr>
          <w:p w14:paraId="4F41977A"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left w:val="single" w:sz="2" w:space="0" w:color="auto"/>
            </w:tcBorders>
            <w:vAlign w:val="center"/>
          </w:tcPr>
          <w:p w14:paraId="225D1118"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2A75BA56" w14:textId="77777777" w:rsidTr="004A604D">
        <w:trPr>
          <w:cantSplit/>
          <w:trHeight w:val="340"/>
        </w:trPr>
        <w:tc>
          <w:tcPr>
            <w:tcW w:w="1842" w:type="dxa"/>
            <w:tcBorders>
              <w:right w:val="single" w:sz="2" w:space="0" w:color="auto"/>
            </w:tcBorders>
            <w:vAlign w:val="center"/>
          </w:tcPr>
          <w:p w14:paraId="3B7F9DFB"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left w:val="single" w:sz="2" w:space="0" w:color="auto"/>
              <w:right w:val="single" w:sz="2" w:space="0" w:color="auto"/>
            </w:tcBorders>
            <w:vAlign w:val="center"/>
          </w:tcPr>
          <w:p w14:paraId="29DC8B57"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left w:val="single" w:sz="2" w:space="0" w:color="auto"/>
              <w:right w:val="single" w:sz="2" w:space="0" w:color="auto"/>
            </w:tcBorders>
            <w:vAlign w:val="center"/>
          </w:tcPr>
          <w:p w14:paraId="0CDA4454"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left w:val="single" w:sz="2" w:space="0" w:color="auto"/>
            </w:tcBorders>
            <w:vAlign w:val="center"/>
          </w:tcPr>
          <w:p w14:paraId="2C7BF514"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6A55AFE1" w14:textId="77777777" w:rsidTr="004A604D">
        <w:trPr>
          <w:cantSplit/>
          <w:trHeight w:val="340"/>
        </w:trPr>
        <w:tc>
          <w:tcPr>
            <w:tcW w:w="1842" w:type="dxa"/>
            <w:tcBorders>
              <w:right w:val="single" w:sz="2" w:space="0" w:color="auto"/>
            </w:tcBorders>
            <w:vAlign w:val="center"/>
          </w:tcPr>
          <w:p w14:paraId="017A4652"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left w:val="single" w:sz="2" w:space="0" w:color="auto"/>
              <w:right w:val="single" w:sz="2" w:space="0" w:color="auto"/>
            </w:tcBorders>
            <w:vAlign w:val="center"/>
          </w:tcPr>
          <w:p w14:paraId="4AE8596E"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left w:val="single" w:sz="2" w:space="0" w:color="auto"/>
              <w:right w:val="single" w:sz="2" w:space="0" w:color="auto"/>
            </w:tcBorders>
            <w:vAlign w:val="center"/>
          </w:tcPr>
          <w:p w14:paraId="4EBBC028"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left w:val="single" w:sz="2" w:space="0" w:color="auto"/>
            </w:tcBorders>
            <w:vAlign w:val="center"/>
          </w:tcPr>
          <w:p w14:paraId="13C792C1"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02AB37D5" w14:textId="77777777" w:rsidTr="004A604D">
        <w:trPr>
          <w:cantSplit/>
          <w:trHeight w:val="340"/>
        </w:trPr>
        <w:tc>
          <w:tcPr>
            <w:tcW w:w="1842" w:type="dxa"/>
            <w:tcBorders>
              <w:right w:val="single" w:sz="2" w:space="0" w:color="auto"/>
            </w:tcBorders>
            <w:vAlign w:val="center"/>
          </w:tcPr>
          <w:p w14:paraId="74494CA9"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left w:val="single" w:sz="2" w:space="0" w:color="auto"/>
              <w:right w:val="single" w:sz="2" w:space="0" w:color="auto"/>
            </w:tcBorders>
            <w:vAlign w:val="center"/>
          </w:tcPr>
          <w:p w14:paraId="3B0EEE40"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left w:val="single" w:sz="2" w:space="0" w:color="auto"/>
              <w:right w:val="single" w:sz="2" w:space="0" w:color="auto"/>
            </w:tcBorders>
            <w:vAlign w:val="center"/>
          </w:tcPr>
          <w:p w14:paraId="46D6D4A8"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left w:val="single" w:sz="2" w:space="0" w:color="auto"/>
            </w:tcBorders>
            <w:vAlign w:val="center"/>
          </w:tcPr>
          <w:p w14:paraId="3AA90ED8"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r w:rsidR="000C14A1" w:rsidRPr="00697EC4" w14:paraId="52C20CA4" w14:textId="77777777" w:rsidTr="004A604D">
        <w:trPr>
          <w:cantSplit/>
          <w:trHeight w:val="340"/>
        </w:trPr>
        <w:tc>
          <w:tcPr>
            <w:tcW w:w="1842" w:type="dxa"/>
            <w:tcBorders>
              <w:right w:val="single" w:sz="2" w:space="0" w:color="auto"/>
            </w:tcBorders>
            <w:vAlign w:val="center"/>
          </w:tcPr>
          <w:p w14:paraId="7D89A52A"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sz w:val="24"/>
                <w:szCs w:val="24"/>
              </w:rPr>
            </w:pPr>
          </w:p>
        </w:tc>
        <w:tc>
          <w:tcPr>
            <w:tcW w:w="2198" w:type="dxa"/>
            <w:tcBorders>
              <w:left w:val="single" w:sz="2" w:space="0" w:color="auto"/>
              <w:right w:val="single" w:sz="2" w:space="0" w:color="auto"/>
            </w:tcBorders>
            <w:vAlign w:val="center"/>
          </w:tcPr>
          <w:p w14:paraId="249244B5"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1843" w:type="dxa"/>
            <w:tcBorders>
              <w:left w:val="single" w:sz="2" w:space="0" w:color="auto"/>
              <w:right w:val="single" w:sz="2" w:space="0" w:color="auto"/>
            </w:tcBorders>
            <w:vAlign w:val="center"/>
          </w:tcPr>
          <w:p w14:paraId="1A629552"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c>
          <w:tcPr>
            <w:tcW w:w="2267" w:type="dxa"/>
            <w:tcBorders>
              <w:left w:val="single" w:sz="2" w:space="0" w:color="auto"/>
            </w:tcBorders>
            <w:vAlign w:val="center"/>
          </w:tcPr>
          <w:p w14:paraId="53071BCB" w14:textId="77777777" w:rsidR="000C14A1" w:rsidRPr="00697EC4" w:rsidRDefault="000C14A1" w:rsidP="004A604D">
            <w:pPr>
              <w:autoSpaceDE w:val="0"/>
              <w:autoSpaceDN w:val="0"/>
              <w:spacing w:after="0" w:line="240" w:lineRule="auto"/>
              <w:jc w:val="center"/>
              <w:rPr>
                <w:rFonts w:ascii="Times New Roman" w:eastAsia="Times New Roman" w:hAnsi="Times New Roman" w:cs="Times New Roman"/>
                <w:b/>
                <w:bCs/>
                <w:sz w:val="24"/>
                <w:szCs w:val="24"/>
              </w:rPr>
            </w:pPr>
          </w:p>
        </w:tc>
      </w:tr>
    </w:tbl>
    <w:p w14:paraId="796BDDDF" w14:textId="77777777" w:rsidR="000C14A1" w:rsidRPr="00697EC4" w:rsidRDefault="000C14A1" w:rsidP="000C14A1">
      <w:pPr>
        <w:autoSpaceDE w:val="0"/>
        <w:autoSpaceDN w:val="0"/>
        <w:spacing w:after="0" w:line="240" w:lineRule="auto"/>
        <w:ind w:left="1416"/>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 xml:space="preserve">     </w:t>
      </w:r>
    </w:p>
    <w:p w14:paraId="3A2B9C3D" w14:textId="77777777" w:rsidR="00741F37" w:rsidRPr="00697EC4" w:rsidRDefault="00741F37" w:rsidP="000C14A1">
      <w:pPr>
        <w:spacing w:after="0" w:line="240" w:lineRule="auto"/>
        <w:rPr>
          <w:rFonts w:ascii="Times New Roman" w:eastAsia="Times New Roman" w:hAnsi="Times New Roman" w:cs="Times New Roman"/>
          <w:b/>
          <w:bCs/>
          <w:sz w:val="24"/>
          <w:szCs w:val="24"/>
          <w:lang w:eastAsia="tr-TR"/>
        </w:rPr>
      </w:pPr>
    </w:p>
    <w:p w14:paraId="36159D1D" w14:textId="77777777" w:rsidR="000C14A1" w:rsidRPr="00697EC4" w:rsidRDefault="000C14A1" w:rsidP="000C14A1">
      <w:pPr>
        <w:spacing w:after="0" w:line="240" w:lineRule="auto"/>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Hesaplamalar ve Değerlendirme:</w:t>
      </w:r>
    </w:p>
    <w:p w14:paraId="763929EA" w14:textId="77777777" w:rsidR="000C14A1" w:rsidRPr="00697EC4" w:rsidRDefault="000C14A1" w:rsidP="000C14A1">
      <w:pPr>
        <w:spacing w:after="0" w:line="240" w:lineRule="auto"/>
        <w:rPr>
          <w:rFonts w:ascii="Times New Roman" w:eastAsia="Times New Roman" w:hAnsi="Times New Roman" w:cs="Times New Roman"/>
          <w:sz w:val="24"/>
          <w:szCs w:val="24"/>
          <w:lang w:eastAsia="tr-TR"/>
        </w:rPr>
      </w:pPr>
    </w:p>
    <w:p w14:paraId="0A09E1AF" w14:textId="77777777" w:rsidR="000C14A1" w:rsidRPr="00697EC4" w:rsidRDefault="000C14A1" w:rsidP="000C14A1">
      <w:pPr>
        <w:numPr>
          <w:ilvl w:val="0"/>
          <w:numId w:val="49"/>
        </w:num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Klor dozuna karşılık kalıntı klor grafiğini çiziniz.</w:t>
      </w:r>
    </w:p>
    <w:p w14:paraId="3823AACD" w14:textId="77777777" w:rsidR="000C14A1" w:rsidRPr="00697EC4" w:rsidRDefault="000C14A1" w:rsidP="000C14A1">
      <w:pPr>
        <w:numPr>
          <w:ilvl w:val="0"/>
          <w:numId w:val="49"/>
        </w:num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Elde ettiğiniz grafiği teorik grafikle karşılaştırınız ve grafikte bulunan bölgeleri gösteriniz.</w:t>
      </w:r>
    </w:p>
    <w:p w14:paraId="4B5C451A" w14:textId="77777777" w:rsidR="000C14A1" w:rsidRPr="00697EC4" w:rsidRDefault="000C14A1" w:rsidP="000C14A1">
      <w:pPr>
        <w:numPr>
          <w:ilvl w:val="0"/>
          <w:numId w:val="49"/>
        </w:num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Grafikteki her bir bölgeyi açıklayınız.</w:t>
      </w:r>
    </w:p>
    <w:p w14:paraId="2DD3CCFD" w14:textId="77777777" w:rsidR="000C14A1" w:rsidRPr="00697EC4" w:rsidRDefault="000C14A1" w:rsidP="000C14A1">
      <w:pPr>
        <w:numPr>
          <w:ilvl w:val="0"/>
          <w:numId w:val="49"/>
        </w:numPr>
        <w:spacing w:after="0" w:line="240" w:lineRule="auto"/>
        <w:rPr>
          <w:rFonts w:ascii="Times New Roman" w:eastAsia="Times New Roman" w:hAnsi="Times New Roman" w:cs="Times New Roman"/>
          <w:sz w:val="24"/>
          <w:szCs w:val="24"/>
          <w:lang w:eastAsia="tr-TR"/>
        </w:rPr>
      </w:pPr>
      <w:r w:rsidRPr="00697EC4">
        <w:rPr>
          <w:rFonts w:ascii="Times New Roman" w:eastAsia="Times New Roman" w:hAnsi="Times New Roman" w:cs="Times New Roman"/>
          <w:sz w:val="24"/>
          <w:szCs w:val="24"/>
          <w:lang w:eastAsia="tr-TR"/>
        </w:rPr>
        <w:t>Bu su için uygun klor dozu hangisidir? Sebebiyle birlikte açıklayınız.</w:t>
      </w:r>
    </w:p>
    <w:p w14:paraId="316BD7E2" w14:textId="77777777" w:rsidR="000C14A1" w:rsidRPr="00697EC4" w:rsidRDefault="000C14A1" w:rsidP="000C14A1">
      <w:pPr>
        <w:rPr>
          <w:rFonts w:ascii="Times New Roman" w:hAnsi="Times New Roman" w:cs="Times New Roman"/>
          <w:b/>
          <w:sz w:val="24"/>
          <w:szCs w:val="24"/>
        </w:rPr>
      </w:pPr>
    </w:p>
    <w:p w14:paraId="1145C801" w14:textId="77777777" w:rsidR="00741F37" w:rsidRPr="00697EC4" w:rsidRDefault="00741F37" w:rsidP="000C14A1">
      <w:pPr>
        <w:spacing w:after="0"/>
        <w:jc w:val="both"/>
        <w:rPr>
          <w:rFonts w:ascii="Times New Roman" w:hAnsi="Times New Roman" w:cs="Times New Roman"/>
          <w:b/>
          <w:sz w:val="24"/>
          <w:szCs w:val="24"/>
        </w:rPr>
      </w:pPr>
    </w:p>
    <w:p w14:paraId="3D168C1B" w14:textId="77777777" w:rsidR="00741F37" w:rsidRPr="00697EC4" w:rsidRDefault="00741F37" w:rsidP="000C14A1">
      <w:pPr>
        <w:spacing w:after="0"/>
        <w:jc w:val="both"/>
        <w:rPr>
          <w:rFonts w:ascii="Times New Roman" w:hAnsi="Times New Roman" w:cs="Times New Roman"/>
          <w:b/>
          <w:sz w:val="24"/>
          <w:szCs w:val="24"/>
        </w:rPr>
      </w:pPr>
    </w:p>
    <w:p w14:paraId="2509B510" w14:textId="77777777" w:rsidR="00741F37" w:rsidRPr="00697EC4" w:rsidRDefault="00741F37" w:rsidP="000C14A1">
      <w:pPr>
        <w:spacing w:after="0"/>
        <w:jc w:val="both"/>
        <w:rPr>
          <w:rFonts w:ascii="Times New Roman" w:hAnsi="Times New Roman" w:cs="Times New Roman"/>
          <w:b/>
          <w:sz w:val="24"/>
          <w:szCs w:val="24"/>
        </w:rPr>
      </w:pPr>
    </w:p>
    <w:p w14:paraId="0073E4B5" w14:textId="77777777" w:rsidR="00741F37" w:rsidRPr="00697EC4" w:rsidRDefault="00741F37" w:rsidP="000C14A1">
      <w:pPr>
        <w:spacing w:after="0"/>
        <w:jc w:val="both"/>
        <w:rPr>
          <w:rFonts w:ascii="Times New Roman" w:hAnsi="Times New Roman" w:cs="Times New Roman"/>
          <w:b/>
          <w:sz w:val="24"/>
          <w:szCs w:val="24"/>
        </w:rPr>
      </w:pPr>
    </w:p>
    <w:p w14:paraId="7919A893" w14:textId="77777777" w:rsidR="00741F37" w:rsidRPr="00697EC4" w:rsidRDefault="00741F37" w:rsidP="000C14A1">
      <w:pPr>
        <w:spacing w:after="0"/>
        <w:jc w:val="both"/>
        <w:rPr>
          <w:rFonts w:ascii="Times New Roman" w:hAnsi="Times New Roman" w:cs="Times New Roman"/>
          <w:b/>
          <w:sz w:val="24"/>
          <w:szCs w:val="24"/>
        </w:rPr>
      </w:pPr>
    </w:p>
    <w:p w14:paraId="686511C7" w14:textId="77777777" w:rsidR="00741F37" w:rsidRPr="00697EC4" w:rsidRDefault="00741F37" w:rsidP="000C14A1">
      <w:pPr>
        <w:spacing w:after="0"/>
        <w:jc w:val="both"/>
        <w:rPr>
          <w:rFonts w:ascii="Times New Roman" w:hAnsi="Times New Roman" w:cs="Times New Roman"/>
          <w:b/>
          <w:sz w:val="24"/>
          <w:szCs w:val="24"/>
        </w:rPr>
      </w:pPr>
    </w:p>
    <w:p w14:paraId="0867E6C6" w14:textId="77777777" w:rsidR="00741F37" w:rsidRPr="00697EC4" w:rsidRDefault="00741F37" w:rsidP="000C14A1">
      <w:pPr>
        <w:spacing w:after="0"/>
        <w:jc w:val="both"/>
        <w:rPr>
          <w:rFonts w:ascii="Times New Roman" w:hAnsi="Times New Roman" w:cs="Times New Roman"/>
          <w:b/>
          <w:sz w:val="24"/>
          <w:szCs w:val="24"/>
        </w:rPr>
      </w:pPr>
    </w:p>
    <w:p w14:paraId="150CE77D" w14:textId="77777777" w:rsidR="00741F37" w:rsidRPr="00697EC4" w:rsidRDefault="00741F37" w:rsidP="000C14A1">
      <w:pPr>
        <w:spacing w:after="0"/>
        <w:jc w:val="both"/>
        <w:rPr>
          <w:rFonts w:ascii="Times New Roman" w:hAnsi="Times New Roman" w:cs="Times New Roman"/>
          <w:b/>
          <w:sz w:val="24"/>
          <w:szCs w:val="24"/>
        </w:rPr>
      </w:pPr>
    </w:p>
    <w:p w14:paraId="2B196AAC" w14:textId="77777777" w:rsidR="00741F37" w:rsidRPr="00697EC4" w:rsidRDefault="00741F37" w:rsidP="000C14A1">
      <w:pPr>
        <w:spacing w:after="0"/>
        <w:jc w:val="both"/>
        <w:rPr>
          <w:rFonts w:ascii="Times New Roman" w:hAnsi="Times New Roman" w:cs="Times New Roman"/>
          <w:b/>
          <w:sz w:val="24"/>
          <w:szCs w:val="24"/>
        </w:rPr>
      </w:pPr>
    </w:p>
    <w:p w14:paraId="091E0E2C" w14:textId="77777777" w:rsidR="00741F37" w:rsidRPr="00697EC4" w:rsidRDefault="00741F37" w:rsidP="000C14A1">
      <w:pPr>
        <w:spacing w:after="0"/>
        <w:jc w:val="both"/>
        <w:rPr>
          <w:rFonts w:ascii="Times New Roman" w:hAnsi="Times New Roman" w:cs="Times New Roman"/>
          <w:b/>
          <w:sz w:val="24"/>
          <w:szCs w:val="24"/>
        </w:rPr>
      </w:pPr>
    </w:p>
    <w:p w14:paraId="61125E9C" w14:textId="77777777" w:rsidR="00741F37" w:rsidRPr="00697EC4" w:rsidRDefault="00741F37" w:rsidP="000C14A1">
      <w:pPr>
        <w:spacing w:after="0"/>
        <w:jc w:val="both"/>
        <w:rPr>
          <w:rFonts w:ascii="Times New Roman" w:hAnsi="Times New Roman" w:cs="Times New Roman"/>
          <w:b/>
          <w:sz w:val="24"/>
          <w:szCs w:val="24"/>
        </w:rPr>
      </w:pPr>
    </w:p>
    <w:p w14:paraId="18C48275" w14:textId="77777777" w:rsidR="00741F37" w:rsidRPr="00697EC4" w:rsidRDefault="00741F37" w:rsidP="000C14A1">
      <w:pPr>
        <w:spacing w:after="0"/>
        <w:jc w:val="both"/>
        <w:rPr>
          <w:rFonts w:ascii="Times New Roman" w:hAnsi="Times New Roman" w:cs="Times New Roman"/>
          <w:b/>
          <w:sz w:val="24"/>
          <w:szCs w:val="24"/>
        </w:rPr>
      </w:pPr>
    </w:p>
    <w:p w14:paraId="45CD78AD" w14:textId="77777777" w:rsidR="00741F37" w:rsidRPr="00697EC4" w:rsidRDefault="00741F37" w:rsidP="000C14A1">
      <w:pPr>
        <w:spacing w:after="0"/>
        <w:jc w:val="both"/>
        <w:rPr>
          <w:rFonts w:ascii="Times New Roman" w:hAnsi="Times New Roman" w:cs="Times New Roman"/>
          <w:b/>
          <w:sz w:val="24"/>
          <w:szCs w:val="24"/>
        </w:rPr>
      </w:pPr>
    </w:p>
    <w:p w14:paraId="769B6B32" w14:textId="77777777" w:rsidR="00741F37" w:rsidRDefault="00741F37" w:rsidP="000C14A1">
      <w:pPr>
        <w:spacing w:after="0"/>
        <w:jc w:val="both"/>
        <w:rPr>
          <w:rFonts w:ascii="Times New Roman" w:hAnsi="Times New Roman" w:cs="Times New Roman"/>
          <w:b/>
          <w:sz w:val="24"/>
          <w:szCs w:val="24"/>
        </w:rPr>
      </w:pPr>
    </w:p>
    <w:p w14:paraId="436C6203" w14:textId="77777777" w:rsidR="002F0FFF" w:rsidRDefault="002F0FFF" w:rsidP="000C14A1">
      <w:pPr>
        <w:spacing w:after="0"/>
        <w:jc w:val="both"/>
        <w:rPr>
          <w:rFonts w:ascii="Times New Roman" w:hAnsi="Times New Roman" w:cs="Times New Roman"/>
          <w:b/>
          <w:sz w:val="24"/>
          <w:szCs w:val="24"/>
        </w:rPr>
      </w:pPr>
    </w:p>
    <w:p w14:paraId="2FF8E8E1" w14:textId="77777777" w:rsidR="002F0FFF" w:rsidRDefault="002F0FFF" w:rsidP="000C14A1">
      <w:pPr>
        <w:spacing w:after="0"/>
        <w:jc w:val="both"/>
        <w:rPr>
          <w:rFonts w:ascii="Times New Roman" w:hAnsi="Times New Roman" w:cs="Times New Roman"/>
          <w:b/>
          <w:sz w:val="24"/>
          <w:szCs w:val="24"/>
        </w:rPr>
      </w:pPr>
    </w:p>
    <w:p w14:paraId="7B0AC6C4" w14:textId="77777777" w:rsidR="002F0FFF" w:rsidRDefault="002F0FFF" w:rsidP="000C14A1">
      <w:pPr>
        <w:spacing w:after="0"/>
        <w:jc w:val="both"/>
        <w:rPr>
          <w:rFonts w:ascii="Times New Roman" w:hAnsi="Times New Roman" w:cs="Times New Roman"/>
          <w:b/>
          <w:sz w:val="24"/>
          <w:szCs w:val="24"/>
        </w:rPr>
      </w:pPr>
    </w:p>
    <w:p w14:paraId="677854E5" w14:textId="77777777" w:rsidR="002F0FFF" w:rsidRDefault="002F0FFF" w:rsidP="000C14A1">
      <w:pPr>
        <w:spacing w:after="0"/>
        <w:jc w:val="both"/>
        <w:rPr>
          <w:rFonts w:ascii="Times New Roman" w:hAnsi="Times New Roman" w:cs="Times New Roman"/>
          <w:b/>
          <w:sz w:val="24"/>
          <w:szCs w:val="24"/>
        </w:rPr>
      </w:pPr>
    </w:p>
    <w:p w14:paraId="0E5DD399" w14:textId="77777777" w:rsidR="002F0FFF" w:rsidRDefault="002F0FFF" w:rsidP="000C14A1">
      <w:pPr>
        <w:spacing w:after="0"/>
        <w:jc w:val="both"/>
        <w:rPr>
          <w:rFonts w:ascii="Times New Roman" w:hAnsi="Times New Roman" w:cs="Times New Roman"/>
          <w:b/>
          <w:sz w:val="24"/>
          <w:szCs w:val="24"/>
        </w:rPr>
      </w:pPr>
    </w:p>
    <w:p w14:paraId="408B5878" w14:textId="77777777" w:rsidR="000C14A1" w:rsidRPr="00697EC4" w:rsidRDefault="000C14A1" w:rsidP="000C14A1">
      <w:pPr>
        <w:spacing w:after="0"/>
        <w:jc w:val="both"/>
        <w:rPr>
          <w:rFonts w:ascii="Times New Roman" w:hAnsi="Times New Roman" w:cs="Times New Roman"/>
          <w:b/>
          <w:sz w:val="24"/>
          <w:szCs w:val="24"/>
        </w:rPr>
      </w:pPr>
      <w:r w:rsidRPr="00697EC4">
        <w:rPr>
          <w:rFonts w:ascii="Times New Roman" w:hAnsi="Times New Roman" w:cs="Times New Roman"/>
          <w:b/>
          <w:sz w:val="24"/>
          <w:szCs w:val="24"/>
        </w:rPr>
        <w:t xml:space="preserve">DENEY NO: </w:t>
      </w:r>
      <w:r w:rsidR="003C6447" w:rsidRPr="00697EC4">
        <w:rPr>
          <w:rFonts w:ascii="Times New Roman" w:hAnsi="Times New Roman" w:cs="Times New Roman"/>
          <w:b/>
          <w:sz w:val="24"/>
          <w:szCs w:val="24"/>
        </w:rPr>
        <w:t>11</w:t>
      </w:r>
    </w:p>
    <w:p w14:paraId="3CCDBCCD" w14:textId="77777777" w:rsidR="000C14A1" w:rsidRPr="006F328C" w:rsidRDefault="000C14A1" w:rsidP="006F328C">
      <w:pPr>
        <w:pStyle w:val="Balk1"/>
        <w:ind w:firstLine="0"/>
      </w:pPr>
      <w:bookmarkStart w:id="12" w:name="_Toc473527843"/>
      <w:r w:rsidRPr="00697EC4">
        <w:lastRenderedPageBreak/>
        <w:t>Fe OKSİDASYONU</w:t>
      </w:r>
      <w:bookmarkEnd w:id="12"/>
      <w:r w:rsidRPr="00697EC4">
        <w:t xml:space="preserve"> </w:t>
      </w:r>
    </w:p>
    <w:p w14:paraId="3BD0C9B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Su ve atıksu arıtımında oksitlenebilecek nitelikteki kirleticilerin zararsız veya sakıncalı olmayan forma dönüşene kadar oksitlenmesi esasına dayanan bir kimyasal arıtım yöntemidir. Demir, mangan, organik madde, renk, siyanür, amonyak, sülfür, bazı metaller </w:t>
      </w:r>
      <w:proofErr w:type="spellStart"/>
      <w:r w:rsidRPr="00697EC4">
        <w:rPr>
          <w:rFonts w:ascii="Times New Roman" w:eastAsia="Times New Roman" w:hAnsi="Times New Roman" w:cs="Times New Roman"/>
          <w:bCs/>
          <w:sz w:val="24"/>
          <w:szCs w:val="24"/>
        </w:rPr>
        <w:t>oksidasyon</w:t>
      </w:r>
      <w:proofErr w:type="spellEnd"/>
      <w:r w:rsidRPr="00697EC4">
        <w:rPr>
          <w:rFonts w:ascii="Times New Roman" w:eastAsia="Times New Roman" w:hAnsi="Times New Roman" w:cs="Times New Roman"/>
          <w:bCs/>
          <w:sz w:val="24"/>
          <w:szCs w:val="24"/>
        </w:rPr>
        <w:t xml:space="preserve"> ile zararsız hale getirilebilir, hatta sudan tamamen giderilebilir. Ayrıca bazı biyolojik işlemlerde biyokimyasal </w:t>
      </w:r>
      <w:proofErr w:type="spellStart"/>
      <w:r w:rsidRPr="00697EC4">
        <w:rPr>
          <w:rFonts w:ascii="Times New Roman" w:eastAsia="Times New Roman" w:hAnsi="Times New Roman" w:cs="Times New Roman"/>
          <w:bCs/>
          <w:sz w:val="24"/>
          <w:szCs w:val="24"/>
        </w:rPr>
        <w:t>oksidasyon</w:t>
      </w:r>
      <w:proofErr w:type="spellEnd"/>
      <w:r w:rsidRPr="00697EC4">
        <w:rPr>
          <w:rFonts w:ascii="Times New Roman" w:eastAsia="Times New Roman" w:hAnsi="Times New Roman" w:cs="Times New Roman"/>
          <w:bCs/>
          <w:sz w:val="24"/>
          <w:szCs w:val="24"/>
        </w:rPr>
        <w:t xml:space="preserve"> ile dezenfeksiyon, alg vs. mikroorganizma kontrolü, biyolojik arıtımla </w:t>
      </w:r>
      <w:proofErr w:type="spellStart"/>
      <w:r w:rsidRPr="00697EC4">
        <w:rPr>
          <w:rFonts w:ascii="Times New Roman" w:eastAsia="Times New Roman" w:hAnsi="Times New Roman" w:cs="Times New Roman"/>
          <w:bCs/>
          <w:sz w:val="24"/>
          <w:szCs w:val="24"/>
        </w:rPr>
        <w:t>nütrient</w:t>
      </w:r>
      <w:proofErr w:type="spellEnd"/>
      <w:r w:rsidRPr="00697EC4">
        <w:rPr>
          <w:rFonts w:ascii="Times New Roman" w:eastAsia="Times New Roman" w:hAnsi="Times New Roman" w:cs="Times New Roman"/>
          <w:bCs/>
          <w:sz w:val="24"/>
          <w:szCs w:val="24"/>
        </w:rPr>
        <w:t xml:space="preserve"> giderimi de sağlanabilmektedir.</w:t>
      </w:r>
    </w:p>
    <w:p w14:paraId="53D6F84C" w14:textId="77777777" w:rsidR="000C14A1" w:rsidRPr="00697EC4" w:rsidRDefault="000C14A1" w:rsidP="000C14A1">
      <w:pPr>
        <w:autoSpaceDE w:val="0"/>
        <w:autoSpaceDN w:val="0"/>
        <w:spacing w:after="0" w:line="240" w:lineRule="auto"/>
        <w:ind w:left="357" w:hanging="357"/>
        <w:jc w:val="both"/>
        <w:rPr>
          <w:rFonts w:ascii="Times New Roman" w:eastAsia="Times New Roman" w:hAnsi="Times New Roman" w:cs="Times New Roman"/>
          <w:bCs/>
          <w:sz w:val="24"/>
          <w:szCs w:val="24"/>
        </w:rPr>
      </w:pPr>
    </w:p>
    <w:p w14:paraId="790069C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Arıtımda uygun </w:t>
      </w:r>
      <w:proofErr w:type="spellStart"/>
      <w:r w:rsidRPr="00697EC4">
        <w:rPr>
          <w:rFonts w:ascii="Times New Roman" w:eastAsia="Times New Roman" w:hAnsi="Times New Roman" w:cs="Times New Roman"/>
          <w:bCs/>
          <w:sz w:val="24"/>
          <w:szCs w:val="24"/>
        </w:rPr>
        <w:t>oksidasyon</w:t>
      </w:r>
      <w:proofErr w:type="spellEnd"/>
      <w:r w:rsidRPr="00697EC4">
        <w:rPr>
          <w:rFonts w:ascii="Times New Roman" w:eastAsia="Times New Roman" w:hAnsi="Times New Roman" w:cs="Times New Roman"/>
          <w:bCs/>
          <w:sz w:val="24"/>
          <w:szCs w:val="24"/>
        </w:rPr>
        <w:t xml:space="preserve"> maddesi seçiminde verim, maliyet, taşıma ve saklama kolaylığı, diğer arıtım sistemleriyle uyumu gibi faktörler göz önünde bulundurulmalıdır. En yaygın kullanılan </w:t>
      </w:r>
      <w:proofErr w:type="spellStart"/>
      <w:r w:rsidRPr="00697EC4">
        <w:rPr>
          <w:rFonts w:ascii="Times New Roman" w:eastAsia="Times New Roman" w:hAnsi="Times New Roman" w:cs="Times New Roman"/>
          <w:bCs/>
          <w:sz w:val="24"/>
          <w:szCs w:val="24"/>
        </w:rPr>
        <w:t>oksidasyon</w:t>
      </w:r>
      <w:proofErr w:type="spellEnd"/>
      <w:r w:rsidRPr="00697EC4">
        <w:rPr>
          <w:rFonts w:ascii="Times New Roman" w:eastAsia="Times New Roman" w:hAnsi="Times New Roman" w:cs="Times New Roman"/>
          <w:bCs/>
          <w:sz w:val="24"/>
          <w:szCs w:val="24"/>
        </w:rPr>
        <w:t xml:space="preserve"> maddeler oksijen, ozon, hidrojen peroksit, potasyum permanganat, klor ve klor bileşikleri olarak sayılabilir. </w:t>
      </w:r>
    </w:p>
    <w:p w14:paraId="1FE5EB67"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p>
    <w:p w14:paraId="5284A39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Su kaynaklarında çözünmüş madde bulunan Fe ve Mn iyonları suya indirgen özellik vermekte ve özellikle içme sularında belli bir değerin altında olmaları istenmektedir. Bunlar oksitlenerek çözünmeyen formlara dönüştürülmekte ve arıtımda sudan uzaklaştırılmaktadır. Oksijenle havalandırma ile oksitleme ve permanganat </w:t>
      </w:r>
      <w:proofErr w:type="spellStart"/>
      <w:r w:rsidRPr="00697EC4">
        <w:rPr>
          <w:rFonts w:ascii="Times New Roman" w:eastAsia="Times New Roman" w:hAnsi="Times New Roman" w:cs="Times New Roman"/>
          <w:bCs/>
          <w:sz w:val="24"/>
          <w:szCs w:val="24"/>
        </w:rPr>
        <w:t>oksidasyonu</w:t>
      </w:r>
      <w:proofErr w:type="spellEnd"/>
      <w:r w:rsidRPr="00697EC4">
        <w:rPr>
          <w:rFonts w:ascii="Times New Roman" w:eastAsia="Times New Roman" w:hAnsi="Times New Roman" w:cs="Times New Roman"/>
          <w:bCs/>
          <w:sz w:val="24"/>
          <w:szCs w:val="24"/>
        </w:rPr>
        <w:t xml:space="preserve"> en yaygın kullanılan Fe giderme yöntemleri arasındadır.</w:t>
      </w:r>
    </w:p>
    <w:p w14:paraId="458585AB" w14:textId="77777777" w:rsidR="000C14A1" w:rsidRPr="00697EC4" w:rsidRDefault="000C14A1" w:rsidP="000C14A1">
      <w:pPr>
        <w:autoSpaceDE w:val="0"/>
        <w:autoSpaceDN w:val="0"/>
        <w:spacing w:after="0" w:line="240" w:lineRule="auto"/>
        <w:ind w:left="357" w:hanging="357"/>
        <w:jc w:val="both"/>
        <w:rPr>
          <w:rFonts w:ascii="Times New Roman" w:eastAsia="Times New Roman" w:hAnsi="Times New Roman" w:cs="Times New Roman"/>
          <w:bCs/>
          <w:sz w:val="24"/>
          <w:szCs w:val="24"/>
        </w:rPr>
      </w:pPr>
    </w:p>
    <w:p w14:paraId="2E65BD7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Oksijenin arıtımda oksitleyici madde olarak rolü çok büyüktür. Etkili ve ucuz bir </w:t>
      </w:r>
      <w:proofErr w:type="spellStart"/>
      <w:r w:rsidRPr="00697EC4">
        <w:rPr>
          <w:rFonts w:ascii="Times New Roman" w:eastAsia="Times New Roman" w:hAnsi="Times New Roman" w:cs="Times New Roman"/>
          <w:bCs/>
          <w:sz w:val="24"/>
          <w:szCs w:val="24"/>
        </w:rPr>
        <w:t>oksidandır</w:t>
      </w:r>
      <w:proofErr w:type="spellEnd"/>
      <w:r w:rsidRPr="00697EC4">
        <w:rPr>
          <w:rFonts w:ascii="Times New Roman" w:eastAsia="Times New Roman" w:hAnsi="Times New Roman" w:cs="Times New Roman"/>
          <w:bCs/>
          <w:sz w:val="24"/>
          <w:szCs w:val="24"/>
        </w:rPr>
        <w:t xml:space="preserve"> ve havalandırma işlemiyle suya verilir. En önemli dezavantajı yüksek miktarda hava gerektirmesi ve uzun reaksiyon süresidir. Permanganat oldukça güçlü bir </w:t>
      </w:r>
      <w:proofErr w:type="spellStart"/>
      <w:r w:rsidRPr="00697EC4">
        <w:rPr>
          <w:rFonts w:ascii="Times New Roman" w:eastAsia="Times New Roman" w:hAnsi="Times New Roman" w:cs="Times New Roman"/>
          <w:bCs/>
          <w:sz w:val="24"/>
          <w:szCs w:val="24"/>
        </w:rPr>
        <w:t>oksidan</w:t>
      </w:r>
      <w:proofErr w:type="spellEnd"/>
      <w:r w:rsidRPr="00697EC4">
        <w:rPr>
          <w:rFonts w:ascii="Times New Roman" w:eastAsia="Times New Roman" w:hAnsi="Times New Roman" w:cs="Times New Roman"/>
          <w:bCs/>
          <w:sz w:val="24"/>
          <w:szCs w:val="24"/>
        </w:rPr>
        <w:t xml:space="preserve"> maddedir. Suya ilavesi, uygulanması ve ölçümü kolaydır. Diğer kimyasallar gibi suda </w:t>
      </w:r>
      <w:proofErr w:type="spellStart"/>
      <w:r w:rsidRPr="00697EC4">
        <w:rPr>
          <w:rFonts w:ascii="Times New Roman" w:eastAsia="Times New Roman" w:hAnsi="Times New Roman" w:cs="Times New Roman"/>
          <w:bCs/>
          <w:sz w:val="24"/>
          <w:szCs w:val="24"/>
        </w:rPr>
        <w:t>tad</w:t>
      </w:r>
      <w:proofErr w:type="spellEnd"/>
      <w:r w:rsidRPr="00697EC4">
        <w:rPr>
          <w:rFonts w:ascii="Times New Roman" w:eastAsia="Times New Roman" w:hAnsi="Times New Roman" w:cs="Times New Roman"/>
          <w:bCs/>
          <w:sz w:val="24"/>
          <w:szCs w:val="24"/>
        </w:rPr>
        <w:t xml:space="preserve"> ve koku bırakmaz, </w:t>
      </w:r>
      <w:proofErr w:type="spellStart"/>
      <w:r w:rsidRPr="00697EC4">
        <w:rPr>
          <w:rFonts w:ascii="Times New Roman" w:eastAsia="Times New Roman" w:hAnsi="Times New Roman" w:cs="Times New Roman"/>
          <w:bCs/>
          <w:sz w:val="24"/>
          <w:szCs w:val="24"/>
        </w:rPr>
        <w:t>oksidasyon</w:t>
      </w:r>
      <w:proofErr w:type="spellEnd"/>
      <w:r w:rsidRPr="00697EC4">
        <w:rPr>
          <w:rFonts w:ascii="Times New Roman" w:eastAsia="Times New Roman" w:hAnsi="Times New Roman" w:cs="Times New Roman"/>
          <w:bCs/>
          <w:sz w:val="24"/>
          <w:szCs w:val="24"/>
        </w:rPr>
        <w:t xml:space="preserve"> sırasında mangan dioksite indirgenerek aynı zamanda </w:t>
      </w:r>
      <w:proofErr w:type="spellStart"/>
      <w:r w:rsidRPr="00697EC4">
        <w:rPr>
          <w:rFonts w:ascii="Times New Roman" w:eastAsia="Times New Roman" w:hAnsi="Times New Roman" w:cs="Times New Roman"/>
          <w:bCs/>
          <w:sz w:val="24"/>
          <w:szCs w:val="24"/>
        </w:rPr>
        <w:t>sorpsiyon</w:t>
      </w:r>
      <w:proofErr w:type="spellEnd"/>
      <w:r w:rsidRPr="00697EC4">
        <w:rPr>
          <w:rFonts w:ascii="Times New Roman" w:eastAsia="Times New Roman" w:hAnsi="Times New Roman" w:cs="Times New Roman"/>
          <w:bCs/>
          <w:sz w:val="24"/>
          <w:szCs w:val="24"/>
        </w:rPr>
        <w:t xml:space="preserve"> ve </w:t>
      </w:r>
      <w:proofErr w:type="spellStart"/>
      <w:r w:rsidRPr="00697EC4">
        <w:rPr>
          <w:rFonts w:ascii="Times New Roman" w:eastAsia="Times New Roman" w:hAnsi="Times New Roman" w:cs="Times New Roman"/>
          <w:bCs/>
          <w:sz w:val="24"/>
          <w:szCs w:val="24"/>
        </w:rPr>
        <w:t>koagülasyon-flokülasyon</w:t>
      </w:r>
      <w:proofErr w:type="spellEnd"/>
      <w:r w:rsidRPr="00697EC4">
        <w:rPr>
          <w:rFonts w:ascii="Times New Roman" w:eastAsia="Times New Roman" w:hAnsi="Times New Roman" w:cs="Times New Roman"/>
          <w:bCs/>
          <w:sz w:val="24"/>
          <w:szCs w:val="24"/>
        </w:rPr>
        <w:t xml:space="preserve"> işlemlerine yardımcı olur. Sudaki birçok organik ve inorganik kirleticiyi (Fe, Mn, S, CN, fenoller, </w:t>
      </w:r>
      <w:proofErr w:type="spellStart"/>
      <w:r w:rsidRPr="00697EC4">
        <w:rPr>
          <w:rFonts w:ascii="Times New Roman" w:eastAsia="Times New Roman" w:hAnsi="Times New Roman" w:cs="Times New Roman"/>
          <w:bCs/>
          <w:sz w:val="24"/>
          <w:szCs w:val="24"/>
        </w:rPr>
        <w:t>tad</w:t>
      </w:r>
      <w:proofErr w:type="spellEnd"/>
      <w:r w:rsidRPr="00697EC4">
        <w:rPr>
          <w:rFonts w:ascii="Times New Roman" w:eastAsia="Times New Roman" w:hAnsi="Times New Roman" w:cs="Times New Roman"/>
          <w:bCs/>
          <w:sz w:val="24"/>
          <w:szCs w:val="24"/>
        </w:rPr>
        <w:t xml:space="preserve">, koku, alg, mikroorganizma, radyoaktif maddeler, organik madde) giderebilme özelliğine sahiptir. Oksijenden daha hızlı reaksiyon gerçekleştirir ve daha düşük dozlarda etkilidir. Ancak havalandırmaya kıyasla maliyeti daha fazladır.   </w:t>
      </w:r>
    </w:p>
    <w:p w14:paraId="1022A852" w14:textId="77777777" w:rsidR="000C14A1" w:rsidRDefault="000C14A1" w:rsidP="000C14A1">
      <w:pPr>
        <w:autoSpaceDE w:val="0"/>
        <w:autoSpaceDN w:val="0"/>
        <w:spacing w:after="0" w:line="240" w:lineRule="auto"/>
        <w:jc w:val="both"/>
        <w:rPr>
          <w:rFonts w:ascii="Times New Roman" w:eastAsia="Times New Roman" w:hAnsi="Times New Roman" w:cs="Times New Roman"/>
          <w:bCs/>
          <w:sz w:val="24"/>
          <w:szCs w:val="24"/>
        </w:rPr>
      </w:pPr>
    </w:p>
    <w:p w14:paraId="1CA011B5"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43D3FDE8"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36C08D1E"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13F27797"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57E29E77"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2BE6276E"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37836587"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46DAB938"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500076A1"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3CD3DDCC"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26F0B6C0"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7B9F9CD8"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3550F40B"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7DAF2149"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429CDED0"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171C9D9E" w14:textId="77777777" w:rsidR="001F4BEB" w:rsidRDefault="001F4BEB" w:rsidP="000C14A1">
      <w:pPr>
        <w:autoSpaceDE w:val="0"/>
        <w:autoSpaceDN w:val="0"/>
        <w:spacing w:after="0" w:line="240" w:lineRule="auto"/>
        <w:jc w:val="both"/>
        <w:rPr>
          <w:rFonts w:ascii="Times New Roman" w:eastAsia="Times New Roman" w:hAnsi="Times New Roman" w:cs="Times New Roman"/>
          <w:bCs/>
          <w:sz w:val="24"/>
          <w:szCs w:val="24"/>
        </w:rPr>
      </w:pPr>
    </w:p>
    <w:p w14:paraId="3FD777E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Deneyin Amacı:</w:t>
      </w:r>
    </w:p>
    <w:p w14:paraId="481F0FD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6AB0674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Kimyasal </w:t>
      </w:r>
      <w:proofErr w:type="spellStart"/>
      <w:r w:rsidRPr="00697EC4">
        <w:rPr>
          <w:rFonts w:ascii="Times New Roman" w:eastAsia="Times New Roman" w:hAnsi="Times New Roman" w:cs="Times New Roman"/>
          <w:sz w:val="24"/>
          <w:szCs w:val="24"/>
        </w:rPr>
        <w:t>oksidasyonda</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oksidan</w:t>
      </w:r>
      <w:proofErr w:type="spellEnd"/>
      <w:r w:rsidRPr="00697EC4">
        <w:rPr>
          <w:rFonts w:ascii="Times New Roman" w:eastAsia="Times New Roman" w:hAnsi="Times New Roman" w:cs="Times New Roman"/>
          <w:sz w:val="24"/>
          <w:szCs w:val="24"/>
        </w:rPr>
        <w:t xml:space="preserve"> maddelerin verimliliğini ve Fe (II)’</w:t>
      </w:r>
      <w:proofErr w:type="spellStart"/>
      <w:r w:rsidRPr="00697EC4">
        <w:rPr>
          <w:rFonts w:ascii="Times New Roman" w:eastAsia="Times New Roman" w:hAnsi="Times New Roman" w:cs="Times New Roman"/>
          <w:sz w:val="24"/>
          <w:szCs w:val="24"/>
        </w:rPr>
        <w:t>nin</w:t>
      </w:r>
      <w:proofErr w:type="spellEnd"/>
      <w:r w:rsidRPr="00697EC4">
        <w:rPr>
          <w:rFonts w:ascii="Times New Roman" w:eastAsia="Times New Roman" w:hAnsi="Times New Roman" w:cs="Times New Roman"/>
          <w:sz w:val="24"/>
          <w:szCs w:val="24"/>
        </w:rPr>
        <w:t xml:space="preserve"> kimyasal </w:t>
      </w:r>
      <w:proofErr w:type="spellStart"/>
      <w:r w:rsidRPr="00697EC4">
        <w:rPr>
          <w:rFonts w:ascii="Times New Roman" w:eastAsia="Times New Roman" w:hAnsi="Times New Roman" w:cs="Times New Roman"/>
          <w:sz w:val="24"/>
          <w:szCs w:val="24"/>
        </w:rPr>
        <w:t>oksidasyon</w:t>
      </w:r>
      <w:proofErr w:type="spellEnd"/>
      <w:r w:rsidRPr="00697EC4">
        <w:rPr>
          <w:rFonts w:ascii="Times New Roman" w:eastAsia="Times New Roman" w:hAnsi="Times New Roman" w:cs="Times New Roman"/>
          <w:sz w:val="24"/>
          <w:szCs w:val="24"/>
        </w:rPr>
        <w:t xml:space="preserve"> ile </w:t>
      </w:r>
      <w:proofErr w:type="spellStart"/>
      <w:r w:rsidRPr="00697EC4">
        <w:rPr>
          <w:rFonts w:ascii="Times New Roman" w:eastAsia="Times New Roman" w:hAnsi="Times New Roman" w:cs="Times New Roman"/>
          <w:sz w:val="24"/>
          <w:szCs w:val="24"/>
        </w:rPr>
        <w:t>giderilebilirliğini</w:t>
      </w:r>
      <w:proofErr w:type="spellEnd"/>
      <w:r w:rsidRPr="00697EC4">
        <w:rPr>
          <w:rFonts w:ascii="Times New Roman" w:eastAsia="Times New Roman" w:hAnsi="Times New Roman" w:cs="Times New Roman"/>
          <w:sz w:val="24"/>
          <w:szCs w:val="24"/>
        </w:rPr>
        <w:t xml:space="preserve"> araştırmak.</w:t>
      </w:r>
    </w:p>
    <w:p w14:paraId="0C77E2E5"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6E483093" w14:textId="77777777" w:rsidR="000C14A1" w:rsidRPr="00697EC4" w:rsidRDefault="000C14A1" w:rsidP="000C14A1">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627C58E2"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Erlenler</w:t>
      </w:r>
      <w:proofErr w:type="spellEnd"/>
    </w:p>
    <w:p w14:paraId="576ABC14"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Spektrofotometre</w:t>
      </w:r>
      <w:proofErr w:type="spellEnd"/>
    </w:p>
    <w:p w14:paraId="34BE2D46"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Hidroksilamin</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hidroklorür</w:t>
      </w:r>
      <w:proofErr w:type="spellEnd"/>
      <w:r w:rsidRPr="00697EC4">
        <w:rPr>
          <w:rFonts w:ascii="Times New Roman" w:eastAsia="Times New Roman" w:hAnsi="Times New Roman" w:cs="Times New Roman"/>
          <w:sz w:val="24"/>
          <w:szCs w:val="24"/>
        </w:rPr>
        <w:t xml:space="preserve"> çözeltisi: 50 g NH2OH.HCl 450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saf su içinde çözülür.</w:t>
      </w:r>
    </w:p>
    <w:p w14:paraId="7EDBA061"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Phenanthroline</w:t>
      </w:r>
      <w:proofErr w:type="spellEnd"/>
      <w:r w:rsidRPr="00697EC4">
        <w:rPr>
          <w:rFonts w:ascii="Times New Roman" w:eastAsia="Times New Roman" w:hAnsi="Times New Roman" w:cs="Times New Roman"/>
          <w:sz w:val="24"/>
          <w:szCs w:val="24"/>
        </w:rPr>
        <w:t xml:space="preserve"> çözeltisi: 0.5 g 1,10-phenanthroline </w:t>
      </w:r>
      <w:proofErr w:type="spellStart"/>
      <w:r w:rsidRPr="00697EC4">
        <w:rPr>
          <w:rFonts w:ascii="Times New Roman" w:eastAsia="Times New Roman" w:hAnsi="Times New Roman" w:cs="Times New Roman"/>
          <w:sz w:val="24"/>
          <w:szCs w:val="24"/>
        </w:rPr>
        <w:t>monohidrat</w:t>
      </w:r>
      <w:proofErr w:type="spellEnd"/>
      <w:r w:rsidRPr="00697EC4">
        <w:rPr>
          <w:rFonts w:ascii="Times New Roman" w:eastAsia="Times New Roman" w:hAnsi="Times New Roman" w:cs="Times New Roman"/>
          <w:sz w:val="24"/>
          <w:szCs w:val="24"/>
        </w:rPr>
        <w:t>, C12H8N2.H2O, 500 ml sıcak saf suda çözülür.</w:t>
      </w:r>
    </w:p>
    <w:p w14:paraId="4AA4B428"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Demir (Fe2+) çözeltisi …………… mg/L</w:t>
      </w:r>
    </w:p>
    <w:p w14:paraId="2BA03361" w14:textId="77777777" w:rsidR="000C14A1" w:rsidRPr="00697EC4" w:rsidRDefault="000C14A1" w:rsidP="000C14A1">
      <w:pPr>
        <w:pStyle w:val="ListeParagraf"/>
        <w:numPr>
          <w:ilvl w:val="0"/>
          <w:numId w:val="57"/>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KMnO4 </w:t>
      </w:r>
      <w:proofErr w:type="spellStart"/>
      <w:r w:rsidRPr="00697EC4">
        <w:rPr>
          <w:rFonts w:ascii="Times New Roman" w:eastAsia="Times New Roman" w:hAnsi="Times New Roman" w:cs="Times New Roman"/>
          <w:sz w:val="24"/>
          <w:szCs w:val="24"/>
        </w:rPr>
        <w:t>oksidasyon</w:t>
      </w:r>
      <w:proofErr w:type="spellEnd"/>
      <w:r w:rsidRPr="00697EC4">
        <w:rPr>
          <w:rFonts w:ascii="Times New Roman" w:eastAsia="Times New Roman" w:hAnsi="Times New Roman" w:cs="Times New Roman"/>
          <w:sz w:val="24"/>
          <w:szCs w:val="24"/>
        </w:rPr>
        <w:t xml:space="preserve"> çözeltisi .............mg/L</w:t>
      </w:r>
    </w:p>
    <w:p w14:paraId="3BDFE9B4" w14:textId="77777777" w:rsidR="00741F37" w:rsidRPr="00697EC4" w:rsidRDefault="00741F37" w:rsidP="000C14A1">
      <w:pPr>
        <w:autoSpaceDE w:val="0"/>
        <w:autoSpaceDN w:val="0"/>
        <w:spacing w:after="0" w:line="240" w:lineRule="auto"/>
        <w:ind w:firstLine="6"/>
        <w:jc w:val="both"/>
        <w:rPr>
          <w:rFonts w:ascii="Times New Roman" w:eastAsia="Times New Roman" w:hAnsi="Times New Roman" w:cs="Times New Roman"/>
          <w:b/>
          <w:bCs/>
          <w:sz w:val="24"/>
          <w:szCs w:val="24"/>
        </w:rPr>
      </w:pPr>
    </w:p>
    <w:p w14:paraId="18157396" w14:textId="77777777" w:rsidR="000C14A1" w:rsidRPr="00697EC4" w:rsidRDefault="000C14A1" w:rsidP="000C14A1">
      <w:pPr>
        <w:autoSpaceDE w:val="0"/>
        <w:autoSpaceDN w:val="0"/>
        <w:spacing w:after="0" w:line="240" w:lineRule="auto"/>
        <w:ind w:firstLine="6"/>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Yöntem:</w:t>
      </w:r>
    </w:p>
    <w:p w14:paraId="0A000921" w14:textId="77777777" w:rsidR="000C14A1" w:rsidRPr="00697EC4" w:rsidRDefault="000C14A1" w:rsidP="000C14A1">
      <w:pPr>
        <w:autoSpaceDE w:val="0"/>
        <w:autoSpaceDN w:val="0"/>
        <w:spacing w:after="0" w:line="240" w:lineRule="auto"/>
        <w:ind w:firstLine="6"/>
        <w:jc w:val="both"/>
        <w:rPr>
          <w:rFonts w:ascii="Times New Roman" w:eastAsia="Times New Roman" w:hAnsi="Times New Roman" w:cs="Times New Roman"/>
          <w:b/>
          <w:bCs/>
          <w:sz w:val="24"/>
          <w:szCs w:val="24"/>
        </w:rPr>
      </w:pPr>
    </w:p>
    <w:p w14:paraId="3E6ADCF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sz w:val="24"/>
          <w:szCs w:val="24"/>
        </w:rPr>
      </w:pPr>
      <w:r w:rsidRPr="00697EC4">
        <w:rPr>
          <w:rFonts w:ascii="Times New Roman" w:eastAsia="Times New Roman" w:hAnsi="Times New Roman" w:cs="Times New Roman"/>
          <w:b/>
          <w:sz w:val="24"/>
          <w:szCs w:val="24"/>
        </w:rPr>
        <w:t xml:space="preserve">Fe </w:t>
      </w:r>
      <w:proofErr w:type="spellStart"/>
      <w:r w:rsidRPr="00697EC4">
        <w:rPr>
          <w:rFonts w:ascii="Times New Roman" w:eastAsia="Times New Roman" w:hAnsi="Times New Roman" w:cs="Times New Roman"/>
          <w:b/>
          <w:sz w:val="24"/>
          <w:szCs w:val="24"/>
        </w:rPr>
        <w:t>Oksidasyonu</w:t>
      </w:r>
      <w:proofErr w:type="spellEnd"/>
      <w:r w:rsidRPr="00697EC4">
        <w:rPr>
          <w:rFonts w:ascii="Times New Roman" w:eastAsia="Times New Roman" w:hAnsi="Times New Roman" w:cs="Times New Roman"/>
          <w:b/>
          <w:sz w:val="24"/>
          <w:szCs w:val="24"/>
        </w:rPr>
        <w:t>:</w:t>
      </w:r>
    </w:p>
    <w:p w14:paraId="24AC402F" w14:textId="77777777" w:rsidR="000C14A1" w:rsidRPr="00697EC4" w:rsidRDefault="000C14A1" w:rsidP="000C14A1">
      <w:pPr>
        <w:autoSpaceDE w:val="0"/>
        <w:autoSpaceDN w:val="0"/>
        <w:spacing w:after="0" w:line="240" w:lineRule="auto"/>
        <w:ind w:left="705"/>
        <w:jc w:val="both"/>
        <w:rPr>
          <w:rFonts w:ascii="Times New Roman" w:eastAsia="Times New Roman" w:hAnsi="Times New Roman" w:cs="Times New Roman"/>
          <w:b/>
          <w:sz w:val="24"/>
          <w:szCs w:val="24"/>
        </w:rPr>
      </w:pPr>
    </w:p>
    <w:p w14:paraId="7F270AFC"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 L su ile dolu tanka ............. </w:t>
      </w:r>
      <w:proofErr w:type="spellStart"/>
      <w:proofErr w:type="gramStart"/>
      <w:r w:rsidRPr="00697EC4">
        <w:rPr>
          <w:rFonts w:ascii="Times New Roman" w:eastAsia="Times New Roman" w:hAnsi="Times New Roman" w:cs="Times New Roman"/>
          <w:sz w:val="24"/>
          <w:szCs w:val="24"/>
        </w:rPr>
        <w:t>mL</w:t>
      </w:r>
      <w:proofErr w:type="spellEnd"/>
      <w:proofErr w:type="gramEnd"/>
      <w:r w:rsidRPr="00697EC4">
        <w:rPr>
          <w:rFonts w:ascii="Times New Roman" w:eastAsia="Times New Roman" w:hAnsi="Times New Roman" w:cs="Times New Roman"/>
          <w:sz w:val="24"/>
          <w:szCs w:val="24"/>
        </w:rPr>
        <w:t xml:space="preserve"> stok Fe çözeltisi eklenir. Böylece tanktaki Fe konsantrasyonu ..........mg/L olacaktır.</w:t>
      </w:r>
    </w:p>
    <w:p w14:paraId="17DD636E"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Oksijenle </w:t>
      </w:r>
      <w:proofErr w:type="spellStart"/>
      <w:r w:rsidRPr="00697EC4">
        <w:rPr>
          <w:rFonts w:ascii="Times New Roman" w:eastAsia="Times New Roman" w:hAnsi="Times New Roman" w:cs="Times New Roman"/>
          <w:sz w:val="24"/>
          <w:szCs w:val="24"/>
        </w:rPr>
        <w:t>oksidasyon</w:t>
      </w:r>
      <w:proofErr w:type="spellEnd"/>
      <w:r w:rsidRPr="00697EC4">
        <w:rPr>
          <w:rFonts w:ascii="Times New Roman" w:eastAsia="Times New Roman" w:hAnsi="Times New Roman" w:cs="Times New Roman"/>
          <w:sz w:val="24"/>
          <w:szCs w:val="24"/>
        </w:rPr>
        <w:t xml:space="preserve"> deneyi için ........... </w:t>
      </w:r>
      <w:proofErr w:type="gramStart"/>
      <w:r w:rsidRPr="00697EC4">
        <w:rPr>
          <w:rFonts w:ascii="Times New Roman" w:eastAsia="Times New Roman" w:hAnsi="Times New Roman" w:cs="Times New Roman"/>
          <w:sz w:val="24"/>
          <w:szCs w:val="24"/>
        </w:rPr>
        <w:t>debide</w:t>
      </w:r>
      <w:proofErr w:type="gramEnd"/>
      <w:r w:rsidRPr="00697EC4">
        <w:rPr>
          <w:rFonts w:ascii="Times New Roman" w:eastAsia="Times New Roman" w:hAnsi="Times New Roman" w:cs="Times New Roman"/>
          <w:sz w:val="24"/>
          <w:szCs w:val="24"/>
        </w:rPr>
        <w:t xml:space="preserve"> havalandırma ve karıştırma başlatılır.</w:t>
      </w:r>
    </w:p>
    <w:p w14:paraId="233C2C6F"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15 dakika havalandırma sonrası tanktan numune alınarak Fe analizi uygulanır.</w:t>
      </w:r>
    </w:p>
    <w:p w14:paraId="56815E03"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Tank boşaltılıp yeniden doldurulur ............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stok Fe çözeltisi eklenir.</w:t>
      </w:r>
    </w:p>
    <w:p w14:paraId="3C008211"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Permanganatla </w:t>
      </w:r>
      <w:proofErr w:type="spellStart"/>
      <w:r w:rsidRPr="00697EC4">
        <w:rPr>
          <w:rFonts w:ascii="Times New Roman" w:eastAsia="Times New Roman" w:hAnsi="Times New Roman" w:cs="Times New Roman"/>
          <w:sz w:val="24"/>
          <w:szCs w:val="24"/>
        </w:rPr>
        <w:t>oksidasyon</w:t>
      </w:r>
      <w:proofErr w:type="spellEnd"/>
      <w:r w:rsidRPr="00697EC4">
        <w:rPr>
          <w:rFonts w:ascii="Times New Roman" w:eastAsia="Times New Roman" w:hAnsi="Times New Roman" w:cs="Times New Roman"/>
          <w:sz w:val="24"/>
          <w:szCs w:val="24"/>
        </w:rPr>
        <w:t xml:space="preserve"> denemesi için tanka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KMnO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çözeltisinden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eklenir. Böylece ...........mg/L KMnO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dozlanmış</w:t>
      </w:r>
      <w:proofErr w:type="spellEnd"/>
      <w:r w:rsidRPr="00697EC4">
        <w:rPr>
          <w:rFonts w:ascii="Times New Roman" w:eastAsia="Times New Roman" w:hAnsi="Times New Roman" w:cs="Times New Roman"/>
          <w:sz w:val="24"/>
          <w:szCs w:val="24"/>
        </w:rPr>
        <w:t xml:space="preserve"> olur.</w:t>
      </w:r>
    </w:p>
    <w:p w14:paraId="7A8A8C01" w14:textId="77777777" w:rsidR="000C14A1" w:rsidRPr="00697EC4" w:rsidRDefault="000C14A1" w:rsidP="000C14A1">
      <w:pPr>
        <w:numPr>
          <w:ilvl w:val="0"/>
          <w:numId w:val="53"/>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lang w:eastAsia="tr-TR"/>
        </w:rPr>
        <w:t>15 dakika sadece mekanik karıştırma uygulandıktan sonra tanktan numune alınarak Fe analizi uygulanır.</w:t>
      </w:r>
    </w:p>
    <w:p w14:paraId="302A0DA8"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sz w:val="24"/>
          <w:szCs w:val="24"/>
        </w:rPr>
      </w:pPr>
    </w:p>
    <w:p w14:paraId="585AB348"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
          <w:sz w:val="24"/>
          <w:szCs w:val="24"/>
        </w:rPr>
        <w:t>Kalibrasyon Eğrisinin Hazırlanması:</w:t>
      </w:r>
    </w:p>
    <w:p w14:paraId="2A9CB56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sz w:val="24"/>
          <w:szCs w:val="24"/>
        </w:rPr>
      </w:pPr>
    </w:p>
    <w:p w14:paraId="58E85855" w14:textId="77777777" w:rsidR="000C14A1" w:rsidRPr="00697EC4" w:rsidRDefault="000C14A1" w:rsidP="000C14A1">
      <w:pPr>
        <w:numPr>
          <w:ilvl w:val="0"/>
          <w:numId w:val="54"/>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Stok Fe çözeltisinden 100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hacimde ve 0.1, 0.2, 0.3, 0.4, </w:t>
      </w:r>
      <w:proofErr w:type="gramStart"/>
      <w:r w:rsidRPr="00697EC4">
        <w:rPr>
          <w:rFonts w:ascii="Times New Roman" w:eastAsia="Times New Roman" w:hAnsi="Times New Roman" w:cs="Times New Roman"/>
          <w:sz w:val="24"/>
          <w:szCs w:val="24"/>
        </w:rPr>
        <w:t>0.5</w:t>
      </w:r>
      <w:proofErr w:type="gramEnd"/>
      <w:r w:rsidRPr="00697EC4">
        <w:rPr>
          <w:rFonts w:ascii="Times New Roman" w:eastAsia="Times New Roman" w:hAnsi="Times New Roman" w:cs="Times New Roman"/>
          <w:sz w:val="24"/>
          <w:szCs w:val="24"/>
        </w:rPr>
        <w:t xml:space="preserve"> mg/L Fe konsantrasyonunda seyreltmeler hazırlanır.</w:t>
      </w:r>
    </w:p>
    <w:p w14:paraId="649190E4" w14:textId="77777777" w:rsidR="000C14A1" w:rsidRPr="00697EC4" w:rsidRDefault="000C14A1" w:rsidP="000C14A1">
      <w:pPr>
        <w:numPr>
          <w:ilvl w:val="0"/>
          <w:numId w:val="54"/>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Hazırlanan her bir numunede Fe analizi yapılarak </w:t>
      </w:r>
      <w:proofErr w:type="spellStart"/>
      <w:r w:rsidRPr="00697EC4">
        <w:rPr>
          <w:rFonts w:ascii="Times New Roman" w:eastAsia="Times New Roman" w:hAnsi="Times New Roman" w:cs="Times New Roman"/>
          <w:sz w:val="24"/>
          <w:szCs w:val="24"/>
        </w:rPr>
        <w:t>absorbans</w:t>
      </w:r>
      <w:proofErr w:type="spellEnd"/>
      <w:r w:rsidRPr="00697EC4">
        <w:rPr>
          <w:rFonts w:ascii="Times New Roman" w:eastAsia="Times New Roman" w:hAnsi="Times New Roman" w:cs="Times New Roman"/>
          <w:sz w:val="24"/>
          <w:szCs w:val="24"/>
        </w:rPr>
        <w:t xml:space="preserve"> değerleri okunur. </w:t>
      </w:r>
    </w:p>
    <w:p w14:paraId="3F7056C4" w14:textId="77777777" w:rsidR="000C14A1" w:rsidRPr="00697EC4" w:rsidRDefault="000C14A1" w:rsidP="000C14A1">
      <w:pPr>
        <w:numPr>
          <w:ilvl w:val="0"/>
          <w:numId w:val="54"/>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Absorbans</w:t>
      </w:r>
      <w:proofErr w:type="spellEnd"/>
      <w:r w:rsidRPr="00697EC4">
        <w:rPr>
          <w:rFonts w:ascii="Times New Roman" w:eastAsia="Times New Roman" w:hAnsi="Times New Roman" w:cs="Times New Roman"/>
          <w:sz w:val="24"/>
          <w:szCs w:val="24"/>
        </w:rPr>
        <w:t>-konsantrasyon grafiği çizilerek kalibrasyon eğrisi elde edilir.</w:t>
      </w:r>
    </w:p>
    <w:p w14:paraId="53BD722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25D1DB1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Fe Analizi:</w:t>
      </w:r>
    </w:p>
    <w:p w14:paraId="7ECE409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4991C9A3" w14:textId="77777777" w:rsidR="000C14A1" w:rsidRPr="00697EC4" w:rsidRDefault="000C14A1" w:rsidP="000C14A1">
      <w:pPr>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100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numuneye 1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hidroksilamin</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hidroklorür</w:t>
      </w:r>
      <w:proofErr w:type="spellEnd"/>
      <w:r w:rsidRPr="00697EC4">
        <w:rPr>
          <w:rFonts w:ascii="Times New Roman" w:eastAsia="Times New Roman" w:hAnsi="Times New Roman" w:cs="Times New Roman"/>
          <w:sz w:val="24"/>
          <w:szCs w:val="24"/>
        </w:rPr>
        <w:t xml:space="preserve"> çözeltisi eklenir.</w:t>
      </w:r>
    </w:p>
    <w:p w14:paraId="78F13CC4" w14:textId="77777777" w:rsidR="000C14A1" w:rsidRPr="00697EC4" w:rsidRDefault="000C14A1" w:rsidP="000C14A1">
      <w:pPr>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10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phenanthroline</w:t>
      </w:r>
      <w:proofErr w:type="spellEnd"/>
      <w:r w:rsidRPr="00697EC4">
        <w:rPr>
          <w:rFonts w:ascii="Times New Roman" w:eastAsia="Times New Roman" w:hAnsi="Times New Roman" w:cs="Times New Roman"/>
          <w:sz w:val="24"/>
          <w:szCs w:val="24"/>
        </w:rPr>
        <w:t xml:space="preserve"> çözeltisi eklenir ve karıştırılır.</w:t>
      </w:r>
    </w:p>
    <w:p w14:paraId="59B52124" w14:textId="77777777" w:rsidR="000C14A1" w:rsidRPr="00697EC4" w:rsidRDefault="000C14A1" w:rsidP="000C14A1">
      <w:pPr>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Renk oluşumu için birkaç dakika beklenir.</w:t>
      </w:r>
    </w:p>
    <w:p w14:paraId="14C53853" w14:textId="77777777" w:rsidR="000C14A1" w:rsidRPr="00697EC4" w:rsidRDefault="000C14A1" w:rsidP="000C14A1">
      <w:pPr>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Saf su ile, içinde demir çözeltisi bulunmayan bir şahit hazırlanır.</w:t>
      </w:r>
    </w:p>
    <w:p w14:paraId="6D0E7E40" w14:textId="77777777" w:rsidR="000C14A1" w:rsidRPr="00697EC4" w:rsidRDefault="000C14A1" w:rsidP="000C14A1">
      <w:pPr>
        <w:numPr>
          <w:ilvl w:val="0"/>
          <w:numId w:val="55"/>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lang w:eastAsia="tr-TR"/>
        </w:rPr>
        <w:t xml:space="preserve">Renklenen çözeltinin 510 </w:t>
      </w:r>
      <w:proofErr w:type="spellStart"/>
      <w:r w:rsidRPr="00697EC4">
        <w:rPr>
          <w:rFonts w:ascii="Times New Roman" w:eastAsia="Times New Roman" w:hAnsi="Times New Roman" w:cs="Times New Roman"/>
          <w:sz w:val="24"/>
          <w:szCs w:val="24"/>
          <w:lang w:eastAsia="tr-TR"/>
        </w:rPr>
        <w:t>nm</w:t>
      </w:r>
      <w:proofErr w:type="spellEnd"/>
      <w:r w:rsidRPr="00697EC4">
        <w:rPr>
          <w:rFonts w:ascii="Times New Roman" w:eastAsia="Times New Roman" w:hAnsi="Times New Roman" w:cs="Times New Roman"/>
          <w:sz w:val="24"/>
          <w:szCs w:val="24"/>
          <w:lang w:eastAsia="tr-TR"/>
        </w:rPr>
        <w:t xml:space="preserve"> dalga boyunda şahit numuneye karşılık </w:t>
      </w:r>
      <w:proofErr w:type="spellStart"/>
      <w:r w:rsidRPr="00697EC4">
        <w:rPr>
          <w:rFonts w:ascii="Times New Roman" w:eastAsia="Times New Roman" w:hAnsi="Times New Roman" w:cs="Times New Roman"/>
          <w:sz w:val="24"/>
          <w:szCs w:val="24"/>
          <w:lang w:eastAsia="tr-TR"/>
        </w:rPr>
        <w:t>absorbans</w:t>
      </w:r>
      <w:proofErr w:type="spellEnd"/>
      <w:r w:rsidRPr="00697EC4">
        <w:rPr>
          <w:rFonts w:ascii="Times New Roman" w:eastAsia="Times New Roman" w:hAnsi="Times New Roman" w:cs="Times New Roman"/>
          <w:sz w:val="24"/>
          <w:szCs w:val="24"/>
          <w:lang w:eastAsia="tr-TR"/>
        </w:rPr>
        <w:t xml:space="preserve"> değerleri okunur.</w:t>
      </w:r>
    </w:p>
    <w:p w14:paraId="600E3CA2" w14:textId="77777777" w:rsidR="000C14A1" w:rsidRPr="00697EC4" w:rsidRDefault="000C14A1" w:rsidP="000C14A1">
      <w:pPr>
        <w:autoSpaceDE w:val="0"/>
        <w:autoSpaceDN w:val="0"/>
        <w:spacing w:after="0" w:line="240" w:lineRule="auto"/>
        <w:ind w:left="360"/>
        <w:jc w:val="both"/>
        <w:rPr>
          <w:rFonts w:ascii="Times New Roman" w:eastAsia="Times New Roman" w:hAnsi="Times New Roman" w:cs="Times New Roman"/>
          <w:sz w:val="24"/>
          <w:szCs w:val="24"/>
          <w:lang w:eastAsia="tr-TR"/>
        </w:rPr>
      </w:pPr>
    </w:p>
    <w:p w14:paraId="1D38F589" w14:textId="77777777" w:rsidR="000C14A1" w:rsidRDefault="000C14A1" w:rsidP="000C14A1">
      <w:pPr>
        <w:autoSpaceDE w:val="0"/>
        <w:autoSpaceDN w:val="0"/>
        <w:spacing w:after="0" w:line="240" w:lineRule="auto"/>
        <w:ind w:left="360"/>
        <w:jc w:val="both"/>
        <w:rPr>
          <w:rFonts w:ascii="Times New Roman" w:eastAsia="Times New Roman" w:hAnsi="Times New Roman" w:cs="Times New Roman"/>
          <w:sz w:val="24"/>
          <w:szCs w:val="24"/>
          <w:lang w:eastAsia="tr-TR"/>
        </w:rPr>
      </w:pPr>
    </w:p>
    <w:p w14:paraId="2D3044B7" w14:textId="77777777" w:rsidR="001F4BEB" w:rsidRDefault="001F4BEB" w:rsidP="000C14A1">
      <w:pPr>
        <w:autoSpaceDE w:val="0"/>
        <w:autoSpaceDN w:val="0"/>
        <w:spacing w:after="0" w:line="240" w:lineRule="auto"/>
        <w:ind w:left="360"/>
        <w:jc w:val="both"/>
        <w:rPr>
          <w:rFonts w:ascii="Times New Roman" w:eastAsia="Times New Roman" w:hAnsi="Times New Roman" w:cs="Times New Roman"/>
          <w:sz w:val="24"/>
          <w:szCs w:val="24"/>
          <w:lang w:eastAsia="tr-TR"/>
        </w:rPr>
      </w:pPr>
    </w:p>
    <w:p w14:paraId="2FC8DFF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Sonuçlar:</w:t>
      </w:r>
    </w:p>
    <w:p w14:paraId="48441AF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77CC07B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Kalibrasyon eğrisi</w:t>
      </w:r>
    </w:p>
    <w:p w14:paraId="6951E7D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756"/>
      </w:tblGrid>
      <w:tr w:rsidR="000C14A1" w:rsidRPr="00697EC4" w14:paraId="49E7E3E2" w14:textId="77777777" w:rsidTr="004A604D">
        <w:tc>
          <w:tcPr>
            <w:tcW w:w="3071" w:type="dxa"/>
          </w:tcPr>
          <w:p w14:paraId="063787C3"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mg</w:t>
            </w:r>
            <w:proofErr w:type="gramEnd"/>
            <w:r w:rsidRPr="00697EC4">
              <w:rPr>
                <w:rFonts w:ascii="Times New Roman" w:eastAsia="Times New Roman" w:hAnsi="Times New Roman" w:cs="Times New Roman"/>
                <w:b/>
                <w:bCs/>
                <w:sz w:val="24"/>
                <w:szCs w:val="24"/>
              </w:rPr>
              <w:t>/L Fe konsantrasyonu</w:t>
            </w:r>
          </w:p>
        </w:tc>
        <w:tc>
          <w:tcPr>
            <w:tcW w:w="2756" w:type="dxa"/>
          </w:tcPr>
          <w:p w14:paraId="1B5FEBDB"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 xml:space="preserve">510 </w:t>
            </w:r>
            <w:proofErr w:type="spellStart"/>
            <w:r w:rsidRPr="00697EC4">
              <w:rPr>
                <w:rFonts w:ascii="Times New Roman" w:eastAsia="Times New Roman" w:hAnsi="Times New Roman" w:cs="Times New Roman"/>
                <w:b/>
                <w:bCs/>
                <w:sz w:val="24"/>
                <w:szCs w:val="24"/>
              </w:rPr>
              <w:t>nm</w:t>
            </w:r>
            <w:proofErr w:type="spellEnd"/>
            <w:r w:rsidRPr="00697EC4">
              <w:rPr>
                <w:rFonts w:ascii="Times New Roman" w:eastAsia="Times New Roman" w:hAnsi="Times New Roman" w:cs="Times New Roman"/>
                <w:b/>
                <w:bCs/>
                <w:sz w:val="24"/>
                <w:szCs w:val="24"/>
              </w:rPr>
              <w:t xml:space="preserve">. </w:t>
            </w:r>
            <w:proofErr w:type="spellStart"/>
            <w:r w:rsidRPr="00697EC4">
              <w:rPr>
                <w:rFonts w:ascii="Times New Roman" w:eastAsia="Times New Roman" w:hAnsi="Times New Roman" w:cs="Times New Roman"/>
                <w:b/>
                <w:bCs/>
                <w:sz w:val="24"/>
                <w:szCs w:val="24"/>
              </w:rPr>
              <w:t>Absorbans</w:t>
            </w:r>
            <w:proofErr w:type="spellEnd"/>
          </w:p>
        </w:tc>
      </w:tr>
      <w:tr w:rsidR="000C14A1" w:rsidRPr="00697EC4" w14:paraId="2CB27F4C" w14:textId="77777777" w:rsidTr="004A604D">
        <w:tc>
          <w:tcPr>
            <w:tcW w:w="3071" w:type="dxa"/>
          </w:tcPr>
          <w:p w14:paraId="601E3F33"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tc>
        <w:tc>
          <w:tcPr>
            <w:tcW w:w="2756" w:type="dxa"/>
          </w:tcPr>
          <w:p w14:paraId="036B692A"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4AAE175F"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13C36A4F"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4AD22786"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7B431CD0"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58B54F4C"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3EAFFAA4"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p w14:paraId="002F2BDD"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tc>
      </w:tr>
    </w:tbl>
    <w:p w14:paraId="56CA616C" w14:textId="77777777" w:rsidR="00741F37" w:rsidRPr="00697EC4" w:rsidRDefault="00741F37" w:rsidP="000C14A1">
      <w:pPr>
        <w:autoSpaceDE w:val="0"/>
        <w:autoSpaceDN w:val="0"/>
        <w:spacing w:after="0" w:line="240" w:lineRule="auto"/>
        <w:jc w:val="both"/>
        <w:rPr>
          <w:rFonts w:ascii="Times New Roman" w:eastAsia="Times New Roman" w:hAnsi="Times New Roman" w:cs="Times New Roman"/>
          <w:b/>
          <w:bCs/>
          <w:sz w:val="24"/>
          <w:szCs w:val="24"/>
        </w:rPr>
      </w:pPr>
    </w:p>
    <w:p w14:paraId="2D085A28" w14:textId="77777777" w:rsidR="00741F37" w:rsidRPr="00697EC4" w:rsidRDefault="00741F37" w:rsidP="000C14A1">
      <w:pPr>
        <w:autoSpaceDE w:val="0"/>
        <w:autoSpaceDN w:val="0"/>
        <w:spacing w:after="0" w:line="240" w:lineRule="auto"/>
        <w:jc w:val="both"/>
        <w:rPr>
          <w:rFonts w:ascii="Times New Roman" w:eastAsia="Times New Roman" w:hAnsi="Times New Roman" w:cs="Times New Roman"/>
          <w:b/>
          <w:bCs/>
          <w:sz w:val="24"/>
          <w:szCs w:val="24"/>
        </w:rPr>
      </w:pPr>
    </w:p>
    <w:p w14:paraId="347775E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roofErr w:type="spellStart"/>
      <w:r w:rsidRPr="00697EC4">
        <w:rPr>
          <w:rFonts w:ascii="Times New Roman" w:eastAsia="Times New Roman" w:hAnsi="Times New Roman" w:cs="Times New Roman"/>
          <w:b/>
          <w:bCs/>
          <w:sz w:val="24"/>
          <w:szCs w:val="24"/>
        </w:rPr>
        <w:t>Oksidasyon</w:t>
      </w:r>
      <w:proofErr w:type="spellEnd"/>
    </w:p>
    <w:p w14:paraId="65F3737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47A2685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Başlangıç Fe konsantrasyonu: ……</w:t>
      </w:r>
      <w:proofErr w:type="gramStart"/>
      <w:r w:rsidRPr="00697EC4">
        <w:rPr>
          <w:rFonts w:ascii="Times New Roman" w:eastAsia="Times New Roman" w:hAnsi="Times New Roman" w:cs="Times New Roman"/>
          <w:bCs/>
          <w:sz w:val="24"/>
          <w:szCs w:val="24"/>
        </w:rPr>
        <w:t>…….</w:t>
      </w:r>
      <w:proofErr w:type="gramEnd"/>
      <w:r w:rsidRPr="00697EC4">
        <w:rPr>
          <w:rFonts w:ascii="Times New Roman" w:eastAsia="Times New Roman" w:hAnsi="Times New Roman" w:cs="Times New Roman"/>
          <w:bCs/>
          <w:sz w:val="24"/>
          <w:szCs w:val="24"/>
        </w:rPr>
        <w:t>mg/L</w:t>
      </w:r>
    </w:p>
    <w:p w14:paraId="3C88A01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255"/>
        <w:gridCol w:w="2275"/>
        <w:gridCol w:w="2259"/>
      </w:tblGrid>
      <w:tr w:rsidR="000C14A1" w:rsidRPr="00697EC4" w14:paraId="69953F46" w14:textId="77777777" w:rsidTr="004A604D">
        <w:tc>
          <w:tcPr>
            <w:tcW w:w="2195" w:type="dxa"/>
          </w:tcPr>
          <w:p w14:paraId="6072D385"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roofErr w:type="spellStart"/>
            <w:r w:rsidRPr="00697EC4">
              <w:rPr>
                <w:rFonts w:ascii="Times New Roman" w:eastAsia="Times New Roman" w:hAnsi="Times New Roman" w:cs="Times New Roman"/>
                <w:b/>
                <w:bCs/>
                <w:sz w:val="24"/>
                <w:szCs w:val="24"/>
              </w:rPr>
              <w:t>Oksidan</w:t>
            </w:r>
            <w:proofErr w:type="spellEnd"/>
            <w:r w:rsidRPr="00697EC4">
              <w:rPr>
                <w:rFonts w:ascii="Times New Roman" w:eastAsia="Times New Roman" w:hAnsi="Times New Roman" w:cs="Times New Roman"/>
                <w:b/>
                <w:bCs/>
                <w:sz w:val="24"/>
                <w:szCs w:val="24"/>
              </w:rPr>
              <w:t xml:space="preserve"> Madde</w:t>
            </w:r>
          </w:p>
        </w:tc>
        <w:tc>
          <w:tcPr>
            <w:tcW w:w="2303" w:type="dxa"/>
          </w:tcPr>
          <w:p w14:paraId="3029797F"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 xml:space="preserve">Doz </w:t>
            </w:r>
          </w:p>
          <w:p w14:paraId="4226D15B"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
        </w:tc>
        <w:tc>
          <w:tcPr>
            <w:tcW w:w="2303" w:type="dxa"/>
          </w:tcPr>
          <w:p w14:paraId="663A7031"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roofErr w:type="spellStart"/>
            <w:r w:rsidRPr="00697EC4">
              <w:rPr>
                <w:rFonts w:ascii="Times New Roman" w:eastAsia="Times New Roman" w:hAnsi="Times New Roman" w:cs="Times New Roman"/>
                <w:b/>
                <w:bCs/>
                <w:sz w:val="24"/>
                <w:szCs w:val="24"/>
              </w:rPr>
              <w:t>Absorbans</w:t>
            </w:r>
            <w:proofErr w:type="spellEnd"/>
          </w:p>
        </w:tc>
        <w:tc>
          <w:tcPr>
            <w:tcW w:w="2303" w:type="dxa"/>
          </w:tcPr>
          <w:p w14:paraId="6AEEE35C"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mg</w:t>
            </w:r>
            <w:proofErr w:type="gramEnd"/>
            <w:r w:rsidRPr="00697EC4">
              <w:rPr>
                <w:rFonts w:ascii="Times New Roman" w:eastAsia="Times New Roman" w:hAnsi="Times New Roman" w:cs="Times New Roman"/>
                <w:b/>
                <w:bCs/>
                <w:sz w:val="24"/>
                <w:szCs w:val="24"/>
              </w:rPr>
              <w:t>/L Fe</w:t>
            </w:r>
          </w:p>
        </w:tc>
      </w:tr>
      <w:tr w:rsidR="000C14A1" w:rsidRPr="00697EC4" w14:paraId="776E7029" w14:textId="77777777" w:rsidTr="004A604D">
        <w:tc>
          <w:tcPr>
            <w:tcW w:w="2195" w:type="dxa"/>
          </w:tcPr>
          <w:p w14:paraId="1DA94E34"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Oksijen</w:t>
            </w:r>
          </w:p>
        </w:tc>
        <w:tc>
          <w:tcPr>
            <w:tcW w:w="2303" w:type="dxa"/>
          </w:tcPr>
          <w:p w14:paraId="0329D857"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p w14:paraId="775D44F7"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c>
          <w:tcPr>
            <w:tcW w:w="2303" w:type="dxa"/>
          </w:tcPr>
          <w:p w14:paraId="502B9CE3"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c>
          <w:tcPr>
            <w:tcW w:w="2303" w:type="dxa"/>
          </w:tcPr>
          <w:p w14:paraId="342E8343"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r>
      <w:tr w:rsidR="000C14A1" w:rsidRPr="00697EC4" w14:paraId="1A4EF068" w14:textId="77777777" w:rsidTr="004A604D">
        <w:tc>
          <w:tcPr>
            <w:tcW w:w="2195" w:type="dxa"/>
          </w:tcPr>
          <w:p w14:paraId="62D1D864"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KMnO</w:t>
            </w:r>
            <w:r w:rsidRPr="00697EC4">
              <w:rPr>
                <w:rFonts w:ascii="Times New Roman" w:eastAsia="Times New Roman" w:hAnsi="Times New Roman" w:cs="Times New Roman"/>
                <w:bCs/>
                <w:sz w:val="24"/>
                <w:szCs w:val="24"/>
                <w:vertAlign w:val="subscript"/>
              </w:rPr>
              <w:t>4</w:t>
            </w:r>
          </w:p>
        </w:tc>
        <w:tc>
          <w:tcPr>
            <w:tcW w:w="2303" w:type="dxa"/>
          </w:tcPr>
          <w:p w14:paraId="27676C24"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p w14:paraId="45AC6590"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c>
          <w:tcPr>
            <w:tcW w:w="2303" w:type="dxa"/>
          </w:tcPr>
          <w:p w14:paraId="01C11FE8"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c>
          <w:tcPr>
            <w:tcW w:w="2303" w:type="dxa"/>
          </w:tcPr>
          <w:p w14:paraId="68F1AB8B" w14:textId="77777777" w:rsidR="000C14A1" w:rsidRPr="00697EC4" w:rsidRDefault="000C14A1" w:rsidP="004A604D">
            <w:pPr>
              <w:autoSpaceDE w:val="0"/>
              <w:autoSpaceDN w:val="0"/>
              <w:spacing w:after="0" w:line="240" w:lineRule="auto"/>
              <w:jc w:val="both"/>
              <w:rPr>
                <w:rFonts w:ascii="Times New Roman" w:eastAsia="Times New Roman" w:hAnsi="Times New Roman" w:cs="Times New Roman"/>
                <w:bCs/>
                <w:sz w:val="24"/>
                <w:szCs w:val="24"/>
              </w:rPr>
            </w:pPr>
          </w:p>
        </w:tc>
      </w:tr>
    </w:tbl>
    <w:p w14:paraId="61698864"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Cs/>
          <w:sz w:val="24"/>
          <w:szCs w:val="24"/>
        </w:rPr>
      </w:pPr>
    </w:p>
    <w:p w14:paraId="28A25087"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75F8099B"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Hesaplamalar ve Değerlendirme:</w:t>
      </w:r>
    </w:p>
    <w:p w14:paraId="479572D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4B63CC44" w14:textId="77777777" w:rsidR="000C14A1" w:rsidRPr="00697EC4" w:rsidRDefault="000C14A1" w:rsidP="000C14A1">
      <w:pPr>
        <w:numPr>
          <w:ilvl w:val="0"/>
          <w:numId w:val="56"/>
        </w:num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Kalibrasyon eğrisini oluşturunuz. Denklemi bulunuz.</w:t>
      </w:r>
    </w:p>
    <w:p w14:paraId="4EA039F3" w14:textId="77777777" w:rsidR="000C14A1" w:rsidRPr="00697EC4" w:rsidRDefault="000C14A1" w:rsidP="000C14A1">
      <w:pPr>
        <w:numPr>
          <w:ilvl w:val="0"/>
          <w:numId w:val="56"/>
        </w:num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Her bir </w:t>
      </w:r>
      <w:proofErr w:type="spellStart"/>
      <w:r w:rsidRPr="00697EC4">
        <w:rPr>
          <w:rFonts w:ascii="Times New Roman" w:eastAsia="Times New Roman" w:hAnsi="Times New Roman" w:cs="Times New Roman"/>
          <w:bCs/>
          <w:sz w:val="24"/>
          <w:szCs w:val="24"/>
        </w:rPr>
        <w:t>oksidan</w:t>
      </w:r>
      <w:proofErr w:type="spellEnd"/>
      <w:r w:rsidRPr="00697EC4">
        <w:rPr>
          <w:rFonts w:ascii="Times New Roman" w:eastAsia="Times New Roman" w:hAnsi="Times New Roman" w:cs="Times New Roman"/>
          <w:bCs/>
          <w:sz w:val="24"/>
          <w:szCs w:val="24"/>
        </w:rPr>
        <w:t xml:space="preserve"> madde için Fe giderim verimlerini hesaplayınız.</w:t>
      </w:r>
    </w:p>
    <w:p w14:paraId="73DBF2AB" w14:textId="77777777" w:rsidR="000C14A1" w:rsidRPr="00697EC4" w:rsidRDefault="000C14A1" w:rsidP="000C14A1">
      <w:pPr>
        <w:numPr>
          <w:ilvl w:val="0"/>
          <w:numId w:val="56"/>
        </w:num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Her iki </w:t>
      </w:r>
      <w:proofErr w:type="spellStart"/>
      <w:r w:rsidRPr="00697EC4">
        <w:rPr>
          <w:rFonts w:ascii="Times New Roman" w:eastAsia="Times New Roman" w:hAnsi="Times New Roman" w:cs="Times New Roman"/>
          <w:bCs/>
          <w:sz w:val="24"/>
          <w:szCs w:val="24"/>
        </w:rPr>
        <w:t>oksidan</w:t>
      </w:r>
      <w:proofErr w:type="spellEnd"/>
      <w:r w:rsidRPr="00697EC4">
        <w:rPr>
          <w:rFonts w:ascii="Times New Roman" w:eastAsia="Times New Roman" w:hAnsi="Times New Roman" w:cs="Times New Roman"/>
          <w:bCs/>
          <w:sz w:val="24"/>
          <w:szCs w:val="24"/>
        </w:rPr>
        <w:t xml:space="preserve"> uygulamasında ulaşılan Fe konsantrasyonlarını birbiriyle ve başlangıç değeri ile kıyaslayınız.</w:t>
      </w:r>
    </w:p>
    <w:p w14:paraId="57F990B1" w14:textId="77777777" w:rsidR="000C14A1" w:rsidRPr="00697EC4" w:rsidRDefault="000C14A1" w:rsidP="000C14A1">
      <w:pPr>
        <w:numPr>
          <w:ilvl w:val="0"/>
          <w:numId w:val="56"/>
        </w:numPr>
        <w:autoSpaceDE w:val="0"/>
        <w:autoSpaceDN w:val="0"/>
        <w:spacing w:after="0" w:line="240" w:lineRule="auto"/>
        <w:jc w:val="both"/>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 xml:space="preserve">Hava ve kimyasal madde ile </w:t>
      </w:r>
      <w:proofErr w:type="spellStart"/>
      <w:r w:rsidRPr="00697EC4">
        <w:rPr>
          <w:rFonts w:ascii="Times New Roman" w:eastAsia="Times New Roman" w:hAnsi="Times New Roman" w:cs="Times New Roman"/>
          <w:bCs/>
          <w:sz w:val="24"/>
          <w:szCs w:val="24"/>
        </w:rPr>
        <w:t>oksidasyonu</w:t>
      </w:r>
      <w:proofErr w:type="spellEnd"/>
      <w:r w:rsidRPr="00697EC4">
        <w:rPr>
          <w:rFonts w:ascii="Times New Roman" w:eastAsia="Times New Roman" w:hAnsi="Times New Roman" w:cs="Times New Roman"/>
          <w:bCs/>
          <w:sz w:val="24"/>
          <w:szCs w:val="24"/>
        </w:rPr>
        <w:t xml:space="preserve"> verim, uygulanabilirlik, ekonomiklik açısından değerlendirerek arıtma tesislerinde hangi durumlarda hangisinin tercih edilebileceğini tartışınız.</w:t>
      </w:r>
    </w:p>
    <w:p w14:paraId="1C30B8D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142F97C0" w14:textId="77777777" w:rsidR="00746C20" w:rsidRPr="00697EC4" w:rsidRDefault="00746C20">
      <w:pPr>
        <w:rPr>
          <w:rFonts w:ascii="Times New Roman" w:hAnsi="Times New Roman" w:cs="Times New Roman"/>
          <w:sz w:val="24"/>
          <w:szCs w:val="24"/>
        </w:rPr>
      </w:pPr>
    </w:p>
    <w:p w14:paraId="00DD6876" w14:textId="77777777" w:rsidR="000C14A1" w:rsidRPr="00697EC4" w:rsidRDefault="000C14A1">
      <w:pPr>
        <w:rPr>
          <w:rFonts w:ascii="Times New Roman" w:hAnsi="Times New Roman" w:cs="Times New Roman"/>
          <w:sz w:val="24"/>
          <w:szCs w:val="24"/>
        </w:rPr>
      </w:pPr>
    </w:p>
    <w:p w14:paraId="48FD23D3" w14:textId="77777777" w:rsidR="00741F37" w:rsidRPr="00697EC4" w:rsidRDefault="00741F37">
      <w:pPr>
        <w:rPr>
          <w:rFonts w:ascii="Times New Roman" w:hAnsi="Times New Roman" w:cs="Times New Roman"/>
          <w:sz w:val="24"/>
          <w:szCs w:val="24"/>
        </w:rPr>
      </w:pPr>
    </w:p>
    <w:p w14:paraId="32542EE5" w14:textId="77777777" w:rsidR="00741F37" w:rsidRPr="00697EC4" w:rsidRDefault="00741F37">
      <w:pPr>
        <w:rPr>
          <w:rFonts w:ascii="Times New Roman" w:hAnsi="Times New Roman" w:cs="Times New Roman"/>
          <w:sz w:val="24"/>
          <w:szCs w:val="24"/>
        </w:rPr>
      </w:pPr>
    </w:p>
    <w:p w14:paraId="6297D2F1" w14:textId="77777777" w:rsidR="00741F37" w:rsidRPr="00697EC4" w:rsidRDefault="00741F37">
      <w:pPr>
        <w:rPr>
          <w:rFonts w:ascii="Times New Roman" w:hAnsi="Times New Roman" w:cs="Times New Roman"/>
          <w:sz w:val="24"/>
          <w:szCs w:val="24"/>
        </w:rPr>
      </w:pPr>
    </w:p>
    <w:p w14:paraId="758459E3" w14:textId="77777777" w:rsidR="000C14A1" w:rsidRPr="00697EC4" w:rsidRDefault="000C14A1" w:rsidP="000C14A1">
      <w:pPr>
        <w:spacing w:after="0"/>
        <w:jc w:val="both"/>
        <w:rPr>
          <w:rFonts w:ascii="Times New Roman" w:hAnsi="Times New Roman" w:cs="Times New Roman"/>
          <w:b/>
          <w:sz w:val="24"/>
          <w:szCs w:val="24"/>
        </w:rPr>
      </w:pPr>
      <w:r w:rsidRPr="00697EC4">
        <w:rPr>
          <w:rFonts w:ascii="Times New Roman" w:hAnsi="Times New Roman" w:cs="Times New Roman"/>
          <w:b/>
          <w:sz w:val="24"/>
          <w:szCs w:val="24"/>
        </w:rPr>
        <w:t xml:space="preserve">DENEY NO: </w:t>
      </w:r>
      <w:r w:rsidR="003C6447" w:rsidRPr="00697EC4">
        <w:rPr>
          <w:rFonts w:ascii="Times New Roman" w:hAnsi="Times New Roman" w:cs="Times New Roman"/>
          <w:b/>
          <w:sz w:val="24"/>
          <w:szCs w:val="24"/>
        </w:rPr>
        <w:t>12</w:t>
      </w:r>
    </w:p>
    <w:p w14:paraId="717960B5" w14:textId="77777777" w:rsidR="00741F37" w:rsidRPr="001F4BEB" w:rsidRDefault="000C14A1" w:rsidP="001F4BEB">
      <w:pPr>
        <w:pStyle w:val="Balk1"/>
        <w:ind w:firstLine="0"/>
      </w:pPr>
      <w:bookmarkStart w:id="13" w:name="_Toc473527844"/>
      <w:r w:rsidRPr="00697EC4">
        <w:lastRenderedPageBreak/>
        <w:t>BİYOLOJİK ARITILABİLİRLİK</w:t>
      </w:r>
      <w:bookmarkEnd w:id="13"/>
    </w:p>
    <w:p w14:paraId="587FFAB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Aktif çamur prosesleri atıksu içindeki organik maddeleri aerobik şartlar altında çeşitli mikroorganizmaların büyümesi için kullandıran sistemlerdir. Böylece </w:t>
      </w:r>
      <w:proofErr w:type="spellStart"/>
      <w:r w:rsidRPr="00697EC4">
        <w:rPr>
          <w:rFonts w:ascii="Times New Roman" w:eastAsia="Times New Roman" w:hAnsi="Times New Roman" w:cs="Times New Roman"/>
          <w:sz w:val="24"/>
          <w:szCs w:val="24"/>
        </w:rPr>
        <w:t>substratlar</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mikrobiyal</w:t>
      </w:r>
      <w:proofErr w:type="spellEnd"/>
      <w:r w:rsidRPr="00697EC4">
        <w:rPr>
          <w:rFonts w:ascii="Times New Roman" w:eastAsia="Times New Roman" w:hAnsi="Times New Roman" w:cs="Times New Roman"/>
          <w:sz w:val="24"/>
          <w:szCs w:val="24"/>
        </w:rPr>
        <w:t xml:space="preserve"> solunum ve mikroorganizma senteziyle uzaklaştırılırlar. Bu sistem oksijen sağlayıcı bir mekanizma ile donatılmış biyolojik bir reaktör (havalandırma tankı), bir katı-sıvı ayırıcısı (son çökeltme havuzu) ve geri devir pompalarından oluşmaktadır.</w:t>
      </w:r>
    </w:p>
    <w:p w14:paraId="40C1F4C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6BD950C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Geri </w:t>
      </w:r>
      <w:proofErr w:type="spellStart"/>
      <w:r w:rsidRPr="00697EC4">
        <w:rPr>
          <w:rFonts w:ascii="Times New Roman" w:eastAsia="Times New Roman" w:hAnsi="Times New Roman" w:cs="Times New Roman"/>
          <w:sz w:val="24"/>
          <w:szCs w:val="24"/>
        </w:rPr>
        <w:t>devirsiz</w:t>
      </w:r>
      <w:proofErr w:type="spellEnd"/>
      <w:r w:rsidRPr="00697EC4">
        <w:rPr>
          <w:rFonts w:ascii="Times New Roman" w:eastAsia="Times New Roman" w:hAnsi="Times New Roman" w:cs="Times New Roman"/>
          <w:sz w:val="24"/>
          <w:szCs w:val="24"/>
        </w:rPr>
        <w:t xml:space="preserve"> bir </w:t>
      </w:r>
      <w:proofErr w:type="spellStart"/>
      <w:r w:rsidRPr="00697EC4">
        <w:rPr>
          <w:rFonts w:ascii="Times New Roman" w:eastAsia="Times New Roman" w:hAnsi="Times New Roman" w:cs="Times New Roman"/>
          <w:sz w:val="24"/>
          <w:szCs w:val="24"/>
        </w:rPr>
        <w:t>kemostat</w:t>
      </w:r>
      <w:proofErr w:type="spellEnd"/>
      <w:r w:rsidRPr="00697EC4">
        <w:rPr>
          <w:rFonts w:ascii="Times New Roman" w:eastAsia="Times New Roman" w:hAnsi="Times New Roman" w:cs="Times New Roman"/>
          <w:sz w:val="24"/>
          <w:szCs w:val="24"/>
        </w:rPr>
        <w:t xml:space="preserve"> sisteminde </w:t>
      </w:r>
      <w:proofErr w:type="spellStart"/>
      <w:r w:rsidRPr="00697EC4">
        <w:rPr>
          <w:rFonts w:ascii="Times New Roman" w:eastAsia="Times New Roman" w:hAnsi="Times New Roman" w:cs="Times New Roman"/>
          <w:sz w:val="24"/>
          <w:szCs w:val="24"/>
        </w:rPr>
        <w:t>biyokütle</w:t>
      </w:r>
      <w:proofErr w:type="spellEnd"/>
      <w:r w:rsidRPr="00697EC4">
        <w:rPr>
          <w:rFonts w:ascii="Times New Roman" w:eastAsia="Times New Roman" w:hAnsi="Times New Roman" w:cs="Times New Roman"/>
          <w:sz w:val="24"/>
          <w:szCs w:val="24"/>
        </w:rPr>
        <w:t xml:space="preserve"> için kütle dengesi:</w:t>
      </w:r>
    </w:p>
    <w:p w14:paraId="0AFC1F1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0541452B"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Biyokütledeki</w:t>
      </w:r>
      <w:proofErr w:type="spellEnd"/>
      <w:r w:rsidRPr="00697EC4">
        <w:rPr>
          <w:rFonts w:ascii="Times New Roman" w:eastAsia="Times New Roman" w:hAnsi="Times New Roman" w:cs="Times New Roman"/>
          <w:sz w:val="24"/>
          <w:szCs w:val="24"/>
        </w:rPr>
        <w:t xml:space="preserve"> net artış = </w:t>
      </w:r>
      <w:proofErr w:type="spellStart"/>
      <w:r w:rsidRPr="00697EC4">
        <w:rPr>
          <w:rFonts w:ascii="Times New Roman" w:eastAsia="Times New Roman" w:hAnsi="Times New Roman" w:cs="Times New Roman"/>
          <w:sz w:val="24"/>
          <w:szCs w:val="24"/>
        </w:rPr>
        <w:t>Biyokütle</w:t>
      </w:r>
      <w:proofErr w:type="spellEnd"/>
      <w:r w:rsidRPr="00697EC4">
        <w:rPr>
          <w:rFonts w:ascii="Times New Roman" w:eastAsia="Times New Roman" w:hAnsi="Times New Roman" w:cs="Times New Roman"/>
          <w:sz w:val="24"/>
          <w:szCs w:val="24"/>
        </w:rPr>
        <w:t xml:space="preserve"> Büyümesi – Sitemden çıkan </w:t>
      </w:r>
      <w:proofErr w:type="spellStart"/>
      <w:r w:rsidRPr="00697EC4">
        <w:rPr>
          <w:rFonts w:ascii="Times New Roman" w:eastAsia="Times New Roman" w:hAnsi="Times New Roman" w:cs="Times New Roman"/>
          <w:sz w:val="24"/>
          <w:szCs w:val="24"/>
        </w:rPr>
        <w:t>biyokütle</w:t>
      </w:r>
      <w:proofErr w:type="spellEnd"/>
    </w:p>
    <w:p w14:paraId="3407429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15933929" w14:textId="77777777" w:rsidR="000C14A1" w:rsidRPr="00697EC4" w:rsidRDefault="000C14A1" w:rsidP="000C14A1">
      <w:pPr>
        <w:autoSpaceDE w:val="0"/>
        <w:autoSpaceDN w:val="0"/>
        <w:spacing w:after="0" w:line="240" w:lineRule="auto"/>
        <w:rPr>
          <w:rFonts w:ascii="Times New Roman" w:eastAsia="Times New Roman" w:hAnsi="Times New Roman" w:cs="Times New Roman"/>
          <w:sz w:val="24"/>
          <w:szCs w:val="24"/>
        </w:rPr>
      </w:pPr>
      <w:r w:rsidRPr="00697EC4">
        <w:rPr>
          <w:rFonts w:ascii="Times New Roman" w:eastAsia="Times New Roman" w:hAnsi="Times New Roman" w:cs="Times New Roman"/>
          <w:position w:val="-42"/>
          <w:sz w:val="24"/>
          <w:szCs w:val="24"/>
        </w:rPr>
        <w:object w:dxaOrig="2040" w:dyaOrig="960" w14:anchorId="37F4632C">
          <v:shape id="_x0000_i1107" type="#_x0000_t75" style="width:102pt;height:48pt" o:ole="">
            <v:imagedata r:id="rId198" o:title=""/>
          </v:shape>
          <o:OLEObject Type="Embed" ProgID="Equation.3" ShapeID="_x0000_i1107" DrawAspect="Content" ObjectID="_1675840195" r:id="rId199"/>
        </w:object>
      </w:r>
      <w:r w:rsidRPr="00697EC4">
        <w:rPr>
          <w:rFonts w:ascii="Times New Roman" w:eastAsia="Times New Roman" w:hAnsi="Times New Roman" w:cs="Times New Roman"/>
          <w:sz w:val="24"/>
          <w:szCs w:val="24"/>
        </w:rPr>
        <w:t xml:space="preserve">                                               </w:t>
      </w:r>
    </w:p>
    <w:p w14:paraId="4C048F3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65F823F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V:</w:t>
      </w:r>
      <w:r w:rsidRPr="00697EC4">
        <w:rPr>
          <w:rFonts w:ascii="Times New Roman" w:eastAsia="Times New Roman" w:hAnsi="Times New Roman" w:cs="Times New Roman"/>
          <w:sz w:val="24"/>
          <w:szCs w:val="24"/>
        </w:rPr>
        <w:tab/>
        <w:t>Reaktör hacmi, L,</w:t>
      </w:r>
    </w:p>
    <w:p w14:paraId="7B8806B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X:</w:t>
      </w:r>
      <w:r w:rsidRPr="00697EC4">
        <w:rPr>
          <w:rFonts w:ascii="Times New Roman" w:eastAsia="Times New Roman" w:hAnsi="Times New Roman" w:cs="Times New Roman"/>
          <w:sz w:val="24"/>
          <w:szCs w:val="24"/>
        </w:rPr>
        <w:tab/>
      </w:r>
      <w:proofErr w:type="spellStart"/>
      <w:r w:rsidRPr="00697EC4">
        <w:rPr>
          <w:rFonts w:ascii="Times New Roman" w:eastAsia="Times New Roman" w:hAnsi="Times New Roman" w:cs="Times New Roman"/>
          <w:sz w:val="24"/>
          <w:szCs w:val="24"/>
        </w:rPr>
        <w:t>Biyokütle</w:t>
      </w:r>
      <w:proofErr w:type="spellEnd"/>
      <w:r w:rsidRPr="00697EC4">
        <w:rPr>
          <w:rFonts w:ascii="Times New Roman" w:eastAsia="Times New Roman" w:hAnsi="Times New Roman" w:cs="Times New Roman"/>
          <w:sz w:val="24"/>
          <w:szCs w:val="24"/>
        </w:rPr>
        <w:t xml:space="preserve"> konsantrasyonu, mg/L,</w:t>
      </w:r>
    </w:p>
    <w:p w14:paraId="2C770B87"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sym w:font="Symbol" w:char="F06D"/>
      </w:r>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Spesifik büyüme hızı, 1/zaman,</w:t>
      </w:r>
    </w:p>
    <w:p w14:paraId="6E01FA8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Q:</w:t>
      </w:r>
      <w:r w:rsidRPr="00697EC4">
        <w:rPr>
          <w:rFonts w:ascii="Times New Roman" w:eastAsia="Times New Roman" w:hAnsi="Times New Roman" w:cs="Times New Roman"/>
          <w:sz w:val="24"/>
          <w:szCs w:val="24"/>
        </w:rPr>
        <w:tab/>
        <w:t>Debi, L/zaman,</w:t>
      </w:r>
    </w:p>
    <w:p w14:paraId="5CF6027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D:</w:t>
      </w:r>
      <w:r w:rsidRPr="00697EC4">
        <w:rPr>
          <w:rFonts w:ascii="Times New Roman" w:eastAsia="Times New Roman" w:hAnsi="Times New Roman" w:cs="Times New Roman"/>
          <w:sz w:val="24"/>
          <w:szCs w:val="24"/>
        </w:rPr>
        <w:tab/>
        <w:t>Seyrelme hızı.</w:t>
      </w:r>
    </w:p>
    <w:p w14:paraId="64CA344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3C444A7B"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Geri </w:t>
      </w:r>
      <w:proofErr w:type="spellStart"/>
      <w:r w:rsidRPr="00697EC4">
        <w:rPr>
          <w:rFonts w:ascii="Times New Roman" w:eastAsia="Times New Roman" w:hAnsi="Times New Roman" w:cs="Times New Roman"/>
          <w:sz w:val="24"/>
          <w:szCs w:val="24"/>
        </w:rPr>
        <w:t>devirsiz</w:t>
      </w:r>
      <w:proofErr w:type="spellEnd"/>
      <w:r w:rsidRPr="00697EC4">
        <w:rPr>
          <w:rFonts w:ascii="Times New Roman" w:eastAsia="Times New Roman" w:hAnsi="Times New Roman" w:cs="Times New Roman"/>
          <w:sz w:val="24"/>
          <w:szCs w:val="24"/>
        </w:rPr>
        <w:t xml:space="preserve"> bir </w:t>
      </w:r>
      <w:proofErr w:type="spellStart"/>
      <w:r w:rsidRPr="00697EC4">
        <w:rPr>
          <w:rFonts w:ascii="Times New Roman" w:eastAsia="Times New Roman" w:hAnsi="Times New Roman" w:cs="Times New Roman"/>
          <w:sz w:val="24"/>
          <w:szCs w:val="24"/>
        </w:rPr>
        <w:t>kemostat</w:t>
      </w:r>
      <w:proofErr w:type="spellEnd"/>
      <w:r w:rsidRPr="00697EC4">
        <w:rPr>
          <w:rFonts w:ascii="Times New Roman" w:eastAsia="Times New Roman" w:hAnsi="Times New Roman" w:cs="Times New Roman"/>
          <w:sz w:val="24"/>
          <w:szCs w:val="24"/>
        </w:rPr>
        <w:t xml:space="preserve"> sisteminde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için kütle dengesi:</w:t>
      </w:r>
    </w:p>
    <w:p w14:paraId="22EA1D7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Substrattaki</w:t>
      </w:r>
      <w:proofErr w:type="spellEnd"/>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sz w:val="24"/>
          <w:szCs w:val="24"/>
        </w:rPr>
        <w:tab/>
        <w:t xml:space="preserve">= Giriş </w:t>
      </w:r>
      <w:proofErr w:type="spellStart"/>
      <w:r w:rsidRPr="00697EC4">
        <w:rPr>
          <w:rFonts w:ascii="Times New Roman" w:eastAsia="Times New Roman" w:hAnsi="Times New Roman" w:cs="Times New Roman"/>
          <w:sz w:val="24"/>
          <w:szCs w:val="24"/>
        </w:rPr>
        <w:t>subst</w:t>
      </w:r>
      <w:proofErr w:type="spell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 xml:space="preserve">- Çıkış </w:t>
      </w:r>
      <w:proofErr w:type="spellStart"/>
      <w:r w:rsidRPr="00697EC4">
        <w:rPr>
          <w:rFonts w:ascii="Times New Roman" w:eastAsia="Times New Roman" w:hAnsi="Times New Roman" w:cs="Times New Roman"/>
          <w:sz w:val="24"/>
          <w:szCs w:val="24"/>
        </w:rPr>
        <w:t>subst</w:t>
      </w:r>
      <w:proofErr w:type="spellEnd"/>
      <w:r w:rsidRPr="00697EC4">
        <w:rPr>
          <w:rFonts w:ascii="Times New Roman" w:eastAsia="Times New Roman" w:hAnsi="Times New Roman" w:cs="Times New Roman"/>
          <w:sz w:val="24"/>
          <w:szCs w:val="24"/>
        </w:rPr>
        <w:t>. - Büyüme için</w:t>
      </w:r>
    </w:p>
    <w:p w14:paraId="0A79FED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                          </w:t>
      </w:r>
      <w:proofErr w:type="gramStart"/>
      <w:r w:rsidRPr="00697EC4">
        <w:rPr>
          <w:rFonts w:ascii="Times New Roman" w:eastAsia="Times New Roman" w:hAnsi="Times New Roman" w:cs="Times New Roman"/>
          <w:sz w:val="24"/>
          <w:szCs w:val="24"/>
        </w:rPr>
        <w:t>net</w:t>
      </w:r>
      <w:proofErr w:type="gramEnd"/>
      <w:r w:rsidRPr="00697EC4">
        <w:rPr>
          <w:rFonts w:ascii="Times New Roman" w:eastAsia="Times New Roman" w:hAnsi="Times New Roman" w:cs="Times New Roman"/>
          <w:sz w:val="24"/>
          <w:szCs w:val="24"/>
        </w:rPr>
        <w:t xml:space="preserve"> artış </w:t>
      </w:r>
      <w:r w:rsidRPr="00697EC4">
        <w:rPr>
          <w:rFonts w:ascii="Times New Roman" w:eastAsia="Times New Roman" w:hAnsi="Times New Roman" w:cs="Times New Roman"/>
          <w:sz w:val="24"/>
          <w:szCs w:val="24"/>
        </w:rPr>
        <w:tab/>
        <w:t xml:space="preserve">      </w:t>
      </w:r>
      <w:proofErr w:type="spellStart"/>
      <w:r w:rsidRPr="00697EC4">
        <w:rPr>
          <w:rFonts w:ascii="Times New Roman" w:eastAsia="Times New Roman" w:hAnsi="Times New Roman" w:cs="Times New Roman"/>
          <w:sz w:val="24"/>
          <w:szCs w:val="24"/>
        </w:rPr>
        <w:t>kons</w:t>
      </w:r>
      <w:proofErr w:type="spellEnd"/>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sz w:val="24"/>
          <w:szCs w:val="24"/>
        </w:rPr>
        <w:tab/>
        <w:t xml:space="preserve"> </w:t>
      </w:r>
      <w:proofErr w:type="spellStart"/>
      <w:proofErr w:type="gramStart"/>
      <w:r w:rsidRPr="00697EC4">
        <w:rPr>
          <w:rFonts w:ascii="Times New Roman" w:eastAsia="Times New Roman" w:hAnsi="Times New Roman" w:cs="Times New Roman"/>
          <w:sz w:val="24"/>
          <w:szCs w:val="24"/>
        </w:rPr>
        <w:t>kons</w:t>
      </w:r>
      <w:proofErr w:type="spellEnd"/>
      <w:proofErr w:type="gramEnd"/>
      <w:r w:rsidRPr="00697EC4">
        <w:rPr>
          <w:rFonts w:ascii="Times New Roman" w:eastAsia="Times New Roman" w:hAnsi="Times New Roman" w:cs="Times New Roman"/>
          <w:sz w:val="24"/>
          <w:szCs w:val="24"/>
        </w:rPr>
        <w:t xml:space="preserve">. </w:t>
      </w:r>
      <w:proofErr w:type="gramStart"/>
      <w:r w:rsidRPr="00697EC4">
        <w:rPr>
          <w:rFonts w:ascii="Times New Roman" w:eastAsia="Times New Roman" w:hAnsi="Times New Roman" w:cs="Times New Roman"/>
          <w:sz w:val="24"/>
          <w:szCs w:val="24"/>
        </w:rPr>
        <w:t>kullanılan</w:t>
      </w:r>
      <w:proofErr w:type="gram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substrat</w:t>
      </w:r>
      <w:proofErr w:type="spellEnd"/>
    </w:p>
    <w:p w14:paraId="0532E51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0C8C3CF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44"/>
          <w:sz w:val="24"/>
          <w:szCs w:val="24"/>
        </w:rPr>
        <w:object w:dxaOrig="3260" w:dyaOrig="999" w14:anchorId="358D606F">
          <v:shape id="_x0000_i1108" type="#_x0000_t75" style="width:163.2pt;height:50.4pt" o:ole="">
            <v:imagedata r:id="rId200" o:title=""/>
          </v:shape>
          <o:OLEObject Type="Embed" ProgID="Equation.3" ShapeID="_x0000_i1108" DrawAspect="Content" ObjectID="_1675840196" r:id="rId201"/>
        </w:object>
      </w:r>
      <w:r w:rsidRPr="00697EC4">
        <w:rPr>
          <w:rFonts w:ascii="Times New Roman" w:eastAsia="Times New Roman" w:hAnsi="Times New Roman" w:cs="Times New Roman"/>
          <w:sz w:val="24"/>
          <w:szCs w:val="24"/>
        </w:rPr>
        <w:t xml:space="preserve">                                        </w:t>
      </w:r>
    </w:p>
    <w:p w14:paraId="7B0A8DE3"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5EF2415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C:</w:t>
      </w:r>
      <w:r w:rsidRPr="00697EC4">
        <w:rPr>
          <w:rFonts w:ascii="Times New Roman" w:eastAsia="Times New Roman" w:hAnsi="Times New Roman" w:cs="Times New Roman"/>
          <w:sz w:val="24"/>
          <w:szCs w:val="24"/>
        </w:rPr>
        <w:tab/>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w:t>
      </w:r>
    </w:p>
    <w:p w14:paraId="0EC1747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Y:</w:t>
      </w:r>
      <w:r w:rsidRPr="00697EC4">
        <w:rPr>
          <w:rFonts w:ascii="Times New Roman" w:eastAsia="Times New Roman" w:hAnsi="Times New Roman" w:cs="Times New Roman"/>
          <w:sz w:val="24"/>
          <w:szCs w:val="24"/>
        </w:rPr>
        <w:tab/>
        <w:t>Büyüme verimi.</w:t>
      </w:r>
    </w:p>
    <w:p w14:paraId="2E9D7BC8"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6AA261E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 xml:space="preserve">Büyüme Verimi ve </w:t>
      </w:r>
      <w:proofErr w:type="spellStart"/>
      <w:r w:rsidRPr="00697EC4">
        <w:rPr>
          <w:rFonts w:ascii="Times New Roman" w:eastAsia="Times New Roman" w:hAnsi="Times New Roman" w:cs="Times New Roman"/>
          <w:b/>
          <w:bCs/>
          <w:sz w:val="24"/>
          <w:szCs w:val="24"/>
        </w:rPr>
        <w:t>Endojen</w:t>
      </w:r>
      <w:proofErr w:type="spellEnd"/>
      <w:r w:rsidRPr="00697EC4">
        <w:rPr>
          <w:rFonts w:ascii="Times New Roman" w:eastAsia="Times New Roman" w:hAnsi="Times New Roman" w:cs="Times New Roman"/>
          <w:b/>
          <w:bCs/>
          <w:sz w:val="24"/>
          <w:szCs w:val="24"/>
        </w:rPr>
        <w:t xml:space="preserve"> </w:t>
      </w:r>
      <w:proofErr w:type="spellStart"/>
      <w:r w:rsidRPr="00697EC4">
        <w:rPr>
          <w:rFonts w:ascii="Times New Roman" w:eastAsia="Times New Roman" w:hAnsi="Times New Roman" w:cs="Times New Roman"/>
          <w:b/>
          <w:bCs/>
          <w:sz w:val="24"/>
          <w:szCs w:val="24"/>
        </w:rPr>
        <w:t>Bozunma</w:t>
      </w:r>
      <w:proofErr w:type="spellEnd"/>
      <w:r w:rsidRPr="00697EC4">
        <w:rPr>
          <w:rFonts w:ascii="Times New Roman" w:eastAsia="Times New Roman" w:hAnsi="Times New Roman" w:cs="Times New Roman"/>
          <w:b/>
          <w:bCs/>
          <w:sz w:val="24"/>
          <w:szCs w:val="24"/>
        </w:rPr>
        <w:t>:</w:t>
      </w:r>
    </w:p>
    <w:p w14:paraId="7291AD62"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59B56EB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tüketimi ve </w:t>
      </w:r>
      <w:proofErr w:type="spellStart"/>
      <w:r w:rsidRPr="00697EC4">
        <w:rPr>
          <w:rFonts w:ascii="Times New Roman" w:eastAsia="Times New Roman" w:hAnsi="Times New Roman" w:cs="Times New Roman"/>
          <w:sz w:val="24"/>
          <w:szCs w:val="24"/>
        </w:rPr>
        <w:t>biyokütle</w:t>
      </w:r>
      <w:proofErr w:type="spellEnd"/>
      <w:r w:rsidRPr="00697EC4">
        <w:rPr>
          <w:rFonts w:ascii="Times New Roman" w:eastAsia="Times New Roman" w:hAnsi="Times New Roman" w:cs="Times New Roman"/>
          <w:sz w:val="24"/>
          <w:szCs w:val="24"/>
        </w:rPr>
        <w:t xml:space="preserve"> üretimi kinetiğinin birleştirilip düzenlenmesi sonucu büyüme veriminin ve </w:t>
      </w:r>
      <w:proofErr w:type="spellStart"/>
      <w:r w:rsidRPr="00697EC4">
        <w:rPr>
          <w:rFonts w:ascii="Times New Roman" w:eastAsia="Times New Roman" w:hAnsi="Times New Roman" w:cs="Times New Roman"/>
          <w:sz w:val="24"/>
          <w:szCs w:val="24"/>
        </w:rPr>
        <w:t>endojen</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bozunma</w:t>
      </w:r>
      <w:proofErr w:type="spellEnd"/>
      <w:r w:rsidRPr="00697EC4">
        <w:rPr>
          <w:rFonts w:ascii="Times New Roman" w:eastAsia="Times New Roman" w:hAnsi="Times New Roman" w:cs="Times New Roman"/>
          <w:sz w:val="24"/>
          <w:szCs w:val="24"/>
        </w:rPr>
        <w:t xml:space="preserve"> sabitinin hesaplanması mümkündür. Bu eşitlikten elde edilen veriler yardımıyla reaktörlerdeki gerçek ve gözlemlenen verim hesaplanabilir.</w:t>
      </w:r>
    </w:p>
    <w:p w14:paraId="2065C597"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7B59FA88"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24"/>
          <w:sz w:val="24"/>
          <w:szCs w:val="24"/>
        </w:rPr>
        <w:object w:dxaOrig="1880" w:dyaOrig="620" w14:anchorId="0BB946D0">
          <v:shape id="_x0000_i1109" type="#_x0000_t75" style="width:93pt;height:30.6pt" o:ole="">
            <v:imagedata r:id="rId202" o:title=""/>
          </v:shape>
          <o:OLEObject Type="Embed" ProgID="Equation.3" ShapeID="_x0000_i1109" DrawAspect="Content" ObjectID="_1675840197" r:id="rId203"/>
        </w:object>
      </w:r>
      <w:r w:rsidRPr="00697EC4">
        <w:rPr>
          <w:rFonts w:ascii="Times New Roman" w:eastAsia="Times New Roman" w:hAnsi="Times New Roman" w:cs="Times New Roman"/>
          <w:sz w:val="24"/>
          <w:szCs w:val="24"/>
        </w:rPr>
        <w:t xml:space="preserve">                                                     </w:t>
      </w:r>
    </w:p>
    <w:p w14:paraId="45ED3AF4"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38FB6CB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position w:val="-24"/>
          <w:sz w:val="24"/>
          <w:szCs w:val="24"/>
        </w:rPr>
        <w:object w:dxaOrig="680" w:dyaOrig="620" w14:anchorId="5DDE4DC9">
          <v:shape id="_x0000_i1110" type="#_x0000_t75" style="width:34.8pt;height:30.6pt" o:ole="">
            <v:imagedata r:id="rId204" o:title=""/>
          </v:shape>
          <o:OLEObject Type="Embed" ProgID="Equation.3" ShapeID="_x0000_i1110" DrawAspect="Content" ObjectID="_1675840198" r:id="rId205"/>
        </w:object>
      </w:r>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position w:val="-30"/>
          <w:sz w:val="24"/>
          <w:szCs w:val="24"/>
        </w:rPr>
        <w:object w:dxaOrig="1440" w:dyaOrig="680" w14:anchorId="345B0903">
          <v:shape id="_x0000_i1111" type="#_x0000_t75" style="width:1in;height:34.8pt" o:ole="">
            <v:imagedata r:id="rId206" o:title=""/>
          </v:shape>
          <o:OLEObject Type="Embed" ProgID="Equation.3" ShapeID="_x0000_i1111" DrawAspect="Content" ObjectID="_1675840199" r:id="rId207"/>
        </w:object>
      </w:r>
      <w:r w:rsidRPr="00697EC4">
        <w:rPr>
          <w:rFonts w:ascii="Times New Roman" w:eastAsia="Times New Roman" w:hAnsi="Times New Roman" w:cs="Times New Roman"/>
          <w:sz w:val="24"/>
          <w:szCs w:val="24"/>
        </w:rPr>
        <w:t xml:space="preserve">                                                 </w:t>
      </w:r>
    </w:p>
    <w:p w14:paraId="2087A784" w14:textId="77777777" w:rsidR="000C14A1" w:rsidRPr="00697EC4" w:rsidRDefault="000C14A1" w:rsidP="000C14A1">
      <w:pPr>
        <w:autoSpaceDE w:val="0"/>
        <w:autoSpaceDN w:val="0"/>
        <w:spacing w:after="0" w:line="240" w:lineRule="auto"/>
        <w:ind w:left="567"/>
        <w:jc w:val="center"/>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 </w:t>
      </w:r>
    </w:p>
    <w:p w14:paraId="0F323B6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30"/>
          <w:sz w:val="24"/>
          <w:szCs w:val="24"/>
        </w:rPr>
        <w:object w:dxaOrig="1880" w:dyaOrig="680" w14:anchorId="23758EA2">
          <v:shape id="_x0000_i1112" type="#_x0000_t75" style="width:93pt;height:34.8pt" o:ole="">
            <v:imagedata r:id="rId208" o:title=""/>
          </v:shape>
          <o:OLEObject Type="Embed" ProgID="Equation.3" ShapeID="_x0000_i1112" DrawAspect="Content" ObjectID="_1675840200" r:id="rId209"/>
        </w:object>
      </w:r>
      <w:r w:rsidRPr="00697EC4">
        <w:rPr>
          <w:rFonts w:ascii="Times New Roman" w:eastAsia="Times New Roman" w:hAnsi="Times New Roman" w:cs="Times New Roman"/>
          <w:sz w:val="24"/>
          <w:szCs w:val="24"/>
        </w:rPr>
        <w:t xml:space="preserve">                                                     </w:t>
      </w:r>
    </w:p>
    <w:p w14:paraId="151DF76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39A9C0A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gramStart"/>
      <w:r w:rsidRPr="00697EC4">
        <w:rPr>
          <w:rFonts w:ascii="Times New Roman" w:eastAsia="Times New Roman" w:hAnsi="Times New Roman" w:cs="Times New Roman"/>
          <w:sz w:val="24"/>
          <w:szCs w:val="24"/>
        </w:rPr>
        <w:t>q</w:t>
      </w:r>
      <w:proofErr w:type="gram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 xml:space="preserve">Spesifik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kullanım düzeyi,</w:t>
      </w:r>
    </w:p>
    <w:p w14:paraId="404FA48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proofErr w:type="gramStart"/>
      <w:r w:rsidRPr="00697EC4">
        <w:rPr>
          <w:rFonts w:ascii="Times New Roman" w:eastAsia="Times New Roman" w:hAnsi="Times New Roman" w:cs="Times New Roman"/>
          <w:sz w:val="24"/>
          <w:szCs w:val="24"/>
        </w:rPr>
        <w:t>k</w:t>
      </w:r>
      <w:r w:rsidRPr="00697EC4">
        <w:rPr>
          <w:rFonts w:ascii="Times New Roman" w:eastAsia="Times New Roman" w:hAnsi="Times New Roman" w:cs="Times New Roman"/>
          <w:sz w:val="24"/>
          <w:szCs w:val="24"/>
          <w:vertAlign w:val="subscript"/>
        </w:rPr>
        <w:t>d</w:t>
      </w:r>
      <w:proofErr w:type="spellEnd"/>
      <w:proofErr w:type="gram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r>
      <w:proofErr w:type="spellStart"/>
      <w:r w:rsidRPr="00697EC4">
        <w:rPr>
          <w:rFonts w:ascii="Times New Roman" w:eastAsia="Times New Roman" w:hAnsi="Times New Roman" w:cs="Times New Roman"/>
          <w:sz w:val="24"/>
          <w:szCs w:val="24"/>
        </w:rPr>
        <w:t>Endojen</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bozunma</w:t>
      </w:r>
      <w:proofErr w:type="spellEnd"/>
      <w:r w:rsidRPr="00697EC4">
        <w:rPr>
          <w:rFonts w:ascii="Times New Roman" w:eastAsia="Times New Roman" w:hAnsi="Times New Roman" w:cs="Times New Roman"/>
          <w:sz w:val="24"/>
          <w:szCs w:val="24"/>
        </w:rPr>
        <w:t xml:space="preserve"> sabiti,</w:t>
      </w:r>
    </w:p>
    <w:p w14:paraId="4A677FD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roofErr w:type="spellStart"/>
      <w:r w:rsidRPr="00697EC4">
        <w:rPr>
          <w:rFonts w:ascii="Times New Roman" w:eastAsia="Times New Roman" w:hAnsi="Times New Roman" w:cs="Times New Roman"/>
          <w:sz w:val="24"/>
          <w:szCs w:val="24"/>
        </w:rPr>
        <w:t>Y</w:t>
      </w:r>
      <w:r w:rsidRPr="00697EC4">
        <w:rPr>
          <w:rFonts w:ascii="Times New Roman" w:eastAsia="Times New Roman" w:hAnsi="Times New Roman" w:cs="Times New Roman"/>
          <w:sz w:val="24"/>
          <w:szCs w:val="24"/>
          <w:vertAlign w:val="subscript"/>
        </w:rPr>
        <w:t>obs</w:t>
      </w:r>
      <w:proofErr w:type="spell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Gözlemlenen verim</w:t>
      </w:r>
    </w:p>
    <w:p w14:paraId="7F9F7EA4"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24CA543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Kinetik Eşitlikler:</w:t>
      </w:r>
    </w:p>
    <w:p w14:paraId="010E68FA"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b/>
          <w:bCs/>
          <w:sz w:val="24"/>
          <w:szCs w:val="24"/>
        </w:rPr>
      </w:pPr>
    </w:p>
    <w:p w14:paraId="20DDF6D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Aktif çamurda meydana gelen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uzaklaştırma ile ilgili olarak iki temel yaklaşım mevcuttur. Birinci yaklaşım aşağıda görülen </w:t>
      </w:r>
      <w:proofErr w:type="spellStart"/>
      <w:r w:rsidRPr="00697EC4">
        <w:rPr>
          <w:rFonts w:ascii="Times New Roman" w:eastAsia="Times New Roman" w:hAnsi="Times New Roman" w:cs="Times New Roman"/>
          <w:sz w:val="24"/>
          <w:szCs w:val="24"/>
        </w:rPr>
        <w:t>Monod</w:t>
      </w:r>
      <w:proofErr w:type="spellEnd"/>
      <w:r w:rsidRPr="00697EC4">
        <w:rPr>
          <w:rFonts w:ascii="Times New Roman" w:eastAsia="Times New Roman" w:hAnsi="Times New Roman" w:cs="Times New Roman"/>
          <w:sz w:val="24"/>
          <w:szCs w:val="24"/>
        </w:rPr>
        <w:t xml:space="preserve"> ve </w:t>
      </w:r>
      <w:proofErr w:type="spellStart"/>
      <w:r w:rsidRPr="00697EC4">
        <w:rPr>
          <w:rFonts w:ascii="Times New Roman" w:eastAsia="Times New Roman" w:hAnsi="Times New Roman" w:cs="Times New Roman"/>
          <w:sz w:val="24"/>
          <w:szCs w:val="24"/>
        </w:rPr>
        <w:t>Michaelis-Menten</w:t>
      </w:r>
      <w:proofErr w:type="spellEnd"/>
      <w:r w:rsidRPr="00697EC4">
        <w:rPr>
          <w:rFonts w:ascii="Times New Roman" w:eastAsia="Times New Roman" w:hAnsi="Times New Roman" w:cs="Times New Roman"/>
          <w:sz w:val="24"/>
          <w:szCs w:val="24"/>
        </w:rPr>
        <w:t xml:space="preserve"> kinetiğidir.</w:t>
      </w:r>
    </w:p>
    <w:p w14:paraId="7E547764"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09752D6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b/>
          <w:bCs/>
          <w:i/>
          <w:iCs/>
          <w:sz w:val="24"/>
          <w:szCs w:val="24"/>
        </w:rPr>
        <w:t>Monod</w:t>
      </w:r>
      <w:proofErr w:type="spellEnd"/>
      <w:r w:rsidRPr="00697EC4">
        <w:rPr>
          <w:rFonts w:ascii="Times New Roman" w:eastAsia="Times New Roman" w:hAnsi="Times New Roman" w:cs="Times New Roman"/>
          <w:b/>
          <w:bCs/>
          <w:i/>
          <w:iCs/>
          <w:sz w:val="24"/>
          <w:szCs w:val="24"/>
        </w:rPr>
        <w:t xml:space="preserve"> Bağıntısı</w:t>
      </w:r>
    </w:p>
    <w:p w14:paraId="6F5AAFA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24"/>
          <w:sz w:val="24"/>
          <w:szCs w:val="24"/>
        </w:rPr>
        <w:object w:dxaOrig="1760" w:dyaOrig="620" w14:anchorId="6FEDAED2">
          <v:shape id="_x0000_i1113" type="#_x0000_t75" style="width:87.6pt;height:30.6pt" o:ole="">
            <v:imagedata r:id="rId210" o:title=""/>
          </v:shape>
          <o:OLEObject Type="Embed" ProgID="Equation.3" ShapeID="_x0000_i1113" DrawAspect="Content" ObjectID="_1675840201" r:id="rId211"/>
        </w:object>
      </w:r>
      <w:r w:rsidRPr="00697EC4">
        <w:rPr>
          <w:rFonts w:ascii="Times New Roman" w:eastAsia="Times New Roman" w:hAnsi="Times New Roman" w:cs="Times New Roman"/>
          <w:sz w:val="24"/>
          <w:szCs w:val="24"/>
        </w:rPr>
        <w:t xml:space="preserve">                                               </w:t>
      </w:r>
    </w:p>
    <w:p w14:paraId="0510F26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763052B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gramStart"/>
      <w:r w:rsidRPr="00697EC4">
        <w:rPr>
          <w:rFonts w:ascii="Times New Roman" w:eastAsia="Times New Roman" w:hAnsi="Times New Roman" w:cs="Times New Roman"/>
          <w:sz w:val="24"/>
          <w:szCs w:val="24"/>
        </w:rPr>
        <w:t>y</w:t>
      </w:r>
      <w:proofErr w:type="gram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Hücre dönüşüm katsayısı (0-1 aralığında olur).</w:t>
      </w:r>
    </w:p>
    <w:p w14:paraId="36E2865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proofErr w:type="gramStart"/>
      <w:r w:rsidRPr="00697EC4">
        <w:rPr>
          <w:rFonts w:ascii="Times New Roman" w:eastAsia="Times New Roman" w:hAnsi="Times New Roman" w:cs="Times New Roman"/>
          <w:sz w:val="24"/>
          <w:szCs w:val="24"/>
        </w:rPr>
        <w:t>dX</w:t>
      </w:r>
      <w:proofErr w:type="spellEnd"/>
      <w:proofErr w:type="gramEnd"/>
      <w:r w:rsidRPr="00697EC4">
        <w:rPr>
          <w:rFonts w:ascii="Times New Roman" w:eastAsia="Times New Roman" w:hAnsi="Times New Roman" w:cs="Times New Roman"/>
          <w:sz w:val="24"/>
          <w:szCs w:val="24"/>
        </w:rPr>
        <w:t>/</w:t>
      </w:r>
      <w:proofErr w:type="spellStart"/>
      <w:r w:rsidRPr="00697EC4">
        <w:rPr>
          <w:rFonts w:ascii="Times New Roman" w:eastAsia="Times New Roman" w:hAnsi="Times New Roman" w:cs="Times New Roman"/>
          <w:sz w:val="24"/>
          <w:szCs w:val="24"/>
        </w:rPr>
        <w:t>dt</w:t>
      </w:r>
      <w:proofErr w:type="spell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Hücre büyüme hızı, kütle/ zaman</w:t>
      </w:r>
    </w:p>
    <w:p w14:paraId="2B483FE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sym w:font="Symbol" w:char="F06D"/>
      </w:r>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Spesifik büyüme hızı, 1/zaman</w:t>
      </w:r>
    </w:p>
    <w:p w14:paraId="0DC920C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proofErr w:type="gramStart"/>
      <w:r w:rsidRPr="00697EC4">
        <w:rPr>
          <w:rFonts w:ascii="Times New Roman" w:eastAsia="Times New Roman" w:hAnsi="Times New Roman" w:cs="Times New Roman"/>
          <w:sz w:val="24"/>
          <w:szCs w:val="24"/>
        </w:rPr>
        <w:t>dC</w:t>
      </w:r>
      <w:proofErr w:type="spellEnd"/>
      <w:proofErr w:type="gramEnd"/>
      <w:r w:rsidRPr="00697EC4">
        <w:rPr>
          <w:rFonts w:ascii="Times New Roman" w:eastAsia="Times New Roman" w:hAnsi="Times New Roman" w:cs="Times New Roman"/>
          <w:sz w:val="24"/>
          <w:szCs w:val="24"/>
        </w:rPr>
        <w:t>/</w:t>
      </w:r>
      <w:proofErr w:type="spellStart"/>
      <w:r w:rsidRPr="00697EC4">
        <w:rPr>
          <w:rFonts w:ascii="Times New Roman" w:eastAsia="Times New Roman" w:hAnsi="Times New Roman" w:cs="Times New Roman"/>
          <w:sz w:val="24"/>
          <w:szCs w:val="24"/>
        </w:rPr>
        <w:t>dt</w:t>
      </w:r>
      <w:proofErr w:type="spell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kullanım hızı</w:t>
      </w:r>
    </w:p>
    <w:p w14:paraId="77FBE056" w14:textId="77777777" w:rsidR="001F4BEB" w:rsidRPr="00697EC4" w:rsidRDefault="001F4BEB" w:rsidP="000C14A1">
      <w:pPr>
        <w:autoSpaceDE w:val="0"/>
        <w:autoSpaceDN w:val="0"/>
        <w:spacing w:after="0" w:line="240" w:lineRule="auto"/>
        <w:jc w:val="both"/>
        <w:rPr>
          <w:rFonts w:ascii="Times New Roman" w:eastAsia="Times New Roman" w:hAnsi="Times New Roman" w:cs="Times New Roman"/>
          <w:sz w:val="24"/>
          <w:szCs w:val="24"/>
        </w:rPr>
      </w:pPr>
    </w:p>
    <w:p w14:paraId="14DA4638"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14C4994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konsantrasyonunun spesifik büyüme hızı üzerine etkileri şu şekilde ifade edilir;</w:t>
      </w:r>
    </w:p>
    <w:p w14:paraId="5539F95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30"/>
          <w:sz w:val="24"/>
          <w:szCs w:val="24"/>
        </w:rPr>
        <w:object w:dxaOrig="1700" w:dyaOrig="680" w14:anchorId="0C58A38E">
          <v:shape id="_x0000_i1114" type="#_x0000_t75" style="width:84.6pt;height:34.8pt" o:ole="">
            <v:imagedata r:id="rId212" o:title=""/>
          </v:shape>
          <o:OLEObject Type="Embed" ProgID="Equation.3" ShapeID="_x0000_i1114" DrawAspect="Content" ObjectID="_1675840202" r:id="rId213"/>
        </w:object>
      </w:r>
      <w:r w:rsidRPr="00697EC4">
        <w:rPr>
          <w:rFonts w:ascii="Times New Roman" w:eastAsia="Times New Roman" w:hAnsi="Times New Roman" w:cs="Times New Roman"/>
          <w:sz w:val="24"/>
          <w:szCs w:val="24"/>
        </w:rPr>
        <w:t xml:space="preserve">                                                 </w:t>
      </w:r>
    </w:p>
    <w:p w14:paraId="2C1F345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sym w:font="Symbol" w:char="F06D"/>
      </w:r>
      <w:proofErr w:type="spellStart"/>
      <w:proofErr w:type="gramStart"/>
      <w:r w:rsidRPr="00697EC4">
        <w:rPr>
          <w:rFonts w:ascii="Times New Roman" w:eastAsia="Times New Roman" w:hAnsi="Times New Roman" w:cs="Times New Roman"/>
          <w:sz w:val="24"/>
          <w:szCs w:val="24"/>
          <w:vertAlign w:val="subscript"/>
        </w:rPr>
        <w:t>max</w:t>
      </w:r>
      <w:proofErr w:type="spellEnd"/>
      <w:proofErr w:type="gramEnd"/>
      <w:r w:rsidRPr="00697EC4">
        <w:rPr>
          <w:rFonts w:ascii="Times New Roman" w:eastAsia="Times New Roman" w:hAnsi="Times New Roman" w:cs="Times New Roman"/>
          <w:sz w:val="24"/>
          <w:szCs w:val="24"/>
          <w:vertAlign w:val="subscript"/>
        </w:rPr>
        <w:tab/>
      </w:r>
      <w:r w:rsidRPr="00697EC4">
        <w:rPr>
          <w:rFonts w:ascii="Times New Roman" w:eastAsia="Times New Roman" w:hAnsi="Times New Roman" w:cs="Times New Roman"/>
          <w:sz w:val="24"/>
          <w:szCs w:val="24"/>
        </w:rPr>
        <w:t>:Maksimum spesifik büyüme hızı,</w:t>
      </w:r>
    </w:p>
    <w:p w14:paraId="44275D6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K</w:t>
      </w:r>
      <w:r w:rsidRPr="00697EC4">
        <w:rPr>
          <w:rFonts w:ascii="Times New Roman" w:eastAsia="Times New Roman" w:hAnsi="Times New Roman" w:cs="Times New Roman"/>
          <w:sz w:val="24"/>
          <w:szCs w:val="24"/>
          <w:vertAlign w:val="subscript"/>
        </w:rPr>
        <w:t>s</w:t>
      </w:r>
      <w:proofErr w:type="spellEnd"/>
      <w:proofErr w:type="gramStart"/>
      <w:r w:rsidRPr="00697EC4">
        <w:rPr>
          <w:rFonts w:ascii="Times New Roman" w:eastAsia="Times New Roman" w:hAnsi="Times New Roman" w:cs="Times New Roman"/>
          <w:sz w:val="24"/>
          <w:szCs w:val="24"/>
          <w:vertAlign w:val="subscript"/>
        </w:rPr>
        <w:tab/>
      </w:r>
      <w:r w:rsidRPr="00697EC4">
        <w:rPr>
          <w:rFonts w:ascii="Times New Roman" w:eastAsia="Times New Roman" w:hAnsi="Times New Roman" w:cs="Times New Roman"/>
          <w:sz w:val="24"/>
          <w:szCs w:val="24"/>
        </w:rPr>
        <w:t>:Doygunluk</w:t>
      </w:r>
      <w:proofErr w:type="gramEnd"/>
      <w:r w:rsidRPr="00697EC4">
        <w:rPr>
          <w:rFonts w:ascii="Times New Roman" w:eastAsia="Times New Roman" w:hAnsi="Times New Roman" w:cs="Times New Roman"/>
          <w:sz w:val="24"/>
          <w:szCs w:val="24"/>
        </w:rPr>
        <w:t xml:space="preserve"> sabiti.</w:t>
      </w:r>
    </w:p>
    <w:p w14:paraId="3537C91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382A0418"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88960" behindDoc="0" locked="0" layoutInCell="1" allowOverlap="1" wp14:anchorId="3F873C67" wp14:editId="42250FA3">
                <wp:simplePos x="0" y="0"/>
                <wp:positionH relativeFrom="column">
                  <wp:posOffset>1143000</wp:posOffset>
                </wp:positionH>
                <wp:positionV relativeFrom="paragraph">
                  <wp:posOffset>83820</wp:posOffset>
                </wp:positionV>
                <wp:extent cx="3200400" cy="2381250"/>
                <wp:effectExtent l="0" t="0" r="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381250"/>
                          <a:chOff x="3217" y="3757"/>
                          <a:chExt cx="5040" cy="3750"/>
                        </a:xfrm>
                      </wpg:grpSpPr>
                      <wps:wsp>
                        <wps:cNvPr id="166" name="Freeform 12"/>
                        <wps:cNvSpPr>
                          <a:spLocks/>
                        </wps:cNvSpPr>
                        <wps:spPr bwMode="auto">
                          <a:xfrm>
                            <a:off x="4117" y="4849"/>
                            <a:ext cx="2880" cy="1980"/>
                          </a:xfrm>
                          <a:custGeom>
                            <a:avLst/>
                            <a:gdLst>
                              <a:gd name="T0" fmla="*/ 0 w 2880"/>
                              <a:gd name="T1" fmla="*/ 1980 h 1980"/>
                              <a:gd name="T2" fmla="*/ 900 w 2880"/>
                              <a:gd name="T3" fmla="*/ 360 h 1980"/>
                              <a:gd name="T4" fmla="*/ 2880 w 2880"/>
                              <a:gd name="T5" fmla="*/ 0 h 1980"/>
                            </a:gdLst>
                            <a:ahLst/>
                            <a:cxnLst>
                              <a:cxn ang="0">
                                <a:pos x="T0" y="T1"/>
                              </a:cxn>
                              <a:cxn ang="0">
                                <a:pos x="T2" y="T3"/>
                              </a:cxn>
                              <a:cxn ang="0">
                                <a:pos x="T4" y="T5"/>
                              </a:cxn>
                            </a:cxnLst>
                            <a:rect l="0" t="0" r="r" b="b"/>
                            <a:pathLst>
                              <a:path w="2880" h="1980">
                                <a:moveTo>
                                  <a:pt x="0" y="1980"/>
                                </a:moveTo>
                                <a:cubicBezTo>
                                  <a:pt x="210" y="1335"/>
                                  <a:pt x="420" y="690"/>
                                  <a:pt x="900" y="360"/>
                                </a:cubicBezTo>
                                <a:cubicBezTo>
                                  <a:pt x="1380" y="30"/>
                                  <a:pt x="2550" y="60"/>
                                  <a:pt x="28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3"/>
                        <wps:cNvCnPr/>
                        <wps:spPr bwMode="auto">
                          <a:xfrm>
                            <a:off x="4117" y="3949"/>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4"/>
                        <wps:cNvCnPr/>
                        <wps:spPr bwMode="auto">
                          <a:xfrm>
                            <a:off x="4117" y="6829"/>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
                        <wps:cNvCnPr/>
                        <wps:spPr bwMode="auto">
                          <a:xfrm>
                            <a:off x="4117" y="4867"/>
                            <a:ext cx="28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16"/>
                        <wps:cNvCnPr/>
                        <wps:spPr bwMode="auto">
                          <a:xfrm>
                            <a:off x="4117" y="5917"/>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Line 17"/>
                        <wps:cNvCnPr/>
                        <wps:spPr bwMode="auto">
                          <a:xfrm>
                            <a:off x="4462" y="5932"/>
                            <a:ext cx="0" cy="9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2" name="Text Box 18"/>
                        <wps:cNvSpPr txBox="1">
                          <a:spLocks noChangeArrowheads="1"/>
                        </wps:cNvSpPr>
                        <wps:spPr bwMode="auto">
                          <a:xfrm>
                            <a:off x="3217" y="375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DEC56" w14:textId="77777777" w:rsidR="004E50F1" w:rsidRDefault="004E50F1" w:rsidP="000C14A1">
                              <w:r>
                                <w:t>μ</w:t>
                              </w:r>
                            </w:p>
                          </w:txbxContent>
                        </wps:txbx>
                        <wps:bodyPr rot="0" vert="horz" wrap="square" lIns="91440" tIns="45720" rIns="91440" bIns="45720" anchor="t" anchorCtr="0" upright="1">
                          <a:noAutofit/>
                        </wps:bodyPr>
                      </wps:wsp>
                      <wps:wsp>
                        <wps:cNvPr id="173" name="Text Box 19"/>
                        <wps:cNvSpPr txBox="1">
                          <a:spLocks noChangeArrowheads="1"/>
                        </wps:cNvSpPr>
                        <wps:spPr bwMode="auto">
                          <a:xfrm>
                            <a:off x="3217" y="458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4B137" w14:textId="77777777" w:rsidR="004E50F1" w:rsidRDefault="004E50F1" w:rsidP="000C14A1">
                              <w:pPr>
                                <w:rPr>
                                  <w:vertAlign w:val="subscript"/>
                                </w:rPr>
                              </w:pPr>
                              <w:r>
                                <w:t>μ</w:t>
                              </w:r>
                              <w:r>
                                <w:rPr>
                                  <w:vertAlign w:val="subscript"/>
                                </w:rPr>
                                <w:t>max</w:t>
                              </w:r>
                            </w:p>
                          </w:txbxContent>
                        </wps:txbx>
                        <wps:bodyPr rot="0" vert="horz" wrap="square" lIns="91440" tIns="45720" rIns="91440" bIns="45720" anchor="t" anchorCtr="0" upright="1">
                          <a:noAutofit/>
                        </wps:bodyPr>
                      </wps:wsp>
                      <wps:wsp>
                        <wps:cNvPr id="174" name="Text Box 20"/>
                        <wps:cNvSpPr txBox="1">
                          <a:spLocks noChangeArrowheads="1"/>
                        </wps:cNvSpPr>
                        <wps:spPr bwMode="auto">
                          <a:xfrm>
                            <a:off x="3217" y="5557"/>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3194E" w14:textId="77777777" w:rsidR="004E50F1" w:rsidRDefault="004E50F1" w:rsidP="000C14A1">
                              <w:pPr>
                                <w:rPr>
                                  <w:vertAlign w:val="subscript"/>
                                </w:rPr>
                              </w:pPr>
                              <w:r>
                                <w:t>μ</w:t>
                              </w:r>
                              <w:r>
                                <w:rPr>
                                  <w:vertAlign w:val="subscript"/>
                                </w:rPr>
                                <w:t>max</w:t>
                              </w:r>
                            </w:p>
                            <w:p w14:paraId="0BDEA3F9" w14:textId="77777777" w:rsidR="004E50F1" w:rsidRDefault="004E50F1" w:rsidP="000C14A1">
                              <w:pPr>
                                <w:rPr>
                                  <w:vertAlign w:val="subscript"/>
                                </w:rPr>
                              </w:pPr>
                              <w:r>
                                <w:rPr>
                                  <w:vertAlign w:val="subscript"/>
                                </w:rPr>
                                <w:t xml:space="preserve">   2</w:t>
                              </w:r>
                            </w:p>
                          </w:txbxContent>
                        </wps:txbx>
                        <wps:bodyPr rot="0" vert="horz" wrap="square" lIns="91440" tIns="45720" rIns="91440" bIns="45720" anchor="t" anchorCtr="0" upright="1">
                          <a:noAutofit/>
                        </wps:bodyPr>
                      </wps:wsp>
                      <wps:wsp>
                        <wps:cNvPr id="175" name="Line 21"/>
                        <wps:cNvCnPr/>
                        <wps:spPr bwMode="auto">
                          <a:xfrm>
                            <a:off x="3232" y="596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22"/>
                        <wps:cNvSpPr txBox="1">
                          <a:spLocks noChangeArrowheads="1"/>
                        </wps:cNvSpPr>
                        <wps:spPr bwMode="auto">
                          <a:xfrm>
                            <a:off x="4192" y="696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13936" w14:textId="77777777" w:rsidR="004E50F1" w:rsidRDefault="004E50F1" w:rsidP="000C14A1">
                              <w:pPr>
                                <w:rPr>
                                  <w:vertAlign w:val="subscript"/>
                                </w:rPr>
                              </w:pPr>
                              <w:r>
                                <w:t>K</w:t>
                              </w:r>
                              <w:r>
                                <w:rPr>
                                  <w:vertAlign w:val="subscript"/>
                                </w:rPr>
                                <w:t>s</w:t>
                              </w:r>
                            </w:p>
                          </w:txbxContent>
                        </wps:txbx>
                        <wps:bodyPr rot="0" vert="horz" wrap="square" lIns="91440" tIns="45720" rIns="91440" bIns="45720" anchor="t" anchorCtr="0" upright="1">
                          <a:noAutofit/>
                        </wps:bodyPr>
                      </wps:wsp>
                      <wps:wsp>
                        <wps:cNvPr id="177" name="Text Box 23"/>
                        <wps:cNvSpPr txBox="1">
                          <a:spLocks noChangeArrowheads="1"/>
                        </wps:cNvSpPr>
                        <wps:spPr bwMode="auto">
                          <a:xfrm>
                            <a:off x="7537" y="695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14EC" w14:textId="77777777" w:rsidR="004E50F1" w:rsidRDefault="004E50F1" w:rsidP="000C14A1">
                              <w:pPr>
                                <w:rPr>
                                  <w:vertAlign w:val="subscript"/>
                                </w:rPr>
                              </w:pPr>
                              <w:r>
                                <w:rPr>
                                  <w:vertAlign w:val="subscript"/>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73C67" id="Grup 165" o:spid="_x0000_s1140" style="position:absolute;left:0;text-align:left;margin-left:90pt;margin-top:6.6pt;width:252pt;height:187.5pt;z-index:251688960;mso-position-horizontal-relative:text;mso-position-vertical-relative:text" coordorigin="3217,3757" coordsize="5040,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">
                <v:shape id="Freeform 12" o:spid="_x0000_s1141" style="position:absolute;left:4117;top:4849;width:2880;height:1980;visibility:visible;mso-wrap-style:square;v-text-anchor:top" coordsize="288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" path="m,1980c210,1335,420,690,900,360,1380,30,2550,60,2880,e" filled="f">
                  <v:path arrowok="t" o:connecttype="custom" o:connectlocs="0,1980;900,360;2880,0" o:connectangles="0,0,0"/>
                </v:shape>
                <v:line id="Line 13" o:spid="_x0000_s1142" style="position:absolute;visibility:visible;mso-wrap-style:square" from="4117,3949" to="4117,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14" o:spid="_x0000_s1143" style="position:absolute;visibility:visible;mso-wrap-style:square" from="4117,6829" to="7897,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15" o:spid="_x0000_s1144" style="position:absolute;visibility:visible;mso-wrap-style:square" from="4117,4867" to="699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">
                  <v:stroke dashstyle="1 1" endcap="round"/>
                </v:line>
                <v:line id="Line 16" o:spid="_x0000_s1145" style="position:absolute;visibility:visible;mso-wrap-style:square" from="4117,5917" to="44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">
                  <v:stroke dashstyle="1 1" endcap="round"/>
                </v:line>
                <v:line id="Line 17" o:spid="_x0000_s1146" style="position:absolute;visibility:visible;mso-wrap-style:square" from="4462,5932" to="446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">
                  <v:stroke dashstyle="1 1" endarrow="block" endcap="round"/>
                </v:line>
                <v:shape id="Text Box 18" o:spid="_x0000_s1147" type="#_x0000_t202" style="position:absolute;left:3217;top:37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5D0DEC56" w14:textId="77777777" w:rsidR="004E50F1" w:rsidRDefault="004E50F1" w:rsidP="000C14A1">
                        <w:r>
                          <w:t>μ</w:t>
                        </w:r>
                      </w:p>
                    </w:txbxContent>
                  </v:textbox>
                </v:shape>
                <v:shape id="Text Box 19" o:spid="_x0000_s1148" type="#_x0000_t202" style="position:absolute;left:3217;top:45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3034B137" w14:textId="77777777" w:rsidR="004E50F1" w:rsidRDefault="004E50F1" w:rsidP="000C14A1">
                        <w:pPr>
                          <w:rPr>
                            <w:vertAlign w:val="subscript"/>
                          </w:rPr>
                        </w:pPr>
                        <w:r>
                          <w:t>μ</w:t>
                        </w:r>
                        <w:r>
                          <w:rPr>
                            <w:vertAlign w:val="subscript"/>
                          </w:rPr>
                          <w:t>max</w:t>
                        </w:r>
                      </w:p>
                    </w:txbxContent>
                  </v:textbox>
                </v:shape>
                <v:shape id="Text Box 20" o:spid="_x0000_s1149" type="#_x0000_t202" style="position:absolute;left:3217;top:5557;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62B3194E" w14:textId="77777777" w:rsidR="004E50F1" w:rsidRDefault="004E50F1" w:rsidP="000C14A1">
                        <w:pPr>
                          <w:rPr>
                            <w:vertAlign w:val="subscript"/>
                          </w:rPr>
                        </w:pPr>
                        <w:r>
                          <w:t>μ</w:t>
                        </w:r>
                        <w:r>
                          <w:rPr>
                            <w:vertAlign w:val="subscript"/>
                          </w:rPr>
                          <w:t>max</w:t>
                        </w:r>
                      </w:p>
                      <w:p w14:paraId="0BDEA3F9" w14:textId="77777777" w:rsidR="004E50F1" w:rsidRDefault="004E50F1" w:rsidP="000C14A1">
                        <w:pPr>
                          <w:rPr>
                            <w:vertAlign w:val="subscript"/>
                          </w:rPr>
                        </w:pPr>
                        <w:r>
                          <w:rPr>
                            <w:vertAlign w:val="subscript"/>
                          </w:rPr>
                          <w:t xml:space="preserve">   2</w:t>
                        </w:r>
                      </w:p>
                    </w:txbxContent>
                  </v:textbox>
                </v:shape>
                <v:line id="Line 21" o:spid="_x0000_s1150" style="position:absolute;visibility:visible;mso-wrap-style:square" from="3232,5962" to="3772,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Text Box 22" o:spid="_x0000_s1151" type="#_x0000_t202" style="position:absolute;left:4192;top:696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38513936" w14:textId="77777777" w:rsidR="004E50F1" w:rsidRDefault="004E50F1" w:rsidP="000C14A1">
                        <w:pPr>
                          <w:rPr>
                            <w:vertAlign w:val="subscript"/>
                          </w:rPr>
                        </w:pPr>
                        <w:r>
                          <w:t>K</w:t>
                        </w:r>
                        <w:r>
                          <w:rPr>
                            <w:vertAlign w:val="subscript"/>
                          </w:rPr>
                          <w:t>s</w:t>
                        </w:r>
                      </w:p>
                    </w:txbxContent>
                  </v:textbox>
                </v:shape>
                <v:shape id="Text Box 23" o:spid="_x0000_s1152" type="#_x0000_t202" style="position:absolute;left:7537;top:695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" stroked="f">
                  <v:textbox>
                    <w:txbxContent>
                      <w:p w14:paraId="3F7814EC" w14:textId="77777777" w:rsidR="004E50F1" w:rsidRDefault="004E50F1" w:rsidP="000C14A1">
                        <w:pPr>
                          <w:rPr>
                            <w:vertAlign w:val="subscript"/>
                          </w:rPr>
                        </w:pPr>
                        <w:r>
                          <w:rPr>
                            <w:vertAlign w:val="subscript"/>
                          </w:rPr>
                          <w:t>C</w:t>
                        </w:r>
                      </w:p>
                    </w:txbxContent>
                  </v:textbox>
                </v:shape>
              </v:group>
            </w:pict>
          </mc:Fallback>
        </mc:AlternateContent>
      </w:r>
    </w:p>
    <w:p w14:paraId="3EEBE1EA"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7A4695A3"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00E780EF"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4C4A07E5"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4F1DC970"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44C5AC8C"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6E794F0C"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3EDA778B"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5E28F6D2"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6491C2A2"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46E4B3B7"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4ECF5EC7"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0473D655"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6AF22CC7" w14:textId="77777777" w:rsidR="000C14A1" w:rsidRDefault="000C14A1" w:rsidP="000C14A1">
      <w:pPr>
        <w:spacing w:after="0" w:line="240" w:lineRule="auto"/>
        <w:jc w:val="both"/>
        <w:rPr>
          <w:rFonts w:ascii="Times New Roman" w:eastAsia="Times New Roman" w:hAnsi="Times New Roman" w:cs="Times New Roman"/>
          <w:noProof/>
          <w:sz w:val="24"/>
          <w:szCs w:val="24"/>
          <w:lang w:eastAsia="tr-TR"/>
        </w:rPr>
      </w:pPr>
    </w:p>
    <w:p w14:paraId="67ACCD72" w14:textId="77777777" w:rsidR="001F4BEB" w:rsidRDefault="001F4BEB" w:rsidP="000C14A1">
      <w:pPr>
        <w:spacing w:after="0" w:line="240" w:lineRule="auto"/>
        <w:jc w:val="both"/>
        <w:rPr>
          <w:rFonts w:ascii="Times New Roman" w:eastAsia="Times New Roman" w:hAnsi="Times New Roman" w:cs="Times New Roman"/>
          <w:noProof/>
          <w:sz w:val="24"/>
          <w:szCs w:val="24"/>
          <w:lang w:eastAsia="tr-TR"/>
        </w:rPr>
      </w:pPr>
    </w:p>
    <w:p w14:paraId="6B5271B1" w14:textId="77777777" w:rsidR="001F4BEB" w:rsidRDefault="001F4BEB" w:rsidP="000C14A1">
      <w:pPr>
        <w:spacing w:after="0" w:line="240" w:lineRule="auto"/>
        <w:jc w:val="both"/>
        <w:rPr>
          <w:rFonts w:ascii="Times New Roman" w:eastAsia="Times New Roman" w:hAnsi="Times New Roman" w:cs="Times New Roman"/>
          <w:noProof/>
          <w:sz w:val="24"/>
          <w:szCs w:val="24"/>
          <w:lang w:eastAsia="tr-TR"/>
        </w:rPr>
      </w:pPr>
    </w:p>
    <w:p w14:paraId="54E086FD" w14:textId="77777777" w:rsidR="001F4BEB" w:rsidRPr="00697EC4" w:rsidRDefault="001F4BEB" w:rsidP="000C14A1">
      <w:pPr>
        <w:spacing w:after="0" w:line="240" w:lineRule="auto"/>
        <w:jc w:val="both"/>
        <w:rPr>
          <w:rFonts w:ascii="Times New Roman" w:eastAsia="Times New Roman" w:hAnsi="Times New Roman" w:cs="Times New Roman"/>
          <w:noProof/>
          <w:sz w:val="24"/>
          <w:szCs w:val="24"/>
          <w:lang w:eastAsia="tr-TR"/>
        </w:rPr>
      </w:pPr>
    </w:p>
    <w:p w14:paraId="44A7832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Endojen</w:t>
      </w:r>
      <w:proofErr w:type="spellEnd"/>
      <w:r w:rsidRPr="00697EC4">
        <w:rPr>
          <w:rFonts w:ascii="Times New Roman" w:eastAsia="Times New Roman" w:hAnsi="Times New Roman" w:cs="Times New Roman"/>
          <w:sz w:val="24"/>
          <w:szCs w:val="24"/>
        </w:rPr>
        <w:t xml:space="preserve"> </w:t>
      </w:r>
      <w:proofErr w:type="spellStart"/>
      <w:proofErr w:type="gramStart"/>
      <w:r w:rsidRPr="00697EC4">
        <w:rPr>
          <w:rFonts w:ascii="Times New Roman" w:eastAsia="Times New Roman" w:hAnsi="Times New Roman" w:cs="Times New Roman"/>
          <w:sz w:val="24"/>
          <w:szCs w:val="24"/>
        </w:rPr>
        <w:t>bozunma</w:t>
      </w:r>
      <w:proofErr w:type="spellEnd"/>
      <w:r w:rsidRPr="00697EC4">
        <w:rPr>
          <w:rFonts w:ascii="Times New Roman" w:eastAsia="Times New Roman" w:hAnsi="Times New Roman" w:cs="Times New Roman"/>
          <w:sz w:val="24"/>
          <w:szCs w:val="24"/>
        </w:rPr>
        <w:t xml:space="preserve"> -</w:t>
      </w:r>
      <w:proofErr w:type="gramEnd"/>
      <w:r w:rsidRPr="00697EC4">
        <w:rPr>
          <w:rFonts w:ascii="Times New Roman" w:eastAsia="Times New Roman" w:hAnsi="Times New Roman" w:cs="Times New Roman"/>
          <w:sz w:val="24"/>
          <w:szCs w:val="24"/>
        </w:rPr>
        <w:t xml:space="preserve"> İç çürüme (parçalanma) hızı ise,</w:t>
      </w:r>
    </w:p>
    <w:p w14:paraId="695E866B"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6A57934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24"/>
          <w:sz w:val="24"/>
          <w:szCs w:val="24"/>
        </w:rPr>
        <w:object w:dxaOrig="1080" w:dyaOrig="620" w14:anchorId="22D5C05A">
          <v:shape id="_x0000_i1115" type="#_x0000_t75" style="width:54.6pt;height:30.6pt" o:ole="">
            <v:imagedata r:id="rId214" o:title=""/>
          </v:shape>
          <o:OLEObject Type="Embed" ProgID="Equation.3" ShapeID="_x0000_i1115" DrawAspect="Content" ObjectID="_1675840203" r:id="rId215"/>
        </w:object>
      </w:r>
      <w:r w:rsidRPr="00697EC4">
        <w:rPr>
          <w:rFonts w:ascii="Times New Roman" w:eastAsia="Times New Roman" w:hAnsi="Times New Roman" w:cs="Times New Roman"/>
          <w:sz w:val="24"/>
          <w:szCs w:val="24"/>
        </w:rPr>
        <w:t xml:space="preserve">                                                      </w:t>
      </w:r>
    </w:p>
    <w:p w14:paraId="3CB92364"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258F9A0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gramStart"/>
      <w:r w:rsidRPr="00697EC4">
        <w:rPr>
          <w:rFonts w:ascii="Times New Roman" w:eastAsia="Times New Roman" w:hAnsi="Times New Roman" w:cs="Times New Roman"/>
          <w:sz w:val="24"/>
          <w:szCs w:val="24"/>
        </w:rPr>
        <w:t>k</w:t>
      </w:r>
      <w:r w:rsidRPr="00697EC4">
        <w:rPr>
          <w:rFonts w:ascii="Times New Roman" w:eastAsia="Times New Roman" w:hAnsi="Times New Roman" w:cs="Times New Roman"/>
          <w:sz w:val="24"/>
          <w:szCs w:val="24"/>
          <w:vertAlign w:val="subscript"/>
        </w:rPr>
        <w:t>e</w:t>
      </w:r>
      <w:proofErr w:type="gramEnd"/>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 xml:space="preserve">Hücre çürüme katsayısı </w:t>
      </w:r>
    </w:p>
    <w:p w14:paraId="1115E60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i/>
          <w:iCs/>
          <w:sz w:val="24"/>
          <w:szCs w:val="24"/>
        </w:rPr>
      </w:pPr>
    </w:p>
    <w:p w14:paraId="102747D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i/>
          <w:iCs/>
          <w:sz w:val="24"/>
          <w:szCs w:val="24"/>
        </w:rPr>
      </w:pPr>
    </w:p>
    <w:p w14:paraId="4DFB785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i/>
          <w:iCs/>
          <w:sz w:val="24"/>
          <w:szCs w:val="24"/>
        </w:rPr>
      </w:pPr>
      <w:proofErr w:type="spellStart"/>
      <w:proofErr w:type="gramStart"/>
      <w:r w:rsidRPr="00697EC4">
        <w:rPr>
          <w:rFonts w:ascii="Times New Roman" w:eastAsia="Times New Roman" w:hAnsi="Times New Roman" w:cs="Times New Roman"/>
          <w:b/>
          <w:bCs/>
          <w:i/>
          <w:iCs/>
          <w:sz w:val="24"/>
          <w:szCs w:val="24"/>
        </w:rPr>
        <w:t>Michaelis</w:t>
      </w:r>
      <w:proofErr w:type="spellEnd"/>
      <w:r w:rsidRPr="00697EC4">
        <w:rPr>
          <w:rFonts w:ascii="Times New Roman" w:eastAsia="Times New Roman" w:hAnsi="Times New Roman" w:cs="Times New Roman"/>
          <w:b/>
          <w:bCs/>
          <w:i/>
          <w:iCs/>
          <w:sz w:val="24"/>
          <w:szCs w:val="24"/>
        </w:rPr>
        <w:t xml:space="preserve"> -</w:t>
      </w:r>
      <w:proofErr w:type="gramEnd"/>
      <w:r w:rsidRPr="00697EC4">
        <w:rPr>
          <w:rFonts w:ascii="Times New Roman" w:eastAsia="Times New Roman" w:hAnsi="Times New Roman" w:cs="Times New Roman"/>
          <w:b/>
          <w:bCs/>
          <w:i/>
          <w:iCs/>
          <w:sz w:val="24"/>
          <w:szCs w:val="24"/>
        </w:rPr>
        <w:t xml:space="preserve"> </w:t>
      </w:r>
      <w:proofErr w:type="spellStart"/>
      <w:r w:rsidRPr="00697EC4">
        <w:rPr>
          <w:rFonts w:ascii="Times New Roman" w:eastAsia="Times New Roman" w:hAnsi="Times New Roman" w:cs="Times New Roman"/>
          <w:b/>
          <w:bCs/>
          <w:i/>
          <w:iCs/>
          <w:sz w:val="24"/>
          <w:szCs w:val="24"/>
        </w:rPr>
        <w:t>Menten</w:t>
      </w:r>
      <w:proofErr w:type="spellEnd"/>
      <w:r w:rsidRPr="00697EC4">
        <w:rPr>
          <w:rFonts w:ascii="Times New Roman" w:eastAsia="Times New Roman" w:hAnsi="Times New Roman" w:cs="Times New Roman"/>
          <w:b/>
          <w:bCs/>
          <w:i/>
          <w:iCs/>
          <w:sz w:val="24"/>
          <w:szCs w:val="24"/>
        </w:rPr>
        <w:t xml:space="preserve"> Hız Eşitliği</w:t>
      </w:r>
    </w:p>
    <w:p w14:paraId="43438F45"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
          <w:bCs/>
          <w:i/>
          <w:iCs/>
          <w:sz w:val="24"/>
          <w:szCs w:val="24"/>
        </w:rPr>
        <w:t xml:space="preserve">  </w:t>
      </w:r>
      <w:r w:rsidRPr="00697EC4">
        <w:rPr>
          <w:rFonts w:ascii="Times New Roman" w:eastAsia="Times New Roman" w:hAnsi="Times New Roman" w:cs="Times New Roman"/>
          <w:b/>
          <w:bCs/>
          <w:i/>
          <w:iCs/>
          <w:position w:val="-30"/>
          <w:sz w:val="24"/>
          <w:szCs w:val="24"/>
        </w:rPr>
        <w:object w:dxaOrig="2020" w:dyaOrig="700" w14:anchorId="7D40F1E4">
          <v:shape id="_x0000_i1116" type="#_x0000_t75" style="width:100.2pt;height:35.4pt" o:ole="">
            <v:imagedata r:id="rId216" o:title=""/>
          </v:shape>
          <o:OLEObject Type="Embed" ProgID="Equation.3" ShapeID="_x0000_i1116" DrawAspect="Content" ObjectID="_1675840204" r:id="rId217"/>
        </w:object>
      </w:r>
      <w:r w:rsidRPr="00697EC4">
        <w:rPr>
          <w:rFonts w:ascii="Times New Roman" w:eastAsia="Times New Roman" w:hAnsi="Times New Roman" w:cs="Times New Roman"/>
          <w:b/>
          <w:bCs/>
          <w:i/>
          <w:iCs/>
          <w:sz w:val="24"/>
          <w:szCs w:val="24"/>
        </w:rPr>
        <w:t xml:space="preserve">               </w:t>
      </w:r>
      <w:r w:rsidRPr="00697EC4">
        <w:rPr>
          <w:rFonts w:ascii="Times New Roman" w:eastAsia="Times New Roman" w:hAnsi="Times New Roman" w:cs="Times New Roman"/>
          <w:b/>
          <w:bCs/>
          <w:i/>
          <w:iCs/>
          <w:sz w:val="24"/>
          <w:szCs w:val="24"/>
        </w:rPr>
        <w:tab/>
      </w:r>
      <w:r w:rsidRPr="00697EC4">
        <w:rPr>
          <w:rFonts w:ascii="Times New Roman" w:eastAsia="Times New Roman" w:hAnsi="Times New Roman" w:cs="Times New Roman"/>
          <w:b/>
          <w:bCs/>
          <w:i/>
          <w:iCs/>
          <w:sz w:val="24"/>
          <w:szCs w:val="24"/>
        </w:rPr>
        <w:tab/>
      </w:r>
      <w:r w:rsidRPr="00697EC4">
        <w:rPr>
          <w:rFonts w:ascii="Times New Roman" w:eastAsia="Times New Roman" w:hAnsi="Times New Roman" w:cs="Times New Roman"/>
          <w:b/>
          <w:bCs/>
          <w:i/>
          <w:iCs/>
          <w:sz w:val="24"/>
          <w:szCs w:val="24"/>
        </w:rPr>
        <w:tab/>
        <w:t xml:space="preserve">         </w:t>
      </w:r>
      <w:r w:rsidRPr="00697EC4">
        <w:rPr>
          <w:rFonts w:ascii="Times New Roman" w:eastAsia="Times New Roman" w:hAnsi="Times New Roman" w:cs="Times New Roman"/>
          <w:b/>
          <w:bCs/>
          <w:i/>
          <w:iCs/>
          <w:sz w:val="24"/>
          <w:szCs w:val="24"/>
        </w:rPr>
        <w:tab/>
      </w:r>
    </w:p>
    <w:p w14:paraId="11DC2DB9"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D</w:t>
      </w:r>
      <w:proofErr w:type="gramStart"/>
      <w:r w:rsidRPr="00697EC4">
        <w:rPr>
          <w:rFonts w:ascii="Times New Roman" w:eastAsia="Times New Roman" w:hAnsi="Times New Roman" w:cs="Times New Roman"/>
          <w:sz w:val="24"/>
          <w:szCs w:val="24"/>
        </w:rPr>
        <w:tab/>
        <w:t>:Hız</w:t>
      </w:r>
      <w:proofErr w:type="gramEnd"/>
      <w:r w:rsidRPr="00697EC4">
        <w:rPr>
          <w:rFonts w:ascii="Times New Roman" w:eastAsia="Times New Roman" w:hAnsi="Times New Roman" w:cs="Times New Roman"/>
          <w:sz w:val="24"/>
          <w:szCs w:val="24"/>
        </w:rPr>
        <w:t xml:space="preserve">, </w:t>
      </w:r>
    </w:p>
    <w:p w14:paraId="46D2DC0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proofErr w:type="gramStart"/>
      <w:r w:rsidRPr="00697EC4">
        <w:rPr>
          <w:rFonts w:ascii="Times New Roman" w:eastAsia="Times New Roman" w:hAnsi="Times New Roman" w:cs="Times New Roman"/>
          <w:sz w:val="24"/>
          <w:szCs w:val="24"/>
        </w:rPr>
        <w:t>r</w:t>
      </w:r>
      <w:r w:rsidRPr="00697EC4">
        <w:rPr>
          <w:rFonts w:ascii="Times New Roman" w:eastAsia="Times New Roman" w:hAnsi="Times New Roman" w:cs="Times New Roman"/>
          <w:sz w:val="24"/>
          <w:szCs w:val="24"/>
          <w:vertAlign w:val="subscript"/>
        </w:rPr>
        <w:t>s</w:t>
      </w:r>
      <w:proofErr w:type="spellEnd"/>
      <w:proofErr w:type="gramEnd"/>
      <w:r w:rsidRPr="00697EC4">
        <w:rPr>
          <w:rFonts w:ascii="Times New Roman" w:eastAsia="Times New Roman" w:hAnsi="Times New Roman" w:cs="Times New Roman"/>
          <w:sz w:val="24"/>
          <w:szCs w:val="24"/>
          <w:vertAlign w:val="subscript"/>
        </w:rPr>
        <w:tab/>
      </w:r>
      <w:r w:rsidRPr="00697EC4">
        <w:rPr>
          <w:rFonts w:ascii="Times New Roman" w:eastAsia="Times New Roman" w:hAnsi="Times New Roman" w:cs="Times New Roman"/>
          <w:sz w:val="24"/>
          <w:szCs w:val="24"/>
        </w:rPr>
        <w:t>:</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kullanım düzeyi,</w:t>
      </w:r>
    </w:p>
    <w:p w14:paraId="224F35B6" w14:textId="77777777" w:rsidR="000C14A1" w:rsidRPr="00697EC4" w:rsidRDefault="000C14A1" w:rsidP="000C14A1">
      <w:pPr>
        <w:autoSpaceDE w:val="0"/>
        <w:autoSpaceDN w:val="0"/>
        <w:spacing w:after="0" w:line="240" w:lineRule="auto"/>
        <w:ind w:left="705" w:hanging="705"/>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K</w:t>
      </w:r>
      <w:r w:rsidRPr="00697EC4">
        <w:rPr>
          <w:rFonts w:ascii="Times New Roman" w:eastAsia="Times New Roman" w:hAnsi="Times New Roman" w:cs="Times New Roman"/>
          <w:sz w:val="24"/>
          <w:szCs w:val="24"/>
          <w:vertAlign w:val="subscript"/>
        </w:rPr>
        <w:t>m</w:t>
      </w:r>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rPr>
        <w:tab/>
        <w:t xml:space="preserve">Kullanım hızı maksimum hızın yarısı olduğundaki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 kütle/hacim,</w:t>
      </w:r>
    </w:p>
    <w:p w14:paraId="53CC39B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D</w:t>
      </w:r>
      <w:r w:rsidRPr="00697EC4">
        <w:rPr>
          <w:rFonts w:ascii="Times New Roman" w:eastAsia="Times New Roman" w:hAnsi="Times New Roman" w:cs="Times New Roman"/>
          <w:sz w:val="24"/>
          <w:szCs w:val="24"/>
          <w:vertAlign w:val="subscript"/>
        </w:rPr>
        <w:t>m</w:t>
      </w:r>
      <w:proofErr w:type="gramStart"/>
      <w:r w:rsidRPr="00697EC4">
        <w:rPr>
          <w:rFonts w:ascii="Times New Roman" w:eastAsia="Times New Roman" w:hAnsi="Times New Roman" w:cs="Times New Roman"/>
          <w:sz w:val="24"/>
          <w:szCs w:val="24"/>
          <w:vertAlign w:val="subscript"/>
        </w:rPr>
        <w:tab/>
      </w:r>
      <w:r w:rsidRPr="00697EC4">
        <w:rPr>
          <w:rFonts w:ascii="Times New Roman" w:eastAsia="Times New Roman" w:hAnsi="Times New Roman" w:cs="Times New Roman"/>
          <w:sz w:val="24"/>
          <w:szCs w:val="24"/>
        </w:rPr>
        <w:t>:Maksimum</w:t>
      </w:r>
      <w:proofErr w:type="gramEnd"/>
      <w:r w:rsidRPr="00697EC4">
        <w:rPr>
          <w:rFonts w:ascii="Times New Roman" w:eastAsia="Times New Roman" w:hAnsi="Times New Roman" w:cs="Times New Roman"/>
          <w:sz w:val="24"/>
          <w:szCs w:val="24"/>
        </w:rPr>
        <w:t xml:space="preserve"> hız.</w:t>
      </w:r>
    </w:p>
    <w:p w14:paraId="5CCE2C7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6C8BCF87"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i/>
          <w:iCs/>
          <w:sz w:val="24"/>
          <w:szCs w:val="24"/>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14:anchorId="3F8CB6AF" wp14:editId="14491EFC">
                <wp:simplePos x="0" y="0"/>
                <wp:positionH relativeFrom="column">
                  <wp:posOffset>685800</wp:posOffset>
                </wp:positionH>
                <wp:positionV relativeFrom="paragraph">
                  <wp:posOffset>78740</wp:posOffset>
                </wp:positionV>
                <wp:extent cx="457200" cy="0"/>
                <wp:effectExtent l="9525" t="59690" r="19050" b="54610"/>
                <wp:wrapNone/>
                <wp:docPr id="178" name="Düz Bağlayıcı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4EBC0" id="Düz Bağlayıcı 17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2pt" to="9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">
                <v:stroke endarrow="block"/>
              </v:line>
            </w:pict>
          </mc:Fallback>
        </mc:AlternateContent>
      </w:r>
      <w:r w:rsidRPr="00697EC4">
        <w:rPr>
          <w:rFonts w:ascii="Times New Roman" w:eastAsia="Times New Roman" w:hAnsi="Times New Roman" w:cs="Times New Roman"/>
          <w:sz w:val="24"/>
          <w:szCs w:val="24"/>
        </w:rPr>
        <w:t>Düşük C</w:t>
      </w:r>
      <w:r w:rsidRPr="00697EC4">
        <w:rPr>
          <w:rFonts w:ascii="Times New Roman" w:eastAsia="Times New Roman" w:hAnsi="Times New Roman" w:cs="Times New Roman"/>
          <w:sz w:val="24"/>
          <w:szCs w:val="24"/>
          <w:vertAlign w:val="subscript"/>
        </w:rPr>
        <w:t xml:space="preserve">s                   </w:t>
      </w:r>
      <w:r w:rsidRPr="00697EC4">
        <w:rPr>
          <w:rFonts w:ascii="Times New Roman" w:eastAsia="Times New Roman" w:hAnsi="Times New Roman" w:cs="Times New Roman"/>
          <w:sz w:val="24"/>
          <w:szCs w:val="24"/>
        </w:rPr>
        <w:t xml:space="preserve">      reaksiyon 1. dereceden</w:t>
      </w:r>
    </w:p>
    <w:p w14:paraId="4AA55E2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543660FE" wp14:editId="4533D9FF">
                <wp:simplePos x="0" y="0"/>
                <wp:positionH relativeFrom="column">
                  <wp:posOffset>685800</wp:posOffset>
                </wp:positionH>
                <wp:positionV relativeFrom="paragraph">
                  <wp:posOffset>100965</wp:posOffset>
                </wp:positionV>
                <wp:extent cx="457200" cy="0"/>
                <wp:effectExtent l="9525" t="53340" r="19050" b="60960"/>
                <wp:wrapNone/>
                <wp:docPr id="179" name="Düz Bağlayıcı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F616" id="Düz Bağlayıcı 17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95pt" to="90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MwPwIAAFoEAAAOAAAAZHJzL2Uyb0RvYy54bWysVM2O0zAQviPxDpbvbZKSdtu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">
                <v:stroke endarrow="block"/>
              </v:line>
            </w:pict>
          </mc:Fallback>
        </mc:AlternateContent>
      </w:r>
      <w:r w:rsidRPr="00697EC4">
        <w:rPr>
          <w:rFonts w:ascii="Times New Roman" w:eastAsia="Times New Roman" w:hAnsi="Times New Roman" w:cs="Times New Roman"/>
          <w:sz w:val="24"/>
          <w:szCs w:val="24"/>
        </w:rPr>
        <w:t>Düşük C</w:t>
      </w:r>
      <w:r w:rsidRPr="00697EC4">
        <w:rPr>
          <w:rFonts w:ascii="Times New Roman" w:eastAsia="Times New Roman" w:hAnsi="Times New Roman" w:cs="Times New Roman"/>
          <w:sz w:val="24"/>
          <w:szCs w:val="24"/>
          <w:vertAlign w:val="subscript"/>
        </w:rPr>
        <w:t xml:space="preserve">s                            </w:t>
      </w:r>
      <w:r w:rsidRPr="00697EC4">
        <w:rPr>
          <w:rFonts w:ascii="Times New Roman" w:eastAsia="Times New Roman" w:hAnsi="Times New Roman" w:cs="Times New Roman"/>
          <w:sz w:val="24"/>
          <w:szCs w:val="24"/>
        </w:rPr>
        <w:t>reaksiyon 2. dereceden</w:t>
      </w:r>
    </w:p>
    <w:p w14:paraId="4519345D"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72FAB0D8"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konsantrasyonunun büyüme hızı üzerine etkisini belirlemek için (10) kullanılacaksa, </w:t>
      </w:r>
      <w:proofErr w:type="spellStart"/>
      <w:r w:rsidRPr="00697EC4">
        <w:rPr>
          <w:rFonts w:ascii="Times New Roman" w:eastAsia="Times New Roman" w:hAnsi="Times New Roman" w:cs="Times New Roman"/>
          <w:sz w:val="24"/>
          <w:szCs w:val="24"/>
        </w:rPr>
        <w:t>V</w:t>
      </w:r>
      <w:r w:rsidRPr="00697EC4">
        <w:rPr>
          <w:rFonts w:ascii="Times New Roman" w:eastAsia="Times New Roman" w:hAnsi="Times New Roman" w:cs="Times New Roman"/>
          <w:sz w:val="24"/>
          <w:szCs w:val="24"/>
          <w:vertAlign w:val="subscript"/>
        </w:rPr>
        <w:t>m</w:t>
      </w:r>
      <w:proofErr w:type="spellEnd"/>
      <w:r w:rsidRPr="00697EC4">
        <w:rPr>
          <w:rFonts w:ascii="Times New Roman" w:eastAsia="Times New Roman" w:hAnsi="Times New Roman" w:cs="Times New Roman"/>
          <w:sz w:val="24"/>
          <w:szCs w:val="24"/>
        </w:rPr>
        <w:t xml:space="preserve"> ve K</w:t>
      </w:r>
      <w:r w:rsidRPr="00697EC4">
        <w:rPr>
          <w:rFonts w:ascii="Times New Roman" w:eastAsia="Times New Roman" w:hAnsi="Times New Roman" w:cs="Times New Roman"/>
          <w:sz w:val="24"/>
          <w:szCs w:val="24"/>
          <w:vertAlign w:val="subscript"/>
        </w:rPr>
        <w:t>m</w:t>
      </w:r>
      <w:r w:rsidRPr="00697EC4">
        <w:rPr>
          <w:rFonts w:ascii="Times New Roman" w:eastAsia="Times New Roman" w:hAnsi="Times New Roman" w:cs="Times New Roman"/>
          <w:sz w:val="24"/>
          <w:szCs w:val="24"/>
        </w:rPr>
        <w:t xml:space="preserve"> değerlerinin bilinmesi gerekir. Bunun için farklı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konsantrasyonlarında kesikli reaktörlerle testler yapılır ve hepsinde reaksiyon derecesi ölçülür.</w:t>
      </w:r>
    </w:p>
    <w:p w14:paraId="165F3F3D" w14:textId="77777777" w:rsidR="000C14A1" w:rsidRPr="00697EC4" w:rsidRDefault="000C14A1" w:rsidP="000C14A1">
      <w:pPr>
        <w:autoSpaceDE w:val="0"/>
        <w:autoSpaceDN w:val="0"/>
        <w:spacing w:after="0" w:line="240" w:lineRule="auto"/>
        <w:ind w:firstLine="708"/>
        <w:jc w:val="both"/>
        <w:rPr>
          <w:rFonts w:ascii="Times New Roman" w:eastAsia="Times New Roman" w:hAnsi="Times New Roman" w:cs="Times New Roman"/>
          <w:b/>
          <w:bCs/>
          <w:i/>
          <w:iCs/>
          <w:sz w:val="24"/>
          <w:szCs w:val="24"/>
        </w:rPr>
      </w:pPr>
      <w:proofErr w:type="spellStart"/>
      <w:r w:rsidRPr="00697EC4">
        <w:rPr>
          <w:rFonts w:ascii="Times New Roman" w:eastAsia="Times New Roman" w:hAnsi="Times New Roman" w:cs="Times New Roman"/>
          <w:b/>
          <w:bCs/>
          <w:i/>
          <w:iCs/>
          <w:sz w:val="24"/>
          <w:szCs w:val="24"/>
        </w:rPr>
        <w:t>Lineweaver</w:t>
      </w:r>
      <w:proofErr w:type="spellEnd"/>
      <w:r w:rsidRPr="00697EC4">
        <w:rPr>
          <w:rFonts w:ascii="Times New Roman" w:eastAsia="Times New Roman" w:hAnsi="Times New Roman" w:cs="Times New Roman"/>
          <w:b/>
          <w:bCs/>
          <w:i/>
          <w:iCs/>
          <w:sz w:val="24"/>
          <w:szCs w:val="24"/>
        </w:rPr>
        <w:t xml:space="preserve"> – Burk Yaklaşımı</w:t>
      </w:r>
    </w:p>
    <w:p w14:paraId="5F09C8D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i/>
          <w:iCs/>
          <w:sz w:val="24"/>
          <w:szCs w:val="24"/>
        </w:rPr>
      </w:pPr>
    </w:p>
    <w:p w14:paraId="156BF85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32"/>
          <w:sz w:val="24"/>
          <w:szCs w:val="24"/>
        </w:rPr>
        <w:object w:dxaOrig="1920" w:dyaOrig="720" w14:anchorId="713EF0CA">
          <v:shape id="_x0000_i1117" type="#_x0000_t75" style="width:96pt;height:36.6pt" o:ole="">
            <v:imagedata r:id="rId218" o:title=""/>
          </v:shape>
          <o:OLEObject Type="Embed" ProgID="Equation.3" ShapeID="_x0000_i1117" DrawAspect="Content" ObjectID="_1675840205" r:id="rId219"/>
        </w:object>
      </w:r>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sz w:val="24"/>
          <w:szCs w:val="24"/>
        </w:rPr>
        <w:tab/>
      </w:r>
    </w:p>
    <w:p w14:paraId="6A220514" w14:textId="77777777" w:rsidR="000C14A1" w:rsidRPr="00697EC4" w:rsidRDefault="000C14A1" w:rsidP="001F4BEB">
      <w:pPr>
        <w:autoSpaceDE w:val="0"/>
        <w:autoSpaceDN w:val="0"/>
        <w:spacing w:after="0" w:line="240" w:lineRule="auto"/>
        <w:jc w:val="both"/>
        <w:rPr>
          <w:rFonts w:ascii="Times New Roman" w:eastAsia="Times New Roman" w:hAnsi="Times New Roman" w:cs="Times New Roman"/>
          <w:sz w:val="24"/>
          <w:szCs w:val="24"/>
        </w:rPr>
      </w:pPr>
    </w:p>
    <w:p w14:paraId="3629BF4F" w14:textId="77777777" w:rsidR="000C14A1" w:rsidRPr="00697EC4" w:rsidRDefault="000C14A1" w:rsidP="000C14A1">
      <w:pPr>
        <w:autoSpaceDE w:val="0"/>
        <w:autoSpaceDN w:val="0"/>
        <w:spacing w:after="0" w:line="240" w:lineRule="auto"/>
        <w:ind w:left="1416" w:firstLine="708"/>
        <w:jc w:val="both"/>
        <w:rPr>
          <w:rFonts w:ascii="Times New Roman" w:eastAsia="Times New Roman" w:hAnsi="Times New Roman" w:cs="Times New Roman"/>
          <w:sz w:val="24"/>
          <w:szCs w:val="24"/>
        </w:rPr>
      </w:pPr>
      <w:r w:rsidRPr="00697EC4">
        <w:rPr>
          <w:rFonts w:ascii="Times New Roman" w:eastAsia="Times New Roman" w:hAnsi="Times New Roman" w:cs="Times New Roman"/>
          <w:noProof/>
          <w:sz w:val="24"/>
          <w:szCs w:val="24"/>
          <w:lang w:eastAsia="tr-TR"/>
        </w:rPr>
        <w:drawing>
          <wp:inline distT="0" distB="0" distL="0" distR="0" wp14:anchorId="16A85778" wp14:editId="5330413A">
            <wp:extent cx="2962910" cy="1935480"/>
            <wp:effectExtent l="0" t="0" r="8890" b="7620"/>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62910" cy="1935480"/>
                    </a:xfrm>
                    <a:prstGeom prst="rect">
                      <a:avLst/>
                    </a:prstGeom>
                    <a:noFill/>
                    <a:ln>
                      <a:noFill/>
                    </a:ln>
                  </pic:spPr>
                </pic:pic>
              </a:graphicData>
            </a:graphic>
          </wp:inline>
        </w:drawing>
      </w:r>
    </w:p>
    <w:p w14:paraId="7A9D1AE1" w14:textId="77777777" w:rsidR="000C14A1" w:rsidRDefault="000C14A1" w:rsidP="000C14A1">
      <w:pPr>
        <w:autoSpaceDE w:val="0"/>
        <w:autoSpaceDN w:val="0"/>
        <w:spacing w:after="0" w:line="240" w:lineRule="auto"/>
        <w:ind w:left="2832" w:firstLine="708"/>
        <w:jc w:val="both"/>
        <w:rPr>
          <w:rFonts w:ascii="Times New Roman" w:eastAsia="Times New Roman" w:hAnsi="Times New Roman" w:cs="Times New Roman"/>
          <w:sz w:val="24"/>
          <w:szCs w:val="24"/>
        </w:rPr>
      </w:pPr>
    </w:p>
    <w:p w14:paraId="781D1A21" w14:textId="77777777" w:rsidR="001F4BEB" w:rsidRDefault="001F4BEB" w:rsidP="000C14A1">
      <w:pPr>
        <w:autoSpaceDE w:val="0"/>
        <w:autoSpaceDN w:val="0"/>
        <w:spacing w:after="0" w:line="240" w:lineRule="auto"/>
        <w:ind w:left="2832" w:firstLine="708"/>
        <w:jc w:val="both"/>
        <w:rPr>
          <w:rFonts w:ascii="Times New Roman" w:eastAsia="Times New Roman" w:hAnsi="Times New Roman" w:cs="Times New Roman"/>
          <w:sz w:val="24"/>
          <w:szCs w:val="24"/>
        </w:rPr>
      </w:pPr>
    </w:p>
    <w:p w14:paraId="0F804F83" w14:textId="77777777" w:rsidR="001F4BEB" w:rsidRDefault="001F4BEB" w:rsidP="000C14A1">
      <w:pPr>
        <w:autoSpaceDE w:val="0"/>
        <w:autoSpaceDN w:val="0"/>
        <w:spacing w:after="0" w:line="240" w:lineRule="auto"/>
        <w:ind w:left="2832" w:firstLine="708"/>
        <w:jc w:val="both"/>
        <w:rPr>
          <w:rFonts w:ascii="Times New Roman" w:eastAsia="Times New Roman" w:hAnsi="Times New Roman" w:cs="Times New Roman"/>
          <w:sz w:val="24"/>
          <w:szCs w:val="24"/>
        </w:rPr>
      </w:pPr>
    </w:p>
    <w:p w14:paraId="4877213E" w14:textId="77777777" w:rsidR="001F4BEB" w:rsidRDefault="001F4BEB" w:rsidP="000C14A1">
      <w:pPr>
        <w:autoSpaceDE w:val="0"/>
        <w:autoSpaceDN w:val="0"/>
        <w:spacing w:after="0" w:line="240" w:lineRule="auto"/>
        <w:ind w:left="2832" w:firstLine="708"/>
        <w:jc w:val="both"/>
        <w:rPr>
          <w:rFonts w:ascii="Times New Roman" w:eastAsia="Times New Roman" w:hAnsi="Times New Roman" w:cs="Times New Roman"/>
          <w:sz w:val="24"/>
          <w:szCs w:val="24"/>
        </w:rPr>
      </w:pPr>
    </w:p>
    <w:p w14:paraId="1D431A66" w14:textId="77777777" w:rsidR="001F4BEB" w:rsidRPr="00697EC4" w:rsidRDefault="001F4BEB" w:rsidP="000C14A1">
      <w:pPr>
        <w:autoSpaceDE w:val="0"/>
        <w:autoSpaceDN w:val="0"/>
        <w:spacing w:after="0" w:line="240" w:lineRule="auto"/>
        <w:ind w:left="2832" w:firstLine="708"/>
        <w:jc w:val="both"/>
        <w:rPr>
          <w:rFonts w:ascii="Times New Roman" w:eastAsia="Times New Roman" w:hAnsi="Times New Roman" w:cs="Times New Roman"/>
          <w:sz w:val="24"/>
          <w:szCs w:val="24"/>
        </w:rPr>
      </w:pPr>
    </w:p>
    <w:p w14:paraId="32586A7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lastRenderedPageBreak/>
        <w:t>Besin-Mikroorganizma Oranı (F/M) ve Çamur Yaşı:</w:t>
      </w:r>
    </w:p>
    <w:p w14:paraId="04F9F011"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037B679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Her an değişmekte olan besin-mikroorganizma oranı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kullanım özgül hızına bağlıdır (1/</w:t>
      </w:r>
      <w:proofErr w:type="gramStart"/>
      <w:r w:rsidRPr="00697EC4">
        <w:rPr>
          <w:rFonts w:ascii="Times New Roman" w:eastAsia="Times New Roman" w:hAnsi="Times New Roman" w:cs="Times New Roman"/>
          <w:sz w:val="24"/>
          <w:szCs w:val="24"/>
        </w:rPr>
        <w:t>X)(</w:t>
      </w:r>
      <w:proofErr w:type="spellStart"/>
      <w:proofErr w:type="gramEnd"/>
      <w:r w:rsidRPr="00697EC4">
        <w:rPr>
          <w:rFonts w:ascii="Times New Roman" w:eastAsia="Times New Roman" w:hAnsi="Times New Roman" w:cs="Times New Roman"/>
          <w:sz w:val="24"/>
          <w:szCs w:val="24"/>
        </w:rPr>
        <w:t>dC</w:t>
      </w:r>
      <w:proofErr w:type="spellEnd"/>
      <w:r w:rsidRPr="00697EC4">
        <w:rPr>
          <w:rFonts w:ascii="Times New Roman" w:eastAsia="Times New Roman" w:hAnsi="Times New Roman" w:cs="Times New Roman"/>
          <w:sz w:val="24"/>
          <w:szCs w:val="24"/>
        </w:rPr>
        <w:t>/</w:t>
      </w:r>
      <w:proofErr w:type="spellStart"/>
      <w:r w:rsidRPr="00697EC4">
        <w:rPr>
          <w:rFonts w:ascii="Times New Roman" w:eastAsia="Times New Roman" w:hAnsi="Times New Roman" w:cs="Times New Roman"/>
          <w:sz w:val="24"/>
          <w:szCs w:val="24"/>
        </w:rPr>
        <w:t>dt</w:t>
      </w:r>
      <w:proofErr w:type="spellEnd"/>
      <w:r w:rsidRPr="00697EC4">
        <w:rPr>
          <w:rFonts w:ascii="Times New Roman" w:eastAsia="Times New Roman" w:hAnsi="Times New Roman" w:cs="Times New Roman"/>
          <w:sz w:val="24"/>
          <w:szCs w:val="24"/>
        </w:rPr>
        <w:t>) ifadesine eşittir. Bu ifadenin integrali alınırsa;</w:t>
      </w:r>
    </w:p>
    <w:p w14:paraId="3040B94F"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3E11D5CE"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24"/>
          <w:sz w:val="24"/>
          <w:szCs w:val="24"/>
        </w:rPr>
        <w:object w:dxaOrig="1040" w:dyaOrig="620" w14:anchorId="7D433578">
          <v:shape id="_x0000_i1118" type="#_x0000_t75" style="width:51.6pt;height:30.6pt" o:ole="">
            <v:imagedata r:id="rId221" o:title=""/>
          </v:shape>
          <o:OLEObject Type="Embed" ProgID="Equation.3" ShapeID="_x0000_i1118" DrawAspect="Content" ObjectID="_1675840206" r:id="rId222"/>
        </w:object>
      </w:r>
      <w:r w:rsidRPr="00697EC4">
        <w:rPr>
          <w:rFonts w:ascii="Times New Roman" w:eastAsia="Times New Roman" w:hAnsi="Times New Roman" w:cs="Times New Roman"/>
          <w:sz w:val="24"/>
          <w:szCs w:val="24"/>
        </w:rPr>
        <w:t xml:space="preserve">                                                       </w:t>
      </w:r>
    </w:p>
    <w:p w14:paraId="4D440BF6"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468BCB3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M</w:t>
      </w:r>
      <w:proofErr w:type="gramStart"/>
      <w:r w:rsidRPr="00697EC4">
        <w:rPr>
          <w:rFonts w:ascii="Times New Roman" w:eastAsia="Times New Roman" w:hAnsi="Times New Roman" w:cs="Times New Roman"/>
          <w:sz w:val="24"/>
          <w:szCs w:val="24"/>
        </w:rPr>
        <w:tab/>
        <w:t>:Ortamdaki</w:t>
      </w:r>
      <w:proofErr w:type="gramEnd"/>
      <w:r w:rsidRPr="00697EC4">
        <w:rPr>
          <w:rFonts w:ascii="Times New Roman" w:eastAsia="Times New Roman" w:hAnsi="Times New Roman" w:cs="Times New Roman"/>
          <w:sz w:val="24"/>
          <w:szCs w:val="24"/>
        </w:rPr>
        <w:t xml:space="preserve"> mikroorganizma konsantrasyonu,</w:t>
      </w:r>
    </w:p>
    <w:p w14:paraId="7BFEBCB6"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F</w:t>
      </w:r>
      <w:proofErr w:type="gramStart"/>
      <w:r w:rsidRPr="00697EC4">
        <w:rPr>
          <w:rFonts w:ascii="Times New Roman" w:eastAsia="Times New Roman" w:hAnsi="Times New Roman" w:cs="Times New Roman"/>
          <w:sz w:val="24"/>
          <w:szCs w:val="24"/>
        </w:rPr>
        <w:tab/>
        <w:t>:Ortamdaki</w:t>
      </w:r>
      <w:proofErr w:type="gram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w:t>
      </w:r>
    </w:p>
    <w:p w14:paraId="769A8ED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6"/>
          <w:sz w:val="24"/>
          <w:szCs w:val="24"/>
        </w:rPr>
        <w:object w:dxaOrig="400" w:dyaOrig="279" w14:anchorId="16672FE9">
          <v:shape id="_x0000_i1119" type="#_x0000_t75" style="width:20.4pt;height:13.8pt" o:ole="">
            <v:imagedata r:id="rId223" o:title=""/>
          </v:shape>
          <o:OLEObject Type="Embed" ProgID="Equation.3" ShapeID="_x0000_i1119" DrawAspect="Content" ObjectID="_1675840207" r:id="rId224"/>
        </w:object>
      </w:r>
      <w:r w:rsidRPr="00697EC4">
        <w:rPr>
          <w:rFonts w:ascii="Times New Roman" w:eastAsia="Times New Roman" w:hAnsi="Times New Roman" w:cs="Times New Roman"/>
          <w:sz w:val="24"/>
          <w:szCs w:val="24"/>
        </w:rPr>
        <w:t xml:space="preserve"> /</w:t>
      </w:r>
      <w:r w:rsidRPr="00697EC4">
        <w:rPr>
          <w:rFonts w:ascii="Times New Roman" w:eastAsia="Times New Roman" w:hAnsi="Times New Roman" w:cs="Times New Roman"/>
          <w:position w:val="-6"/>
          <w:sz w:val="24"/>
          <w:szCs w:val="24"/>
        </w:rPr>
        <w:object w:dxaOrig="300" w:dyaOrig="279" w14:anchorId="0FA5C61A">
          <v:shape id="_x0000_i1120" type="#_x0000_t75" style="width:15pt;height:13.8pt" o:ole="">
            <v:imagedata r:id="rId225" o:title=""/>
          </v:shape>
          <o:OLEObject Type="Embed" ProgID="Equation.3" ShapeID="_x0000_i1120" DrawAspect="Content" ObjectID="_1675840208" r:id="rId226"/>
        </w:object>
      </w:r>
      <w:r w:rsidRPr="00697EC4">
        <w:rPr>
          <w:rFonts w:ascii="Times New Roman" w:eastAsia="Times New Roman" w:hAnsi="Times New Roman" w:cs="Times New Roman"/>
          <w:sz w:val="24"/>
          <w:szCs w:val="24"/>
        </w:rPr>
        <w:t>:</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kullanım hızı.</w:t>
      </w:r>
    </w:p>
    <w:p w14:paraId="2267EB7D"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07C1D23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Çamur yaşı (Reaktörde ortalama hücre kalış zamanı) (</w:t>
      </w:r>
      <w:proofErr w:type="spellStart"/>
      <w:r w:rsidRPr="00697EC4">
        <w:rPr>
          <w:rFonts w:ascii="Times New Roman" w:eastAsia="Times New Roman" w:hAnsi="Times New Roman" w:cs="Times New Roman"/>
          <w:sz w:val="24"/>
          <w:szCs w:val="24"/>
        </w:rPr>
        <w:t>θ</w:t>
      </w:r>
      <w:r w:rsidRPr="00697EC4">
        <w:rPr>
          <w:rFonts w:ascii="Times New Roman" w:eastAsia="Times New Roman" w:hAnsi="Times New Roman" w:cs="Times New Roman"/>
          <w:sz w:val="24"/>
          <w:szCs w:val="24"/>
          <w:vertAlign w:val="subscript"/>
        </w:rPr>
        <w:t>c</w:t>
      </w:r>
      <w:proofErr w:type="spellEnd"/>
      <w:r w:rsidRPr="00697EC4">
        <w:rPr>
          <w:rFonts w:ascii="Times New Roman" w:eastAsia="Times New Roman" w:hAnsi="Times New Roman" w:cs="Times New Roman"/>
          <w:sz w:val="24"/>
          <w:szCs w:val="24"/>
        </w:rPr>
        <w:t xml:space="preserve">) ise reaktördeki toplam çamur miktarının birim zamanda reaktörden atılan çamur miktarına oranı olarak ifade edilir. </w:t>
      </w:r>
    </w:p>
    <w:p w14:paraId="31AB07A3"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0950C8C4"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position w:val="-30"/>
          <w:sz w:val="24"/>
          <w:szCs w:val="24"/>
        </w:rPr>
        <w:object w:dxaOrig="900" w:dyaOrig="680" w14:anchorId="65AD9FB8">
          <v:shape id="_x0000_i1121" type="#_x0000_t75" style="width:45pt;height:34.8pt" o:ole="">
            <v:imagedata r:id="rId227" o:title=""/>
          </v:shape>
          <o:OLEObject Type="Embed" ProgID="Equation.3" ShapeID="_x0000_i1121" DrawAspect="Content" ObjectID="_1675840209" r:id="rId228"/>
        </w:object>
      </w:r>
      <w:r w:rsidRPr="00697EC4">
        <w:rPr>
          <w:rFonts w:ascii="Times New Roman" w:eastAsia="Times New Roman" w:hAnsi="Times New Roman" w:cs="Times New Roman"/>
          <w:sz w:val="24"/>
          <w:szCs w:val="24"/>
        </w:rPr>
        <w:t xml:space="preserve">                                                         </w:t>
      </w:r>
    </w:p>
    <w:p w14:paraId="7B32C4CA"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
    <w:p w14:paraId="65B4856C"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X</w:t>
      </w:r>
      <w:r w:rsidRPr="00697EC4">
        <w:rPr>
          <w:rFonts w:ascii="Times New Roman" w:eastAsia="Times New Roman" w:hAnsi="Times New Roman" w:cs="Times New Roman"/>
          <w:sz w:val="24"/>
          <w:szCs w:val="24"/>
          <w:vertAlign w:val="subscript"/>
        </w:rPr>
        <w:t>u</w:t>
      </w:r>
      <w:proofErr w:type="spellEnd"/>
      <w:proofErr w:type="gramStart"/>
      <w:r w:rsidRPr="00697EC4">
        <w:rPr>
          <w:rFonts w:ascii="Times New Roman" w:eastAsia="Times New Roman" w:hAnsi="Times New Roman" w:cs="Times New Roman"/>
          <w:sz w:val="24"/>
          <w:szCs w:val="24"/>
          <w:vertAlign w:val="subscript"/>
        </w:rPr>
        <w:tab/>
      </w:r>
      <w:r w:rsidRPr="00697EC4">
        <w:rPr>
          <w:rFonts w:ascii="Times New Roman" w:eastAsia="Times New Roman" w:hAnsi="Times New Roman" w:cs="Times New Roman"/>
          <w:sz w:val="24"/>
          <w:szCs w:val="24"/>
        </w:rPr>
        <w:t>:Atık</w:t>
      </w:r>
      <w:proofErr w:type="gramEnd"/>
      <w:r w:rsidRPr="00697EC4">
        <w:rPr>
          <w:rFonts w:ascii="Times New Roman" w:eastAsia="Times New Roman" w:hAnsi="Times New Roman" w:cs="Times New Roman"/>
          <w:sz w:val="24"/>
          <w:szCs w:val="24"/>
        </w:rPr>
        <w:t xml:space="preserve"> aktif çamur akışındaki aktif biyolojik katılar</w:t>
      </w:r>
    </w:p>
    <w:p w14:paraId="596F6CCE" w14:textId="77777777" w:rsidR="000C14A1" w:rsidRPr="00697EC4" w:rsidRDefault="000C14A1" w:rsidP="000C14A1">
      <w:pPr>
        <w:autoSpaceDE w:val="0"/>
        <w:autoSpaceDN w:val="0"/>
        <w:spacing w:after="0" w:line="240" w:lineRule="auto"/>
        <w:ind w:left="567"/>
        <w:jc w:val="both"/>
        <w:rPr>
          <w:rFonts w:ascii="Times New Roman" w:eastAsia="Times New Roman" w:hAnsi="Times New Roman" w:cs="Times New Roman"/>
          <w:sz w:val="24"/>
          <w:szCs w:val="24"/>
        </w:rPr>
      </w:pPr>
    </w:p>
    <w:p w14:paraId="22ADFC3F"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Bu yöntemle çözünmüş veya </w:t>
      </w:r>
      <w:proofErr w:type="spellStart"/>
      <w:r w:rsidRPr="00697EC4">
        <w:rPr>
          <w:rFonts w:ascii="Times New Roman" w:eastAsia="Times New Roman" w:hAnsi="Times New Roman" w:cs="Times New Roman"/>
          <w:sz w:val="24"/>
          <w:szCs w:val="24"/>
        </w:rPr>
        <w:t>kolloid</w:t>
      </w:r>
      <w:proofErr w:type="spellEnd"/>
      <w:r w:rsidRPr="00697EC4">
        <w:rPr>
          <w:rFonts w:ascii="Times New Roman" w:eastAsia="Times New Roman" w:hAnsi="Times New Roman" w:cs="Times New Roman"/>
          <w:sz w:val="24"/>
          <w:szCs w:val="24"/>
        </w:rPr>
        <w:t xml:space="preserve"> halindeki çökelmez durumda bulunan organik maddeler </w:t>
      </w:r>
      <w:proofErr w:type="spellStart"/>
      <w:r w:rsidRPr="00697EC4">
        <w:rPr>
          <w:rFonts w:ascii="Times New Roman" w:eastAsia="Times New Roman" w:hAnsi="Times New Roman" w:cs="Times New Roman"/>
          <w:sz w:val="24"/>
          <w:szCs w:val="24"/>
        </w:rPr>
        <w:t>floklaştırılarak</w:t>
      </w:r>
      <w:proofErr w:type="spellEnd"/>
      <w:r w:rsidRPr="00697EC4">
        <w:rPr>
          <w:rFonts w:ascii="Times New Roman" w:eastAsia="Times New Roman" w:hAnsi="Times New Roman" w:cs="Times New Roman"/>
          <w:sz w:val="24"/>
          <w:szCs w:val="24"/>
        </w:rPr>
        <w:t xml:space="preserve"> çökeltilebilir hale getirilir. Aktif çamur mikroorganizmaları arasında bakteri, virüsler, maya, </w:t>
      </w:r>
      <w:proofErr w:type="spellStart"/>
      <w:r w:rsidRPr="00697EC4">
        <w:rPr>
          <w:rFonts w:ascii="Times New Roman" w:eastAsia="Times New Roman" w:hAnsi="Times New Roman" w:cs="Times New Roman"/>
          <w:sz w:val="24"/>
          <w:szCs w:val="24"/>
        </w:rPr>
        <w:t>protozoa</w:t>
      </w:r>
      <w:proofErr w:type="spellEnd"/>
      <w:r w:rsidRPr="00697EC4">
        <w:rPr>
          <w:rFonts w:ascii="Times New Roman" w:eastAsia="Times New Roman" w:hAnsi="Times New Roman" w:cs="Times New Roman"/>
          <w:sz w:val="24"/>
          <w:szCs w:val="24"/>
        </w:rPr>
        <w:t xml:space="preserve">, </w:t>
      </w:r>
      <w:proofErr w:type="spellStart"/>
      <w:r w:rsidRPr="00697EC4">
        <w:rPr>
          <w:rFonts w:ascii="Times New Roman" w:eastAsia="Times New Roman" w:hAnsi="Times New Roman" w:cs="Times New Roman"/>
          <w:sz w:val="24"/>
          <w:szCs w:val="24"/>
        </w:rPr>
        <w:t>rotifer</w:t>
      </w:r>
      <w:proofErr w:type="spellEnd"/>
      <w:r w:rsidRPr="00697EC4">
        <w:rPr>
          <w:rFonts w:ascii="Times New Roman" w:eastAsia="Times New Roman" w:hAnsi="Times New Roman" w:cs="Times New Roman"/>
          <w:sz w:val="24"/>
          <w:szCs w:val="24"/>
        </w:rPr>
        <w:t>, kurt ve larvalar bulunur.</w:t>
      </w:r>
    </w:p>
    <w:p w14:paraId="07B2B576" w14:textId="77777777" w:rsidR="000C14A1" w:rsidRDefault="000C14A1" w:rsidP="000C14A1">
      <w:pPr>
        <w:rPr>
          <w:rFonts w:ascii="Times New Roman" w:hAnsi="Times New Roman" w:cs="Times New Roman"/>
          <w:b/>
          <w:sz w:val="24"/>
          <w:szCs w:val="24"/>
        </w:rPr>
      </w:pPr>
    </w:p>
    <w:p w14:paraId="6DE828A9" w14:textId="77777777" w:rsidR="001F4BEB" w:rsidRDefault="001F4BEB" w:rsidP="000C14A1">
      <w:pPr>
        <w:rPr>
          <w:rFonts w:ascii="Times New Roman" w:hAnsi="Times New Roman" w:cs="Times New Roman"/>
          <w:b/>
          <w:sz w:val="24"/>
          <w:szCs w:val="24"/>
        </w:rPr>
      </w:pPr>
    </w:p>
    <w:p w14:paraId="7E6CCF74" w14:textId="77777777" w:rsidR="001F4BEB" w:rsidRDefault="001F4BEB" w:rsidP="000C14A1">
      <w:pPr>
        <w:rPr>
          <w:rFonts w:ascii="Times New Roman" w:hAnsi="Times New Roman" w:cs="Times New Roman"/>
          <w:b/>
          <w:sz w:val="24"/>
          <w:szCs w:val="24"/>
        </w:rPr>
      </w:pPr>
    </w:p>
    <w:p w14:paraId="2F5FA348" w14:textId="77777777" w:rsidR="001F4BEB" w:rsidRDefault="001F4BEB" w:rsidP="000C14A1">
      <w:pPr>
        <w:rPr>
          <w:rFonts w:ascii="Times New Roman" w:hAnsi="Times New Roman" w:cs="Times New Roman"/>
          <w:b/>
          <w:sz w:val="24"/>
          <w:szCs w:val="24"/>
        </w:rPr>
      </w:pPr>
    </w:p>
    <w:p w14:paraId="0307CAAA" w14:textId="77777777" w:rsidR="001F4BEB" w:rsidRDefault="001F4BEB" w:rsidP="000C14A1">
      <w:pPr>
        <w:rPr>
          <w:rFonts w:ascii="Times New Roman" w:hAnsi="Times New Roman" w:cs="Times New Roman"/>
          <w:b/>
          <w:sz w:val="24"/>
          <w:szCs w:val="24"/>
        </w:rPr>
      </w:pPr>
    </w:p>
    <w:p w14:paraId="5CF69680" w14:textId="77777777" w:rsidR="001F4BEB" w:rsidRDefault="001F4BEB" w:rsidP="000C14A1">
      <w:pPr>
        <w:rPr>
          <w:rFonts w:ascii="Times New Roman" w:hAnsi="Times New Roman" w:cs="Times New Roman"/>
          <w:b/>
          <w:sz w:val="24"/>
          <w:szCs w:val="24"/>
        </w:rPr>
      </w:pPr>
    </w:p>
    <w:p w14:paraId="7AF895EC" w14:textId="77777777" w:rsidR="001F4BEB" w:rsidRDefault="001F4BEB" w:rsidP="000C14A1">
      <w:pPr>
        <w:rPr>
          <w:rFonts w:ascii="Times New Roman" w:hAnsi="Times New Roman" w:cs="Times New Roman"/>
          <w:b/>
          <w:sz w:val="24"/>
          <w:szCs w:val="24"/>
        </w:rPr>
      </w:pPr>
    </w:p>
    <w:p w14:paraId="2D9C8562" w14:textId="77777777" w:rsidR="001F4BEB" w:rsidRDefault="001F4BEB" w:rsidP="000C14A1">
      <w:pPr>
        <w:rPr>
          <w:rFonts w:ascii="Times New Roman" w:hAnsi="Times New Roman" w:cs="Times New Roman"/>
          <w:b/>
          <w:sz w:val="24"/>
          <w:szCs w:val="24"/>
        </w:rPr>
      </w:pPr>
    </w:p>
    <w:p w14:paraId="68B5C3CF" w14:textId="77777777" w:rsidR="001F4BEB" w:rsidRDefault="001F4BEB" w:rsidP="000C14A1">
      <w:pPr>
        <w:rPr>
          <w:rFonts w:ascii="Times New Roman" w:hAnsi="Times New Roman" w:cs="Times New Roman"/>
          <w:b/>
          <w:sz w:val="24"/>
          <w:szCs w:val="24"/>
        </w:rPr>
      </w:pPr>
    </w:p>
    <w:p w14:paraId="2025D9C8" w14:textId="7DA5B756" w:rsidR="001F4BEB" w:rsidRDefault="001F4BEB" w:rsidP="000C14A1">
      <w:pPr>
        <w:rPr>
          <w:rFonts w:ascii="Times New Roman" w:hAnsi="Times New Roman" w:cs="Times New Roman"/>
          <w:b/>
          <w:sz w:val="24"/>
          <w:szCs w:val="24"/>
        </w:rPr>
      </w:pPr>
    </w:p>
    <w:p w14:paraId="59775587" w14:textId="77777777" w:rsidR="00DC4391" w:rsidRDefault="00DC4391" w:rsidP="000C14A1">
      <w:pPr>
        <w:rPr>
          <w:rFonts w:ascii="Times New Roman" w:hAnsi="Times New Roman" w:cs="Times New Roman"/>
          <w:b/>
          <w:sz w:val="24"/>
          <w:szCs w:val="24"/>
        </w:rPr>
      </w:pPr>
    </w:p>
    <w:p w14:paraId="6720919D" w14:textId="77777777" w:rsidR="001F4BEB" w:rsidRDefault="001F4BEB" w:rsidP="000C14A1">
      <w:pPr>
        <w:rPr>
          <w:rFonts w:ascii="Times New Roman" w:hAnsi="Times New Roman" w:cs="Times New Roman"/>
          <w:b/>
          <w:sz w:val="24"/>
          <w:szCs w:val="24"/>
        </w:rPr>
      </w:pPr>
    </w:p>
    <w:p w14:paraId="677F2A92" w14:textId="77777777" w:rsidR="001F4BEB" w:rsidRDefault="001F4BEB" w:rsidP="000C14A1">
      <w:pPr>
        <w:rPr>
          <w:rFonts w:ascii="Times New Roman" w:hAnsi="Times New Roman" w:cs="Times New Roman"/>
          <w:b/>
          <w:sz w:val="24"/>
          <w:szCs w:val="24"/>
        </w:rPr>
      </w:pPr>
    </w:p>
    <w:p w14:paraId="14910A85" w14:textId="77777777" w:rsidR="000C14A1" w:rsidRPr="00697EC4" w:rsidRDefault="00A766E0" w:rsidP="000C14A1">
      <w:pPr>
        <w:autoSpaceDE w:val="0"/>
        <w:autoSpaceDN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w:t>
      </w:r>
      <w:r w:rsidR="000C14A1" w:rsidRPr="00697EC4">
        <w:rPr>
          <w:rFonts w:ascii="Times New Roman" w:eastAsia="Times New Roman" w:hAnsi="Times New Roman" w:cs="Times New Roman"/>
          <w:b/>
          <w:bCs/>
          <w:sz w:val="24"/>
          <w:szCs w:val="24"/>
        </w:rPr>
        <w:t>eneyin Amacı:</w:t>
      </w:r>
    </w:p>
    <w:p w14:paraId="1B4D3DE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7D4B7EA2" w14:textId="77777777" w:rsidR="000C14A1" w:rsidRPr="00697EC4" w:rsidRDefault="000C14A1" w:rsidP="000C14A1">
      <w:pPr>
        <w:autoSpaceDE w:val="0"/>
        <w:autoSpaceDN w:val="0"/>
        <w:spacing w:after="0" w:line="240" w:lineRule="auto"/>
        <w:jc w:val="both"/>
        <w:rPr>
          <w:rFonts w:ascii="Times New Roman" w:hAnsi="Times New Roman" w:cs="Times New Roman"/>
          <w:sz w:val="24"/>
          <w:szCs w:val="24"/>
        </w:rPr>
      </w:pPr>
      <w:proofErr w:type="spellStart"/>
      <w:r w:rsidRPr="00697EC4">
        <w:rPr>
          <w:rFonts w:ascii="Times New Roman" w:eastAsia="Times New Roman" w:hAnsi="Times New Roman" w:cs="Times New Roman"/>
          <w:sz w:val="24"/>
          <w:szCs w:val="24"/>
        </w:rPr>
        <w:t>Biyokütle</w:t>
      </w:r>
      <w:proofErr w:type="spellEnd"/>
      <w:r w:rsidRPr="00697EC4">
        <w:rPr>
          <w:rFonts w:ascii="Times New Roman" w:eastAsia="Times New Roman" w:hAnsi="Times New Roman" w:cs="Times New Roman"/>
          <w:sz w:val="24"/>
          <w:szCs w:val="24"/>
        </w:rPr>
        <w:t xml:space="preserve"> ve </w:t>
      </w:r>
      <w:proofErr w:type="spellStart"/>
      <w:r w:rsidRPr="00697EC4">
        <w:rPr>
          <w:rFonts w:ascii="Times New Roman" w:eastAsia="Times New Roman" w:hAnsi="Times New Roman" w:cs="Times New Roman"/>
          <w:sz w:val="24"/>
          <w:szCs w:val="24"/>
        </w:rPr>
        <w:t>substrat</w:t>
      </w:r>
      <w:proofErr w:type="spellEnd"/>
      <w:r w:rsidRPr="00697EC4">
        <w:rPr>
          <w:rFonts w:ascii="Times New Roman" w:eastAsia="Times New Roman" w:hAnsi="Times New Roman" w:cs="Times New Roman"/>
          <w:sz w:val="24"/>
          <w:szCs w:val="24"/>
        </w:rPr>
        <w:t xml:space="preserve"> konsantrasyonunun reaktör içinde zamana bağlı değişimini</w:t>
      </w:r>
    </w:p>
    <w:p w14:paraId="5445F8E6" w14:textId="77777777" w:rsidR="000C14A1" w:rsidRPr="00697EC4" w:rsidRDefault="000C14A1" w:rsidP="000C14A1">
      <w:pPr>
        <w:autoSpaceDE w:val="0"/>
        <w:autoSpaceDN w:val="0"/>
        <w:spacing w:after="0" w:line="240" w:lineRule="auto"/>
        <w:jc w:val="both"/>
        <w:rPr>
          <w:rFonts w:ascii="Times New Roman" w:hAnsi="Times New Roman" w:cs="Times New Roman"/>
          <w:sz w:val="24"/>
          <w:szCs w:val="24"/>
        </w:rPr>
      </w:pPr>
    </w:p>
    <w:p w14:paraId="1B6A66B3" w14:textId="77777777" w:rsidR="000C14A1" w:rsidRPr="00697EC4" w:rsidRDefault="000C14A1" w:rsidP="000C14A1">
      <w:pPr>
        <w:jc w:val="both"/>
        <w:rPr>
          <w:rFonts w:ascii="Times New Roman" w:hAnsi="Times New Roman" w:cs="Times New Roman"/>
          <w:b/>
          <w:sz w:val="24"/>
          <w:szCs w:val="24"/>
        </w:rPr>
      </w:pPr>
      <w:r w:rsidRPr="00697EC4">
        <w:rPr>
          <w:rFonts w:ascii="Times New Roman" w:hAnsi="Times New Roman" w:cs="Times New Roman"/>
          <w:b/>
          <w:sz w:val="24"/>
          <w:szCs w:val="24"/>
        </w:rPr>
        <w:t>Deneyde Kullanılan Malzeme ve Kimyasallar:</w:t>
      </w:r>
    </w:p>
    <w:p w14:paraId="5BF29E05"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Reaktör düzeneği</w:t>
      </w:r>
    </w:p>
    <w:p w14:paraId="05A4FA1D"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Havalandırma pompaları ve besleme pompaları</w:t>
      </w:r>
    </w:p>
    <w:p w14:paraId="251BEB46"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Spektrofotometre</w:t>
      </w:r>
      <w:proofErr w:type="spellEnd"/>
    </w:p>
    <w:p w14:paraId="3B1DB3DF"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 xml:space="preserve">Filtre </w:t>
      </w:r>
      <w:proofErr w:type="gramStart"/>
      <w:r w:rsidRPr="00697EC4">
        <w:rPr>
          <w:rFonts w:ascii="Times New Roman" w:eastAsia="Times New Roman" w:hAnsi="Times New Roman" w:cs="Times New Roman"/>
          <w:sz w:val="24"/>
          <w:szCs w:val="24"/>
        </w:rPr>
        <w:t>kağıdı</w:t>
      </w:r>
      <w:proofErr w:type="gramEnd"/>
    </w:p>
    <w:p w14:paraId="7D8A4AE0"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Etüv</w:t>
      </w:r>
    </w:p>
    <w:p w14:paraId="3D675D8D"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Manyetik karıştırıcı</w:t>
      </w:r>
    </w:p>
    <w:p w14:paraId="417CAC89"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Büret</w:t>
      </w:r>
      <w:proofErr w:type="spellEnd"/>
    </w:p>
    <w:p w14:paraId="66F3D417"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sz w:val="24"/>
          <w:szCs w:val="24"/>
        </w:rPr>
        <w:t>Termoreaktör</w:t>
      </w:r>
      <w:proofErr w:type="spellEnd"/>
    </w:p>
    <w:p w14:paraId="331C6BC5"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Cam tüp</w:t>
      </w:r>
    </w:p>
    <w:p w14:paraId="645F303E"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
          <w:bCs/>
          <w:sz w:val="24"/>
          <w:szCs w:val="24"/>
        </w:rPr>
        <w:t xml:space="preserve">Standart potasyum </w:t>
      </w:r>
      <w:proofErr w:type="spellStart"/>
      <w:r w:rsidRPr="00697EC4">
        <w:rPr>
          <w:rFonts w:ascii="Times New Roman" w:eastAsia="Times New Roman" w:hAnsi="Times New Roman" w:cs="Times New Roman"/>
          <w:b/>
          <w:bCs/>
          <w:sz w:val="24"/>
          <w:szCs w:val="24"/>
        </w:rPr>
        <w:t>dikromat</w:t>
      </w:r>
      <w:proofErr w:type="spellEnd"/>
      <w:r w:rsidRPr="00697EC4">
        <w:rPr>
          <w:rFonts w:ascii="Times New Roman" w:eastAsia="Times New Roman" w:hAnsi="Times New Roman" w:cs="Times New Roman"/>
          <w:b/>
          <w:bCs/>
          <w:sz w:val="24"/>
          <w:szCs w:val="24"/>
        </w:rPr>
        <w:t xml:space="preserve"> çözeltisi (0.0167 M): </w:t>
      </w:r>
      <w:r w:rsidRPr="00697EC4">
        <w:rPr>
          <w:rFonts w:ascii="Times New Roman" w:eastAsia="Times New Roman" w:hAnsi="Times New Roman" w:cs="Times New Roman"/>
          <w:sz w:val="24"/>
          <w:szCs w:val="24"/>
        </w:rPr>
        <w:t>Bir miktar saf suya 2.4565 g K</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Cr</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O</w:t>
      </w:r>
      <w:r w:rsidRPr="00697EC4">
        <w:rPr>
          <w:rFonts w:ascii="Times New Roman" w:eastAsia="Times New Roman" w:hAnsi="Times New Roman" w:cs="Times New Roman"/>
          <w:sz w:val="24"/>
          <w:szCs w:val="24"/>
          <w:vertAlign w:val="subscript"/>
        </w:rPr>
        <w:t>7</w:t>
      </w:r>
      <w:r w:rsidRPr="00697EC4">
        <w:rPr>
          <w:rFonts w:ascii="Times New Roman" w:eastAsia="Times New Roman" w:hAnsi="Times New Roman" w:cs="Times New Roman"/>
          <w:sz w:val="24"/>
          <w:szCs w:val="24"/>
        </w:rPr>
        <w:t>, 16.65 g HgSO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ve 83.5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H</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konulur, çözülüp soğutulduktan sonra 500 </w:t>
      </w:r>
      <w:proofErr w:type="spellStart"/>
      <w:r w:rsidRPr="00697EC4">
        <w:rPr>
          <w:rFonts w:ascii="Times New Roman" w:eastAsia="Times New Roman" w:hAnsi="Times New Roman" w:cs="Times New Roman"/>
          <w:sz w:val="24"/>
          <w:szCs w:val="24"/>
        </w:rPr>
        <w:t>mL’ye</w:t>
      </w:r>
      <w:proofErr w:type="spellEnd"/>
      <w:r w:rsidRPr="00697EC4">
        <w:rPr>
          <w:rFonts w:ascii="Times New Roman" w:eastAsia="Times New Roman" w:hAnsi="Times New Roman" w:cs="Times New Roman"/>
          <w:sz w:val="24"/>
          <w:szCs w:val="24"/>
        </w:rPr>
        <w:t xml:space="preserve"> tamamlanır.</w:t>
      </w:r>
    </w:p>
    <w:p w14:paraId="32CAA5E6"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
          <w:bCs/>
          <w:sz w:val="24"/>
          <w:szCs w:val="24"/>
        </w:rPr>
        <w:t xml:space="preserve">Gümüş-Asit çözeltisi: </w:t>
      </w:r>
      <w:r w:rsidRPr="00697EC4">
        <w:rPr>
          <w:rFonts w:ascii="Times New Roman" w:eastAsia="Times New Roman" w:hAnsi="Times New Roman" w:cs="Times New Roman"/>
          <w:sz w:val="24"/>
          <w:szCs w:val="24"/>
        </w:rPr>
        <w:t>10.12 g Ag</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H</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ile 1 L’ye tamamlanır, çözünebilmesi için 1-2 gün bekletilir.</w:t>
      </w:r>
    </w:p>
    <w:p w14:paraId="234B2732"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b/>
          <w:bCs/>
          <w:sz w:val="24"/>
          <w:szCs w:val="24"/>
        </w:rPr>
        <w:t xml:space="preserve">FAS çözeltisi (0.1 M): </w:t>
      </w:r>
      <w:r w:rsidRPr="00697EC4">
        <w:rPr>
          <w:rFonts w:ascii="Times New Roman" w:eastAsia="Times New Roman" w:hAnsi="Times New Roman" w:cs="Times New Roman"/>
          <w:sz w:val="24"/>
          <w:szCs w:val="24"/>
        </w:rPr>
        <w:t xml:space="preserve">19.6 g </w:t>
      </w:r>
      <w:proofErr w:type="gramStart"/>
      <w:r w:rsidRPr="00697EC4">
        <w:rPr>
          <w:rFonts w:ascii="Times New Roman" w:eastAsia="Times New Roman" w:hAnsi="Times New Roman" w:cs="Times New Roman"/>
          <w:sz w:val="24"/>
          <w:szCs w:val="24"/>
        </w:rPr>
        <w:t>Fe(</w:t>
      </w:r>
      <w:proofErr w:type="gramEnd"/>
      <w:r w:rsidRPr="00697EC4">
        <w:rPr>
          <w:rFonts w:ascii="Times New Roman" w:eastAsia="Times New Roman" w:hAnsi="Times New Roman" w:cs="Times New Roman"/>
          <w:sz w:val="24"/>
          <w:szCs w:val="24"/>
        </w:rPr>
        <w:t>NH</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 xml:space="preserve"> (SO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.6H</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 xml:space="preserve">O + 10 </w:t>
      </w:r>
      <w:proofErr w:type="spellStart"/>
      <w:r w:rsidRPr="00697EC4">
        <w:rPr>
          <w:rFonts w:ascii="Times New Roman" w:eastAsia="Times New Roman" w:hAnsi="Times New Roman" w:cs="Times New Roman"/>
          <w:sz w:val="24"/>
          <w:szCs w:val="24"/>
        </w:rPr>
        <w:t>mL</w:t>
      </w:r>
      <w:proofErr w:type="spellEnd"/>
      <w:r w:rsidRPr="00697EC4">
        <w:rPr>
          <w:rFonts w:ascii="Times New Roman" w:eastAsia="Times New Roman" w:hAnsi="Times New Roman" w:cs="Times New Roman"/>
          <w:sz w:val="24"/>
          <w:szCs w:val="24"/>
        </w:rPr>
        <w:t xml:space="preserve"> H</w:t>
      </w:r>
      <w:r w:rsidRPr="00697EC4">
        <w:rPr>
          <w:rFonts w:ascii="Times New Roman" w:eastAsia="Times New Roman" w:hAnsi="Times New Roman" w:cs="Times New Roman"/>
          <w:sz w:val="24"/>
          <w:szCs w:val="24"/>
          <w:vertAlign w:val="subscript"/>
        </w:rPr>
        <w:t>2</w:t>
      </w:r>
      <w:r w:rsidRPr="00697EC4">
        <w:rPr>
          <w:rFonts w:ascii="Times New Roman" w:eastAsia="Times New Roman" w:hAnsi="Times New Roman" w:cs="Times New Roman"/>
          <w:sz w:val="24"/>
          <w:szCs w:val="24"/>
        </w:rPr>
        <w:t>SO</w:t>
      </w:r>
      <w:r w:rsidRPr="00697EC4">
        <w:rPr>
          <w:rFonts w:ascii="Times New Roman" w:eastAsia="Times New Roman" w:hAnsi="Times New Roman" w:cs="Times New Roman"/>
          <w:sz w:val="24"/>
          <w:szCs w:val="24"/>
          <w:vertAlign w:val="subscript"/>
        </w:rPr>
        <w:t>4</w:t>
      </w:r>
      <w:r w:rsidRPr="00697EC4">
        <w:rPr>
          <w:rFonts w:ascii="Times New Roman" w:eastAsia="Times New Roman" w:hAnsi="Times New Roman" w:cs="Times New Roman"/>
          <w:sz w:val="24"/>
          <w:szCs w:val="24"/>
        </w:rPr>
        <w:t xml:space="preserve"> saf su ile 500 </w:t>
      </w:r>
      <w:proofErr w:type="spellStart"/>
      <w:r w:rsidRPr="00697EC4">
        <w:rPr>
          <w:rFonts w:ascii="Times New Roman" w:eastAsia="Times New Roman" w:hAnsi="Times New Roman" w:cs="Times New Roman"/>
          <w:sz w:val="24"/>
          <w:szCs w:val="24"/>
        </w:rPr>
        <w:t>mL’ye</w:t>
      </w:r>
      <w:proofErr w:type="spellEnd"/>
      <w:r w:rsidRPr="00697EC4">
        <w:rPr>
          <w:rFonts w:ascii="Times New Roman" w:eastAsia="Times New Roman" w:hAnsi="Times New Roman" w:cs="Times New Roman"/>
          <w:sz w:val="24"/>
          <w:szCs w:val="24"/>
        </w:rPr>
        <w:t xml:space="preserve"> tamamlanır.</w:t>
      </w:r>
    </w:p>
    <w:p w14:paraId="152B7D50" w14:textId="77777777" w:rsidR="000C14A1" w:rsidRPr="00697EC4" w:rsidRDefault="000C14A1" w:rsidP="000C14A1">
      <w:pPr>
        <w:pStyle w:val="ListeParagraf"/>
        <w:numPr>
          <w:ilvl w:val="0"/>
          <w:numId w:val="58"/>
        </w:numPr>
        <w:autoSpaceDE w:val="0"/>
        <w:autoSpaceDN w:val="0"/>
        <w:spacing w:after="0" w:line="240" w:lineRule="auto"/>
        <w:jc w:val="both"/>
        <w:rPr>
          <w:rFonts w:ascii="Times New Roman" w:eastAsia="Times New Roman" w:hAnsi="Times New Roman" w:cs="Times New Roman"/>
          <w:sz w:val="24"/>
          <w:szCs w:val="24"/>
        </w:rPr>
      </w:pPr>
      <w:proofErr w:type="spellStart"/>
      <w:r w:rsidRPr="00697EC4">
        <w:rPr>
          <w:rFonts w:ascii="Times New Roman" w:eastAsia="Times New Roman" w:hAnsi="Times New Roman" w:cs="Times New Roman"/>
          <w:b/>
          <w:bCs/>
          <w:sz w:val="24"/>
          <w:szCs w:val="24"/>
        </w:rPr>
        <w:t>Ferroin</w:t>
      </w:r>
      <w:proofErr w:type="spellEnd"/>
      <w:r w:rsidRPr="00697EC4">
        <w:rPr>
          <w:rFonts w:ascii="Times New Roman" w:eastAsia="Times New Roman" w:hAnsi="Times New Roman" w:cs="Times New Roman"/>
          <w:b/>
          <w:bCs/>
          <w:sz w:val="24"/>
          <w:szCs w:val="24"/>
        </w:rPr>
        <w:t xml:space="preserve"> indikatörü</w:t>
      </w:r>
    </w:p>
    <w:p w14:paraId="407318DD" w14:textId="77777777" w:rsidR="00741F37" w:rsidRPr="00697EC4" w:rsidRDefault="00741F37" w:rsidP="000C14A1">
      <w:pPr>
        <w:autoSpaceDE w:val="0"/>
        <w:autoSpaceDN w:val="0"/>
        <w:spacing w:after="0" w:line="240" w:lineRule="auto"/>
        <w:ind w:firstLine="6"/>
        <w:jc w:val="both"/>
        <w:rPr>
          <w:rFonts w:ascii="Times New Roman" w:eastAsia="Times New Roman" w:hAnsi="Times New Roman" w:cs="Times New Roman"/>
          <w:b/>
          <w:bCs/>
          <w:sz w:val="24"/>
          <w:szCs w:val="24"/>
        </w:rPr>
      </w:pPr>
    </w:p>
    <w:p w14:paraId="1A8DB5F9" w14:textId="77777777" w:rsidR="000C14A1" w:rsidRPr="00697EC4" w:rsidRDefault="000C14A1" w:rsidP="000C14A1">
      <w:pPr>
        <w:autoSpaceDE w:val="0"/>
        <w:autoSpaceDN w:val="0"/>
        <w:spacing w:after="0" w:line="240" w:lineRule="auto"/>
        <w:ind w:firstLine="6"/>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Yöntem:</w:t>
      </w:r>
    </w:p>
    <w:p w14:paraId="498AC336"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6B6FB978" w14:textId="77777777" w:rsidR="000C14A1" w:rsidRPr="00697EC4" w:rsidRDefault="000C14A1" w:rsidP="000C14A1">
      <w:pPr>
        <w:numPr>
          <w:ilvl w:val="0"/>
          <w:numId w:val="59"/>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15 L hacmindeki reaktör aktif çamur numunesi ile doldurulur.</w:t>
      </w:r>
    </w:p>
    <w:p w14:paraId="382B1C0B" w14:textId="77777777" w:rsidR="000C14A1" w:rsidRPr="00697EC4" w:rsidRDefault="000C14A1" w:rsidP="000C14A1">
      <w:pPr>
        <w:numPr>
          <w:ilvl w:val="0"/>
          <w:numId w:val="59"/>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Reaktör sıcaklığı 35 ºC’ye ayarlanır.</w:t>
      </w:r>
    </w:p>
    <w:p w14:paraId="68DF97C1" w14:textId="77777777" w:rsidR="000C14A1" w:rsidRPr="00697EC4" w:rsidRDefault="000C14A1" w:rsidP="000C14A1">
      <w:pPr>
        <w:numPr>
          <w:ilvl w:val="0"/>
          <w:numId w:val="59"/>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Atıksu debisi 40L/sn ve hava debisi 3L/dk olacak şekilde ayarlanır ve  sistem başlatılır.</w:t>
      </w:r>
    </w:p>
    <w:p w14:paraId="64CDA512" w14:textId="77777777" w:rsidR="000C14A1" w:rsidRPr="00697EC4" w:rsidRDefault="000C14A1" w:rsidP="000C14A1">
      <w:pPr>
        <w:numPr>
          <w:ilvl w:val="0"/>
          <w:numId w:val="59"/>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Belirli zaman aralıklarında reaktör çıkışından numuneler alınır.</w:t>
      </w:r>
    </w:p>
    <w:p w14:paraId="40429B33" w14:textId="77777777" w:rsidR="000C14A1" w:rsidRPr="00697EC4" w:rsidRDefault="000C14A1" w:rsidP="000C14A1">
      <w:pPr>
        <w:numPr>
          <w:ilvl w:val="0"/>
          <w:numId w:val="59"/>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Alınan numunelerin KOİ, MLSS, ÇO, pH ölçümleri yapılır.</w:t>
      </w:r>
    </w:p>
    <w:p w14:paraId="5648D070"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p>
    <w:p w14:paraId="42713B85" w14:textId="77777777" w:rsidR="000C14A1" w:rsidRPr="00697EC4" w:rsidRDefault="000C14A1" w:rsidP="000C14A1">
      <w:pPr>
        <w:autoSpaceDE w:val="0"/>
        <w:autoSpaceDN w:val="0"/>
        <w:spacing w:after="0" w:line="240" w:lineRule="auto"/>
        <w:ind w:firstLine="12"/>
        <w:jc w:val="both"/>
        <w:rPr>
          <w:rFonts w:ascii="Times New Roman" w:eastAsia="Times New Roman" w:hAnsi="Times New Roman" w:cs="Times New Roman"/>
          <w:b/>
          <w:bCs/>
          <w:sz w:val="24"/>
          <w:szCs w:val="24"/>
        </w:rPr>
      </w:pPr>
    </w:p>
    <w:p w14:paraId="0D052733" w14:textId="77777777" w:rsidR="000C14A1" w:rsidRPr="00697EC4" w:rsidRDefault="000C14A1" w:rsidP="000C14A1">
      <w:pPr>
        <w:spacing w:after="0" w:line="240" w:lineRule="auto"/>
        <w:jc w:val="both"/>
        <w:rPr>
          <w:rFonts w:ascii="Times New Roman" w:eastAsia="Times New Roman" w:hAnsi="Times New Roman" w:cs="Times New Roman"/>
          <w:b/>
          <w:bCs/>
          <w:noProof/>
          <w:sz w:val="24"/>
          <w:szCs w:val="24"/>
          <w:lang w:eastAsia="tr-TR"/>
        </w:rPr>
      </w:pPr>
      <w:r w:rsidRPr="00697EC4">
        <w:rPr>
          <w:rFonts w:ascii="Times New Roman" w:eastAsia="Times New Roman" w:hAnsi="Times New Roman" w:cs="Times New Roman"/>
          <w:b/>
          <w:bCs/>
          <w:noProof/>
          <w:sz w:val="24"/>
          <w:szCs w:val="24"/>
          <w:lang w:eastAsia="tr-TR"/>
        </w:rPr>
        <w:t>KOİ analizi:</w:t>
      </w:r>
    </w:p>
    <w:p w14:paraId="19BD86C1" w14:textId="77777777" w:rsidR="000C14A1" w:rsidRPr="00697EC4" w:rsidRDefault="000C14A1" w:rsidP="000C14A1">
      <w:pPr>
        <w:spacing w:after="0" w:line="240" w:lineRule="auto"/>
        <w:jc w:val="both"/>
        <w:rPr>
          <w:rFonts w:ascii="Times New Roman" w:eastAsia="Times New Roman" w:hAnsi="Times New Roman" w:cs="Times New Roman"/>
          <w:b/>
          <w:bCs/>
          <w:noProof/>
          <w:sz w:val="24"/>
          <w:szCs w:val="24"/>
          <w:lang w:eastAsia="tr-TR"/>
        </w:rPr>
      </w:pPr>
    </w:p>
    <w:p w14:paraId="16E74892" w14:textId="77777777" w:rsidR="000C14A1" w:rsidRPr="00697EC4" w:rsidRDefault="000C14A1" w:rsidP="000C14A1">
      <w:pPr>
        <w:numPr>
          <w:ilvl w:val="0"/>
          <w:numId w:val="60"/>
        </w:numPr>
        <w:autoSpaceDE w:val="0"/>
        <w:autoSpaceDN w:val="0"/>
        <w:spacing w:after="0" w:line="240" w:lineRule="auto"/>
        <w:jc w:val="both"/>
        <w:rPr>
          <w:rFonts w:ascii="Times New Roman" w:eastAsia="Times New Roman" w:hAnsi="Times New Roman" w:cs="Times New Roman"/>
          <w:sz w:val="24"/>
          <w:szCs w:val="24"/>
        </w:rPr>
      </w:pPr>
      <w:r w:rsidRPr="00697EC4">
        <w:rPr>
          <w:rFonts w:ascii="Times New Roman" w:eastAsia="Times New Roman" w:hAnsi="Times New Roman" w:cs="Times New Roman"/>
          <w:sz w:val="24"/>
          <w:szCs w:val="24"/>
        </w:rPr>
        <w:t>Reaktör KOI değeri çok yüksekse numune seyreltilir.</w:t>
      </w:r>
    </w:p>
    <w:p w14:paraId="41D7D431" w14:textId="77777777" w:rsidR="000C14A1" w:rsidRPr="00697EC4" w:rsidRDefault="000C14A1" w:rsidP="000C14A1">
      <w:pPr>
        <w:numPr>
          <w:ilvl w:val="0"/>
          <w:numId w:val="60"/>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2.5 mL numune tüpe konur, üzerine 1.5 mL 0.0167 M dikromat çözeltisi ve sonra 3.5 mL gümüş-asit çözeltisi eklenir.</w:t>
      </w:r>
    </w:p>
    <w:p w14:paraId="0FF43CC3" w14:textId="77777777" w:rsidR="000C14A1" w:rsidRPr="00697EC4" w:rsidRDefault="000C14A1" w:rsidP="000C14A1">
      <w:pPr>
        <w:numPr>
          <w:ilvl w:val="0"/>
          <w:numId w:val="60"/>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Termoreaktörde 2 saat 150</w:t>
      </w:r>
      <w:r w:rsidRPr="00697EC4">
        <w:rPr>
          <w:rFonts w:ascii="Times New Roman" w:eastAsia="Times New Roman" w:hAnsi="Times New Roman" w:cs="Times New Roman"/>
          <w:noProof/>
          <w:sz w:val="24"/>
          <w:szCs w:val="24"/>
          <w:vertAlign w:val="superscript"/>
          <w:lang w:eastAsia="tr-TR"/>
        </w:rPr>
        <w:t>0</w:t>
      </w:r>
      <w:r w:rsidRPr="00697EC4">
        <w:rPr>
          <w:rFonts w:ascii="Times New Roman" w:eastAsia="Times New Roman" w:hAnsi="Times New Roman" w:cs="Times New Roman"/>
          <w:noProof/>
          <w:sz w:val="24"/>
          <w:szCs w:val="24"/>
          <w:lang w:eastAsia="tr-TR"/>
        </w:rPr>
        <w:t>C’de bekletilir.</w:t>
      </w:r>
    </w:p>
    <w:p w14:paraId="27CBB9F7" w14:textId="77777777" w:rsidR="000C14A1" w:rsidRPr="00697EC4" w:rsidRDefault="000C14A1" w:rsidP="000C14A1">
      <w:pPr>
        <w:numPr>
          <w:ilvl w:val="0"/>
          <w:numId w:val="60"/>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Oda sıcaklığına soğutulduktan sonra tüpteki çözelti bir behere alınır, üzerine ferroin indikatörü eklenir.</w:t>
      </w:r>
    </w:p>
    <w:p w14:paraId="4DAA0A40" w14:textId="77777777" w:rsidR="000C14A1" w:rsidRPr="00697EC4" w:rsidRDefault="000C14A1" w:rsidP="000C14A1">
      <w:pPr>
        <w:numPr>
          <w:ilvl w:val="0"/>
          <w:numId w:val="60"/>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Manyetik karıştırıcı üzerinde beherdeki sıvı karışırken FAS ile nar çiçeği kırmızısına kadar titre edilir.</w:t>
      </w:r>
    </w:p>
    <w:p w14:paraId="0F582B12" w14:textId="77777777" w:rsidR="000C14A1" w:rsidRPr="00697EC4" w:rsidRDefault="000C14A1" w:rsidP="000C14A1">
      <w:pPr>
        <w:numPr>
          <w:ilvl w:val="0"/>
          <w:numId w:val="60"/>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Aynı işlemler şahit numune olarak 2.5 mL saf su ile de yapılır.</w:t>
      </w:r>
    </w:p>
    <w:p w14:paraId="447901A5" w14:textId="77777777" w:rsidR="000C14A1" w:rsidRPr="00697EC4" w:rsidRDefault="000C14A1" w:rsidP="000C14A1">
      <w:pPr>
        <w:spacing w:after="0" w:line="240" w:lineRule="auto"/>
        <w:ind w:left="708"/>
        <w:jc w:val="both"/>
        <w:rPr>
          <w:rFonts w:ascii="Times New Roman" w:eastAsia="Times New Roman" w:hAnsi="Times New Roman" w:cs="Times New Roman"/>
          <w:noProof/>
          <w:sz w:val="24"/>
          <w:szCs w:val="24"/>
          <w:lang w:eastAsia="tr-TR"/>
        </w:rPr>
      </w:pPr>
    </w:p>
    <w:p w14:paraId="7140E1F1"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position w:val="-30"/>
          <w:sz w:val="24"/>
          <w:szCs w:val="24"/>
          <w:lang w:eastAsia="tr-TR"/>
        </w:rPr>
        <w:object w:dxaOrig="3180" w:dyaOrig="680" w14:anchorId="50D55299">
          <v:shape id="_x0000_i1122" type="#_x0000_t75" style="width:159pt;height:34.8pt" o:ole="">
            <v:imagedata r:id="rId229" o:title=""/>
          </v:shape>
          <o:OLEObject Type="Embed" ProgID="Equation.3" ShapeID="_x0000_i1122" DrawAspect="Content" ObjectID="_1675840210" r:id="rId230"/>
        </w:object>
      </w:r>
      <w:r w:rsidRPr="00697EC4">
        <w:rPr>
          <w:rFonts w:ascii="Times New Roman" w:eastAsia="Times New Roman" w:hAnsi="Times New Roman" w:cs="Times New Roman"/>
          <w:noProof/>
          <w:sz w:val="24"/>
          <w:szCs w:val="24"/>
          <w:lang w:eastAsia="tr-TR"/>
        </w:rPr>
        <w:t xml:space="preserve">                                        </w:t>
      </w:r>
    </w:p>
    <w:p w14:paraId="6128D3EF"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p>
    <w:p w14:paraId="76575B8D"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A</w:t>
      </w:r>
      <w:r w:rsidRPr="00697EC4">
        <w:rPr>
          <w:rFonts w:ascii="Times New Roman" w:eastAsia="Times New Roman" w:hAnsi="Times New Roman" w:cs="Times New Roman"/>
          <w:noProof/>
          <w:sz w:val="24"/>
          <w:szCs w:val="24"/>
          <w:lang w:eastAsia="tr-TR"/>
        </w:rPr>
        <w:tab/>
        <w:t>: şahit için harcanan FAS, mL,</w:t>
      </w:r>
    </w:p>
    <w:p w14:paraId="1060275D"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B</w:t>
      </w:r>
      <w:r w:rsidRPr="00697EC4">
        <w:rPr>
          <w:rFonts w:ascii="Times New Roman" w:eastAsia="Times New Roman" w:hAnsi="Times New Roman" w:cs="Times New Roman"/>
          <w:noProof/>
          <w:sz w:val="24"/>
          <w:szCs w:val="24"/>
          <w:lang w:eastAsia="tr-TR"/>
        </w:rPr>
        <w:tab/>
        <w:t>: numune için harcanan FAS, mL,</w:t>
      </w:r>
    </w:p>
    <w:p w14:paraId="53D2C711" w14:textId="77777777" w:rsidR="000C14A1" w:rsidRPr="00697EC4" w:rsidRDefault="000C14A1" w:rsidP="000C14A1">
      <w:p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M</w:t>
      </w:r>
      <w:r w:rsidRPr="00697EC4">
        <w:rPr>
          <w:rFonts w:ascii="Times New Roman" w:eastAsia="Times New Roman" w:hAnsi="Times New Roman" w:cs="Times New Roman"/>
          <w:noProof/>
          <w:sz w:val="24"/>
          <w:szCs w:val="24"/>
          <w:lang w:eastAsia="tr-TR"/>
        </w:rPr>
        <w:tab/>
        <w:t>: FAS molaritesi.</w:t>
      </w:r>
    </w:p>
    <w:p w14:paraId="582BBE6D"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213540FA"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130A8772" w14:textId="77777777" w:rsidR="000C14A1" w:rsidRPr="00697EC4" w:rsidRDefault="000C14A1" w:rsidP="000C14A1">
      <w:pPr>
        <w:spacing w:after="0" w:line="240" w:lineRule="auto"/>
        <w:jc w:val="both"/>
        <w:rPr>
          <w:rFonts w:ascii="Times New Roman" w:eastAsia="Times New Roman" w:hAnsi="Times New Roman" w:cs="Times New Roman"/>
          <w:b/>
          <w:bCs/>
          <w:noProof/>
          <w:sz w:val="24"/>
          <w:szCs w:val="24"/>
          <w:lang w:eastAsia="tr-TR"/>
        </w:rPr>
      </w:pPr>
      <w:r w:rsidRPr="00697EC4">
        <w:rPr>
          <w:rFonts w:ascii="Times New Roman" w:eastAsia="Times New Roman" w:hAnsi="Times New Roman" w:cs="Times New Roman"/>
          <w:b/>
          <w:bCs/>
          <w:noProof/>
          <w:sz w:val="24"/>
          <w:szCs w:val="24"/>
          <w:lang w:eastAsia="tr-TR"/>
        </w:rPr>
        <w:t xml:space="preserve">MLSS Ölçümü </w:t>
      </w:r>
    </w:p>
    <w:p w14:paraId="15FAE4FA" w14:textId="77777777" w:rsidR="000C14A1" w:rsidRPr="00697EC4" w:rsidRDefault="000C14A1" w:rsidP="000C14A1">
      <w:pPr>
        <w:spacing w:after="0" w:line="240" w:lineRule="auto"/>
        <w:jc w:val="both"/>
        <w:rPr>
          <w:rFonts w:ascii="Times New Roman" w:eastAsia="Times New Roman" w:hAnsi="Times New Roman" w:cs="Times New Roman"/>
          <w:b/>
          <w:bCs/>
          <w:noProof/>
          <w:sz w:val="24"/>
          <w:szCs w:val="24"/>
          <w:lang w:eastAsia="tr-TR"/>
        </w:rPr>
      </w:pPr>
    </w:p>
    <w:p w14:paraId="552F0603" w14:textId="77777777" w:rsidR="000C14A1" w:rsidRPr="00697EC4" w:rsidRDefault="000C14A1" w:rsidP="000C14A1">
      <w:pPr>
        <w:numPr>
          <w:ilvl w:val="0"/>
          <w:numId w:val="61"/>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 xml:space="preserve">Deney öncesinde sabit tartıma getirilmiş filtre kağıtları hazırlanır ve sabit tartımlar kaydedilir. </w:t>
      </w:r>
    </w:p>
    <w:p w14:paraId="08068DF7" w14:textId="77777777" w:rsidR="000C14A1" w:rsidRPr="00697EC4" w:rsidRDefault="000C14A1" w:rsidP="000C14A1">
      <w:pPr>
        <w:numPr>
          <w:ilvl w:val="0"/>
          <w:numId w:val="61"/>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 xml:space="preserve">Reaktörden alınan numune iyice karıştırılır ve ……….ml numune alınarak vakum filtrasyon düzeneğinde sabit tartımı bilinen filtre kağıdından süzülür. </w:t>
      </w:r>
    </w:p>
    <w:p w14:paraId="7E80ED48" w14:textId="77777777" w:rsidR="000C14A1" w:rsidRPr="00697EC4" w:rsidRDefault="000C14A1" w:rsidP="000C14A1">
      <w:pPr>
        <w:numPr>
          <w:ilvl w:val="0"/>
          <w:numId w:val="61"/>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 xml:space="preserve">Numunenin süzüldüğü filtre kağıdı etüvde 105°C’de 1 saat kurutulur. </w:t>
      </w:r>
    </w:p>
    <w:p w14:paraId="331BD7F8" w14:textId="77777777" w:rsidR="000C14A1" w:rsidRPr="00697EC4" w:rsidRDefault="000C14A1" w:rsidP="000C14A1">
      <w:pPr>
        <w:numPr>
          <w:ilvl w:val="0"/>
          <w:numId w:val="61"/>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 xml:space="preserve">Etüvden desikatöre alınır ve 15 dk soğuması beklenir. </w:t>
      </w:r>
    </w:p>
    <w:p w14:paraId="4E3925D3" w14:textId="77777777" w:rsidR="000C14A1" w:rsidRPr="00697EC4" w:rsidRDefault="000C14A1" w:rsidP="000C14A1">
      <w:pPr>
        <w:numPr>
          <w:ilvl w:val="0"/>
          <w:numId w:val="61"/>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 xml:space="preserve">Hassas terazide tartılır ve reaktörün katı madde konsantrasyonu (MLSS) bu tartım verileriyle hesaplanır. </w:t>
      </w:r>
    </w:p>
    <w:p w14:paraId="016CFC9A" w14:textId="77777777" w:rsidR="000C14A1" w:rsidRPr="00697EC4" w:rsidRDefault="000C14A1" w:rsidP="000C14A1">
      <w:pPr>
        <w:spacing w:after="0" w:line="240" w:lineRule="auto"/>
        <w:ind w:left="720"/>
        <w:jc w:val="both"/>
        <w:rPr>
          <w:rFonts w:ascii="Times New Roman" w:eastAsia="Times New Roman" w:hAnsi="Times New Roman" w:cs="Times New Roman"/>
          <w:noProof/>
          <w:sz w:val="24"/>
          <w:szCs w:val="24"/>
          <w:lang w:eastAsia="tr-TR"/>
        </w:rPr>
      </w:pPr>
    </w:p>
    <w:p w14:paraId="4D235777" w14:textId="77777777" w:rsidR="000C14A1" w:rsidRPr="00697EC4" w:rsidRDefault="000C14A1" w:rsidP="000C14A1">
      <w:pPr>
        <w:spacing w:after="0" w:line="240" w:lineRule="auto"/>
        <w:ind w:left="720"/>
        <w:jc w:val="both"/>
        <w:rPr>
          <w:rFonts w:ascii="Times New Roman" w:eastAsia="Times New Roman" w:hAnsi="Times New Roman" w:cs="Times New Roman"/>
          <w:noProof/>
          <w:sz w:val="24"/>
          <w:szCs w:val="24"/>
          <w:lang w:eastAsia="tr-TR"/>
        </w:rPr>
      </w:pPr>
    </w:p>
    <w:p w14:paraId="5FDF60EC"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r w:rsidRPr="00697EC4">
        <w:rPr>
          <w:rFonts w:ascii="Times New Roman" w:eastAsia="Times New Roman" w:hAnsi="Times New Roman" w:cs="Times New Roman"/>
          <w:noProof/>
          <w:position w:val="-30"/>
          <w:sz w:val="24"/>
          <w:szCs w:val="24"/>
          <w:lang w:eastAsia="tr-TR"/>
        </w:rPr>
        <w:object w:dxaOrig="4620" w:dyaOrig="680" w14:anchorId="22CEA1FB">
          <v:shape id="_x0000_i1123" type="#_x0000_t75" style="width:231pt;height:34.8pt" o:ole="">
            <v:imagedata r:id="rId231" o:title=""/>
          </v:shape>
          <o:OLEObject Type="Embed" ProgID="Equation.3" ShapeID="_x0000_i1123" DrawAspect="Content" ObjectID="_1675840211" r:id="rId232"/>
        </w:object>
      </w:r>
    </w:p>
    <w:p w14:paraId="17962A3C"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76DEF3DE"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623E9511"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Sonuçlar:</w:t>
      </w:r>
    </w:p>
    <w:tbl>
      <w:tblPr>
        <w:tblStyle w:val="TabloKlavuzu"/>
        <w:tblW w:w="0" w:type="auto"/>
        <w:tblLook w:val="04A0" w:firstRow="1" w:lastRow="0" w:firstColumn="1" w:lastColumn="0" w:noHBand="0" w:noVBand="1"/>
      </w:tblPr>
      <w:tblGrid>
        <w:gridCol w:w="2860"/>
        <w:gridCol w:w="2248"/>
        <w:gridCol w:w="1976"/>
        <w:gridCol w:w="1976"/>
      </w:tblGrid>
      <w:tr w:rsidR="000C14A1" w:rsidRPr="00697EC4" w14:paraId="7E875A0D" w14:textId="77777777" w:rsidTr="004A604D">
        <w:tc>
          <w:tcPr>
            <w:tcW w:w="2912" w:type="dxa"/>
          </w:tcPr>
          <w:p w14:paraId="15E98C1D" w14:textId="77777777" w:rsidR="000C14A1" w:rsidRPr="00697EC4" w:rsidRDefault="000C14A1" w:rsidP="004A604D">
            <w:pPr>
              <w:autoSpaceDE w:val="0"/>
              <w:autoSpaceDN w:val="0"/>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Parametre</w:t>
            </w:r>
          </w:p>
        </w:tc>
        <w:tc>
          <w:tcPr>
            <w:tcW w:w="2314" w:type="dxa"/>
          </w:tcPr>
          <w:p w14:paraId="3BB0ED55" w14:textId="77777777" w:rsidR="000C14A1" w:rsidRPr="00697EC4" w:rsidRDefault="000C14A1" w:rsidP="004A604D">
            <w:pPr>
              <w:autoSpaceDE w:val="0"/>
              <w:autoSpaceDN w:val="0"/>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t</w:t>
            </w:r>
            <w:proofErr w:type="gramEnd"/>
            <w:r w:rsidRPr="00697EC4">
              <w:rPr>
                <w:rFonts w:ascii="Times New Roman" w:eastAsia="Times New Roman" w:hAnsi="Times New Roman" w:cs="Times New Roman"/>
                <w:b/>
                <w:bCs/>
                <w:sz w:val="24"/>
                <w:szCs w:val="24"/>
              </w:rPr>
              <w:t xml:space="preserve">=2 </w:t>
            </w:r>
            <w:proofErr w:type="spellStart"/>
            <w:r w:rsidRPr="00697EC4">
              <w:rPr>
                <w:rFonts w:ascii="Times New Roman" w:eastAsia="Times New Roman" w:hAnsi="Times New Roman" w:cs="Times New Roman"/>
                <w:b/>
                <w:bCs/>
                <w:sz w:val="24"/>
                <w:szCs w:val="24"/>
              </w:rPr>
              <w:t>sa</w:t>
            </w:r>
            <w:proofErr w:type="spellEnd"/>
          </w:p>
        </w:tc>
        <w:tc>
          <w:tcPr>
            <w:tcW w:w="2031" w:type="dxa"/>
          </w:tcPr>
          <w:p w14:paraId="0D8DA395" w14:textId="77777777" w:rsidR="000C14A1" w:rsidRPr="00697EC4" w:rsidRDefault="000C14A1" w:rsidP="004A604D">
            <w:pPr>
              <w:autoSpaceDE w:val="0"/>
              <w:autoSpaceDN w:val="0"/>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t</w:t>
            </w:r>
            <w:proofErr w:type="gramEnd"/>
            <w:r w:rsidRPr="00697EC4">
              <w:rPr>
                <w:rFonts w:ascii="Times New Roman" w:eastAsia="Times New Roman" w:hAnsi="Times New Roman" w:cs="Times New Roman"/>
                <w:b/>
                <w:bCs/>
                <w:sz w:val="24"/>
                <w:szCs w:val="24"/>
              </w:rPr>
              <w:t xml:space="preserve">=4 </w:t>
            </w:r>
            <w:proofErr w:type="spellStart"/>
            <w:r w:rsidRPr="00697EC4">
              <w:rPr>
                <w:rFonts w:ascii="Times New Roman" w:eastAsia="Times New Roman" w:hAnsi="Times New Roman" w:cs="Times New Roman"/>
                <w:b/>
                <w:bCs/>
                <w:sz w:val="24"/>
                <w:szCs w:val="24"/>
              </w:rPr>
              <w:t>sa</w:t>
            </w:r>
            <w:proofErr w:type="spellEnd"/>
          </w:p>
        </w:tc>
        <w:tc>
          <w:tcPr>
            <w:tcW w:w="2031" w:type="dxa"/>
          </w:tcPr>
          <w:p w14:paraId="0DC94C78" w14:textId="77777777" w:rsidR="000C14A1" w:rsidRPr="00697EC4" w:rsidRDefault="000C14A1" w:rsidP="004A604D">
            <w:pPr>
              <w:autoSpaceDE w:val="0"/>
              <w:autoSpaceDN w:val="0"/>
              <w:rPr>
                <w:rFonts w:ascii="Times New Roman" w:eastAsia="Times New Roman" w:hAnsi="Times New Roman" w:cs="Times New Roman"/>
                <w:b/>
                <w:bCs/>
                <w:sz w:val="24"/>
                <w:szCs w:val="24"/>
              </w:rPr>
            </w:pPr>
            <w:proofErr w:type="gramStart"/>
            <w:r w:rsidRPr="00697EC4">
              <w:rPr>
                <w:rFonts w:ascii="Times New Roman" w:eastAsia="Times New Roman" w:hAnsi="Times New Roman" w:cs="Times New Roman"/>
                <w:b/>
                <w:bCs/>
                <w:sz w:val="24"/>
                <w:szCs w:val="24"/>
              </w:rPr>
              <w:t>t</w:t>
            </w:r>
            <w:proofErr w:type="gramEnd"/>
            <w:r w:rsidRPr="00697EC4">
              <w:rPr>
                <w:rFonts w:ascii="Times New Roman" w:eastAsia="Times New Roman" w:hAnsi="Times New Roman" w:cs="Times New Roman"/>
                <w:b/>
                <w:bCs/>
                <w:sz w:val="24"/>
                <w:szCs w:val="24"/>
              </w:rPr>
              <w:t xml:space="preserve">=6 </w:t>
            </w:r>
            <w:proofErr w:type="spellStart"/>
            <w:r w:rsidRPr="00697EC4">
              <w:rPr>
                <w:rFonts w:ascii="Times New Roman" w:eastAsia="Times New Roman" w:hAnsi="Times New Roman" w:cs="Times New Roman"/>
                <w:b/>
                <w:bCs/>
                <w:sz w:val="24"/>
                <w:szCs w:val="24"/>
              </w:rPr>
              <w:t>sa</w:t>
            </w:r>
            <w:proofErr w:type="spellEnd"/>
          </w:p>
        </w:tc>
      </w:tr>
      <w:tr w:rsidR="000C14A1" w:rsidRPr="00697EC4" w14:paraId="0A76925E" w14:textId="77777777" w:rsidTr="004A604D">
        <w:tc>
          <w:tcPr>
            <w:tcW w:w="2912" w:type="dxa"/>
          </w:tcPr>
          <w:p w14:paraId="2996A959" w14:textId="77777777" w:rsidR="000C14A1" w:rsidRPr="00697EC4" w:rsidRDefault="000C14A1" w:rsidP="004A604D">
            <w:pPr>
              <w:autoSpaceDE w:val="0"/>
              <w:autoSpaceDN w:val="0"/>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T (ºC)</w:t>
            </w:r>
          </w:p>
        </w:tc>
        <w:tc>
          <w:tcPr>
            <w:tcW w:w="2314" w:type="dxa"/>
          </w:tcPr>
          <w:p w14:paraId="13EB824B"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4CF22B3F"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0171EBFA"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r>
      <w:tr w:rsidR="000C14A1" w:rsidRPr="00697EC4" w14:paraId="2D9F0F94" w14:textId="77777777" w:rsidTr="004A604D">
        <w:tc>
          <w:tcPr>
            <w:tcW w:w="2912" w:type="dxa"/>
          </w:tcPr>
          <w:p w14:paraId="01D9CAA3" w14:textId="77777777" w:rsidR="000C14A1" w:rsidRPr="00697EC4" w:rsidRDefault="000C14A1" w:rsidP="004A604D">
            <w:pPr>
              <w:autoSpaceDE w:val="0"/>
              <w:autoSpaceDN w:val="0"/>
              <w:rPr>
                <w:rFonts w:ascii="Times New Roman" w:eastAsia="Times New Roman" w:hAnsi="Times New Roman" w:cs="Times New Roman"/>
                <w:bCs/>
                <w:sz w:val="24"/>
                <w:szCs w:val="24"/>
              </w:rPr>
            </w:pPr>
            <w:r w:rsidRPr="00697EC4">
              <w:rPr>
                <w:rFonts w:ascii="Times New Roman" w:eastAsia="Times New Roman" w:hAnsi="Times New Roman" w:cs="Times New Roman"/>
                <w:bCs/>
                <w:sz w:val="24"/>
                <w:szCs w:val="24"/>
              </w:rPr>
              <w:t>ÇO (mg/L)</w:t>
            </w:r>
          </w:p>
        </w:tc>
        <w:tc>
          <w:tcPr>
            <w:tcW w:w="2314" w:type="dxa"/>
          </w:tcPr>
          <w:p w14:paraId="1B3F8DD2"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70306EC4"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0D165A9E"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r>
      <w:tr w:rsidR="000C14A1" w:rsidRPr="00697EC4" w14:paraId="2E296E93" w14:textId="77777777" w:rsidTr="004A604D">
        <w:tc>
          <w:tcPr>
            <w:tcW w:w="2912" w:type="dxa"/>
          </w:tcPr>
          <w:p w14:paraId="4A2572BD" w14:textId="77777777" w:rsidR="000C14A1" w:rsidRPr="00697EC4" w:rsidRDefault="000C14A1" w:rsidP="004A604D">
            <w:pPr>
              <w:autoSpaceDE w:val="0"/>
              <w:autoSpaceDN w:val="0"/>
              <w:rPr>
                <w:rFonts w:ascii="Times New Roman" w:eastAsia="Times New Roman" w:hAnsi="Times New Roman" w:cs="Times New Roman"/>
                <w:bCs/>
                <w:sz w:val="24"/>
                <w:szCs w:val="24"/>
              </w:rPr>
            </w:pPr>
            <w:proofErr w:type="gramStart"/>
            <w:r w:rsidRPr="00697EC4">
              <w:rPr>
                <w:rFonts w:ascii="Times New Roman" w:eastAsia="Times New Roman" w:hAnsi="Times New Roman" w:cs="Times New Roman"/>
                <w:bCs/>
                <w:sz w:val="24"/>
                <w:szCs w:val="24"/>
              </w:rPr>
              <w:t>pH</w:t>
            </w:r>
            <w:proofErr w:type="gramEnd"/>
          </w:p>
        </w:tc>
        <w:tc>
          <w:tcPr>
            <w:tcW w:w="2314" w:type="dxa"/>
          </w:tcPr>
          <w:p w14:paraId="19AF8B90"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7E89D10D"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0825D357"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r>
      <w:tr w:rsidR="000C14A1" w:rsidRPr="00697EC4" w14:paraId="725F9F58" w14:textId="77777777" w:rsidTr="004A604D">
        <w:tc>
          <w:tcPr>
            <w:tcW w:w="2912" w:type="dxa"/>
          </w:tcPr>
          <w:p w14:paraId="0683B933" w14:textId="77777777" w:rsidR="000C14A1" w:rsidRPr="00697EC4" w:rsidRDefault="000C14A1" w:rsidP="004A604D">
            <w:pPr>
              <w:autoSpaceDE w:val="0"/>
              <w:autoSpaceDN w:val="0"/>
              <w:rPr>
                <w:rFonts w:ascii="Times New Roman" w:eastAsia="Times New Roman" w:hAnsi="Times New Roman" w:cs="Times New Roman"/>
                <w:bCs/>
                <w:sz w:val="24"/>
                <w:szCs w:val="24"/>
              </w:rPr>
            </w:pPr>
            <w:proofErr w:type="gramStart"/>
            <w:r w:rsidRPr="00697EC4">
              <w:rPr>
                <w:rFonts w:ascii="Times New Roman" w:eastAsia="Times New Roman" w:hAnsi="Times New Roman" w:cs="Times New Roman"/>
                <w:bCs/>
                <w:sz w:val="24"/>
                <w:szCs w:val="24"/>
              </w:rPr>
              <w:t>KOİ(</w:t>
            </w:r>
            <w:proofErr w:type="gramEnd"/>
            <w:r w:rsidRPr="00697EC4">
              <w:rPr>
                <w:rFonts w:ascii="Times New Roman" w:eastAsia="Times New Roman" w:hAnsi="Times New Roman" w:cs="Times New Roman"/>
                <w:bCs/>
                <w:sz w:val="24"/>
                <w:szCs w:val="24"/>
              </w:rPr>
              <w:t>mg/L)</w:t>
            </w:r>
          </w:p>
        </w:tc>
        <w:tc>
          <w:tcPr>
            <w:tcW w:w="2314" w:type="dxa"/>
          </w:tcPr>
          <w:p w14:paraId="06648B0F"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5A377465"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1C793E81"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r>
      <w:tr w:rsidR="000C14A1" w:rsidRPr="00697EC4" w14:paraId="78764382" w14:textId="77777777" w:rsidTr="004A604D">
        <w:tc>
          <w:tcPr>
            <w:tcW w:w="2912" w:type="dxa"/>
          </w:tcPr>
          <w:p w14:paraId="5970F3EB" w14:textId="77777777" w:rsidR="000C14A1" w:rsidRPr="00697EC4" w:rsidRDefault="000C14A1" w:rsidP="004A604D">
            <w:pPr>
              <w:autoSpaceDE w:val="0"/>
              <w:autoSpaceDN w:val="0"/>
              <w:rPr>
                <w:rFonts w:ascii="Times New Roman" w:eastAsia="Times New Roman" w:hAnsi="Times New Roman" w:cs="Times New Roman"/>
                <w:bCs/>
                <w:sz w:val="24"/>
                <w:szCs w:val="24"/>
              </w:rPr>
            </w:pPr>
            <w:proofErr w:type="gramStart"/>
            <w:r w:rsidRPr="00697EC4">
              <w:rPr>
                <w:rFonts w:ascii="Times New Roman" w:eastAsia="Times New Roman" w:hAnsi="Times New Roman" w:cs="Times New Roman"/>
                <w:bCs/>
                <w:sz w:val="24"/>
                <w:szCs w:val="24"/>
              </w:rPr>
              <w:t>MLSS(</w:t>
            </w:r>
            <w:proofErr w:type="gramEnd"/>
            <w:r w:rsidRPr="00697EC4">
              <w:rPr>
                <w:rFonts w:ascii="Times New Roman" w:eastAsia="Times New Roman" w:hAnsi="Times New Roman" w:cs="Times New Roman"/>
                <w:bCs/>
                <w:sz w:val="24"/>
                <w:szCs w:val="24"/>
              </w:rPr>
              <w:t>mg/L)</w:t>
            </w:r>
          </w:p>
        </w:tc>
        <w:tc>
          <w:tcPr>
            <w:tcW w:w="2314" w:type="dxa"/>
          </w:tcPr>
          <w:p w14:paraId="5D4A6F70"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0BA1F934"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c>
          <w:tcPr>
            <w:tcW w:w="2031" w:type="dxa"/>
          </w:tcPr>
          <w:p w14:paraId="5FE1E760" w14:textId="77777777" w:rsidR="000C14A1" w:rsidRPr="00697EC4" w:rsidRDefault="000C14A1" w:rsidP="004A604D">
            <w:pPr>
              <w:autoSpaceDE w:val="0"/>
              <w:autoSpaceDN w:val="0"/>
              <w:rPr>
                <w:rFonts w:ascii="Times New Roman" w:eastAsia="Times New Roman" w:hAnsi="Times New Roman" w:cs="Times New Roman"/>
                <w:b/>
                <w:bCs/>
                <w:sz w:val="24"/>
                <w:szCs w:val="24"/>
              </w:rPr>
            </w:pPr>
          </w:p>
        </w:tc>
      </w:tr>
    </w:tbl>
    <w:p w14:paraId="6C08D92C" w14:textId="77777777" w:rsidR="000C14A1" w:rsidRPr="00697EC4" w:rsidRDefault="000C14A1" w:rsidP="000C14A1">
      <w:pPr>
        <w:autoSpaceDE w:val="0"/>
        <w:autoSpaceDN w:val="0"/>
        <w:spacing w:after="0" w:line="240" w:lineRule="auto"/>
        <w:rPr>
          <w:rFonts w:ascii="Times New Roman" w:eastAsia="Times New Roman" w:hAnsi="Times New Roman" w:cs="Times New Roman"/>
          <w:b/>
          <w:bCs/>
          <w:sz w:val="24"/>
          <w:szCs w:val="24"/>
        </w:rPr>
      </w:pPr>
    </w:p>
    <w:p w14:paraId="2A804C12" w14:textId="77777777" w:rsidR="000C14A1" w:rsidRPr="00697EC4" w:rsidRDefault="000C14A1" w:rsidP="000C14A1">
      <w:pPr>
        <w:autoSpaceDE w:val="0"/>
        <w:autoSpaceDN w:val="0"/>
        <w:spacing w:after="0" w:line="240" w:lineRule="auto"/>
        <w:jc w:val="both"/>
        <w:rPr>
          <w:rFonts w:ascii="Times New Roman" w:eastAsia="Times New Roman" w:hAnsi="Times New Roman" w:cs="Times New Roman"/>
          <w:b/>
          <w:bCs/>
          <w:sz w:val="24"/>
          <w:szCs w:val="24"/>
        </w:rPr>
      </w:pPr>
      <w:r w:rsidRPr="00697EC4">
        <w:rPr>
          <w:rFonts w:ascii="Times New Roman" w:eastAsia="Times New Roman" w:hAnsi="Times New Roman" w:cs="Times New Roman"/>
          <w:b/>
          <w:bCs/>
          <w:sz w:val="24"/>
          <w:szCs w:val="24"/>
        </w:rPr>
        <w:t xml:space="preserve">  </w:t>
      </w:r>
    </w:p>
    <w:p w14:paraId="16F31559" w14:textId="77777777" w:rsidR="000C14A1" w:rsidRPr="00697EC4" w:rsidRDefault="000C14A1" w:rsidP="000C14A1">
      <w:pPr>
        <w:spacing w:after="0" w:line="240" w:lineRule="auto"/>
        <w:rPr>
          <w:rFonts w:ascii="Times New Roman" w:eastAsia="Times New Roman" w:hAnsi="Times New Roman" w:cs="Times New Roman"/>
          <w:b/>
          <w:bCs/>
          <w:sz w:val="24"/>
          <w:szCs w:val="24"/>
          <w:lang w:eastAsia="tr-TR"/>
        </w:rPr>
      </w:pPr>
      <w:r w:rsidRPr="00697EC4">
        <w:rPr>
          <w:rFonts w:ascii="Times New Roman" w:eastAsia="Times New Roman" w:hAnsi="Times New Roman" w:cs="Times New Roman"/>
          <w:b/>
          <w:bCs/>
          <w:sz w:val="24"/>
          <w:szCs w:val="24"/>
          <w:lang w:eastAsia="tr-TR"/>
        </w:rPr>
        <w:t>Hesaplamalar ve Değerlendirme:</w:t>
      </w:r>
    </w:p>
    <w:p w14:paraId="0686C3C3" w14:textId="77777777" w:rsidR="000C14A1" w:rsidRPr="00697EC4" w:rsidRDefault="000C14A1" w:rsidP="000C14A1">
      <w:pPr>
        <w:spacing w:after="0" w:line="240" w:lineRule="auto"/>
        <w:rPr>
          <w:rFonts w:ascii="Times New Roman" w:eastAsia="Times New Roman" w:hAnsi="Times New Roman" w:cs="Times New Roman"/>
          <w:sz w:val="24"/>
          <w:szCs w:val="24"/>
          <w:lang w:eastAsia="tr-TR"/>
        </w:rPr>
      </w:pPr>
    </w:p>
    <w:p w14:paraId="7B10CDCD" w14:textId="77777777" w:rsidR="000C14A1" w:rsidRPr="00697EC4" w:rsidRDefault="000C14A1" w:rsidP="000C14A1">
      <w:pPr>
        <w:numPr>
          <w:ilvl w:val="0"/>
          <w:numId w:val="62"/>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Reaktörün HRT ve θc değerlerini hesaplayınız.</w:t>
      </w:r>
    </w:p>
    <w:p w14:paraId="4EB439FE" w14:textId="77777777" w:rsidR="000C14A1" w:rsidRPr="00697EC4" w:rsidRDefault="000C14A1" w:rsidP="000C14A1">
      <w:pPr>
        <w:numPr>
          <w:ilvl w:val="0"/>
          <w:numId w:val="62"/>
        </w:numPr>
        <w:spacing w:after="0" w:line="240" w:lineRule="auto"/>
        <w:jc w:val="both"/>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Zamana karşılık MLSS ve KOI değerlerini grafik üzerinde gösteriniz. Maksimum MLSS ve minimum KOI konsantrasyonlarını belirleyiniz.</w:t>
      </w:r>
    </w:p>
    <w:p w14:paraId="73219D50" w14:textId="77777777" w:rsidR="000C14A1" w:rsidRPr="00697EC4" w:rsidRDefault="000C14A1" w:rsidP="000C14A1">
      <w:pPr>
        <w:pStyle w:val="ListeParagraf"/>
        <w:numPr>
          <w:ilvl w:val="0"/>
          <w:numId w:val="62"/>
        </w:numPr>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Klasik aktif çamur sistemlerinde ÇO ve sıcaklığın  hangi değerlerde olması istenir, biyolojik oksidasyondaki önemlerini açıklayınız.</w:t>
      </w:r>
    </w:p>
    <w:p w14:paraId="6B9CF04F" w14:textId="77777777" w:rsidR="000C14A1" w:rsidRPr="00697EC4" w:rsidRDefault="000C14A1" w:rsidP="000C14A1">
      <w:pPr>
        <w:pStyle w:val="ListeParagraf"/>
        <w:numPr>
          <w:ilvl w:val="0"/>
          <w:numId w:val="62"/>
        </w:numPr>
        <w:rPr>
          <w:rFonts w:ascii="Times New Roman" w:eastAsia="Times New Roman" w:hAnsi="Times New Roman" w:cs="Times New Roman"/>
          <w:noProof/>
          <w:sz w:val="24"/>
          <w:szCs w:val="24"/>
          <w:lang w:eastAsia="tr-TR"/>
        </w:rPr>
      </w:pPr>
      <w:r w:rsidRPr="00697EC4">
        <w:rPr>
          <w:rFonts w:ascii="Times New Roman" w:eastAsia="Times New Roman" w:hAnsi="Times New Roman" w:cs="Times New Roman"/>
          <w:noProof/>
          <w:sz w:val="24"/>
          <w:szCs w:val="24"/>
          <w:lang w:eastAsia="tr-TR"/>
        </w:rPr>
        <w:t>Atıksu arıtma tesislerinde biyolojik arıtım sisteminde, sistemin geri devirli ve geri devirsiz olması durumunda HRT ve θc’nin hangi değerlerde olması gerekir, tartışınız.</w:t>
      </w:r>
    </w:p>
    <w:p w14:paraId="7EBBF66A" w14:textId="77777777" w:rsidR="000C14A1" w:rsidRDefault="000C14A1" w:rsidP="000C14A1">
      <w:pPr>
        <w:ind w:left="360"/>
        <w:rPr>
          <w:rFonts w:ascii="Times New Roman" w:eastAsia="Times New Roman" w:hAnsi="Times New Roman" w:cs="Times New Roman"/>
          <w:noProof/>
          <w:sz w:val="24"/>
          <w:szCs w:val="24"/>
          <w:lang w:eastAsia="tr-TR"/>
        </w:rPr>
      </w:pPr>
    </w:p>
    <w:sectPr w:rsidR="000C14A1" w:rsidSect="0021478A">
      <w:headerReference w:type="even" r:id="rId233"/>
      <w:headerReference w:type="default" r:id="rId234"/>
      <w:footerReference w:type="even" r:id="rId235"/>
      <w:footerReference w:type="default" r:id="rId236"/>
      <w:headerReference w:type="first" r:id="rId237"/>
      <w:footerReference w:type="first" r:id="rId2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C4313" w14:textId="77777777" w:rsidR="002C17CC" w:rsidRDefault="002C17CC" w:rsidP="000C14A1">
      <w:pPr>
        <w:spacing w:after="0" w:line="240" w:lineRule="auto"/>
      </w:pPr>
      <w:r>
        <w:separator/>
      </w:r>
    </w:p>
  </w:endnote>
  <w:endnote w:type="continuationSeparator" w:id="0">
    <w:p w14:paraId="721F1027" w14:textId="77777777" w:rsidR="002C17CC" w:rsidRDefault="002C17CC" w:rsidP="000C1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829666"/>
      <w:docPartObj>
        <w:docPartGallery w:val="Page Numbers (Bottom of Page)"/>
        <w:docPartUnique/>
      </w:docPartObj>
    </w:sdtPr>
    <w:sdtEndPr/>
    <w:sdtContent>
      <w:p w14:paraId="3C40879C" w14:textId="77777777" w:rsidR="004E50F1" w:rsidRDefault="004E50F1">
        <w:pPr>
          <w:pStyle w:val="AltBilgi"/>
          <w:jc w:val="right"/>
        </w:pPr>
        <w:r>
          <w:fldChar w:fldCharType="begin"/>
        </w:r>
        <w:r>
          <w:instrText>PAGE   \* MERGEFORMAT</w:instrText>
        </w:r>
        <w:r>
          <w:fldChar w:fldCharType="separate"/>
        </w:r>
        <w:r w:rsidR="00536D7C">
          <w:rPr>
            <w:noProof/>
          </w:rPr>
          <w:t>3</w:t>
        </w:r>
        <w:r>
          <w:fldChar w:fldCharType="end"/>
        </w:r>
      </w:p>
    </w:sdtContent>
  </w:sdt>
  <w:p w14:paraId="129F35C7" w14:textId="77777777" w:rsidR="004E50F1" w:rsidRDefault="004E50F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716F9" w14:textId="77777777" w:rsidR="004E50F1" w:rsidRDefault="004E50F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994906"/>
      <w:docPartObj>
        <w:docPartGallery w:val="Page Numbers (Bottom of Page)"/>
        <w:docPartUnique/>
      </w:docPartObj>
    </w:sdtPr>
    <w:sdtEndPr>
      <w:rPr>
        <w:rFonts w:ascii="Times New Roman" w:hAnsi="Times New Roman" w:cs="Times New Roman"/>
        <w:sz w:val="20"/>
      </w:rPr>
    </w:sdtEndPr>
    <w:sdtContent>
      <w:p w14:paraId="4B7E149F" w14:textId="77777777" w:rsidR="004E50F1" w:rsidRPr="00741F37" w:rsidRDefault="004E50F1">
        <w:pPr>
          <w:pStyle w:val="AltBilgi"/>
          <w:jc w:val="center"/>
          <w:rPr>
            <w:rFonts w:ascii="Times New Roman" w:hAnsi="Times New Roman" w:cs="Times New Roman"/>
            <w:sz w:val="20"/>
          </w:rPr>
        </w:pPr>
        <w:r w:rsidRPr="00741F37">
          <w:rPr>
            <w:rFonts w:ascii="Times New Roman" w:hAnsi="Times New Roman" w:cs="Times New Roman"/>
            <w:sz w:val="20"/>
          </w:rPr>
          <w:fldChar w:fldCharType="begin"/>
        </w:r>
        <w:r w:rsidRPr="00741F37">
          <w:rPr>
            <w:rFonts w:ascii="Times New Roman" w:hAnsi="Times New Roman" w:cs="Times New Roman"/>
            <w:sz w:val="20"/>
          </w:rPr>
          <w:instrText>PAGE   \* MERGEFORMAT</w:instrText>
        </w:r>
        <w:r w:rsidRPr="00741F37">
          <w:rPr>
            <w:rFonts w:ascii="Times New Roman" w:hAnsi="Times New Roman" w:cs="Times New Roman"/>
            <w:sz w:val="20"/>
          </w:rPr>
          <w:fldChar w:fldCharType="separate"/>
        </w:r>
        <w:r w:rsidR="00536D7C">
          <w:rPr>
            <w:rFonts w:ascii="Times New Roman" w:hAnsi="Times New Roman" w:cs="Times New Roman"/>
            <w:noProof/>
            <w:sz w:val="20"/>
          </w:rPr>
          <w:t>5</w:t>
        </w:r>
        <w:r w:rsidRPr="00741F37">
          <w:rPr>
            <w:rFonts w:ascii="Times New Roman" w:hAnsi="Times New Roman" w:cs="Times New Roman"/>
            <w:sz w:val="20"/>
          </w:rPr>
          <w:fldChar w:fldCharType="end"/>
        </w:r>
      </w:p>
    </w:sdtContent>
  </w:sdt>
  <w:p w14:paraId="3EE9ECBB" w14:textId="77777777" w:rsidR="004E50F1" w:rsidRDefault="004E50F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0D470" w14:textId="77777777" w:rsidR="004E50F1" w:rsidRDefault="004E50F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6B8E9" w14:textId="77777777" w:rsidR="002C17CC" w:rsidRDefault="002C17CC" w:rsidP="000C14A1">
      <w:pPr>
        <w:spacing w:after="0" w:line="240" w:lineRule="auto"/>
      </w:pPr>
      <w:r>
        <w:separator/>
      </w:r>
    </w:p>
  </w:footnote>
  <w:footnote w:type="continuationSeparator" w:id="0">
    <w:p w14:paraId="58B515C4" w14:textId="77777777" w:rsidR="002C17CC" w:rsidRDefault="002C17CC" w:rsidP="000C1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7689"/>
    </w:tblGrid>
    <w:tr w:rsidR="004E50F1" w:rsidRPr="00590FFF" w14:paraId="35B09225" w14:textId="77777777" w:rsidTr="00590FFF">
      <w:tc>
        <w:tcPr>
          <w:tcW w:w="1384" w:type="dxa"/>
          <w:hideMark/>
        </w:tcPr>
        <w:p w14:paraId="3F320798" w14:textId="77777777" w:rsidR="004E50F1" w:rsidRPr="00590FFF" w:rsidRDefault="00DD4E0E" w:rsidP="00590FFF">
          <w:pPr>
            <w:jc w:val="center"/>
            <w:rPr>
              <w:rFonts w:ascii="Times New Roman" w:hAnsi="Times New Roman"/>
              <w:spacing w:val="4"/>
              <w:sz w:val="24"/>
              <w:szCs w:val="24"/>
            </w:rPr>
          </w:pPr>
          <w:r>
            <w:rPr>
              <w:noProof/>
              <w:lang w:eastAsia="tr-TR"/>
            </w:rPr>
            <w:drawing>
              <wp:inline distT="0" distB="0" distL="0" distR="0" wp14:anchorId="1CB49D0A" wp14:editId="57F94D6A">
                <wp:extent cx="708660" cy="693420"/>
                <wp:effectExtent l="0" t="0" r="0" b="0"/>
                <wp:docPr id="183" name="Resim 183" descr="ne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ü logo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inline>
            </w:drawing>
          </w:r>
        </w:p>
      </w:tc>
      <w:tc>
        <w:tcPr>
          <w:tcW w:w="7828" w:type="dxa"/>
        </w:tcPr>
        <w:p w14:paraId="7D5A398B" w14:textId="77777777" w:rsidR="004E50F1" w:rsidRPr="00590FFF" w:rsidRDefault="004E50F1" w:rsidP="00590FFF">
          <w:pPr>
            <w:jc w:val="both"/>
            <w:rPr>
              <w:rFonts w:ascii="Times New Roman" w:hAnsi="Times New Roman"/>
              <w:b/>
              <w:spacing w:val="4"/>
            </w:rPr>
          </w:pPr>
        </w:p>
        <w:p w14:paraId="095E75D9" w14:textId="77777777" w:rsidR="004E50F1" w:rsidRPr="00590FFF" w:rsidRDefault="004E50F1" w:rsidP="00590FFF">
          <w:pPr>
            <w:jc w:val="both"/>
            <w:rPr>
              <w:rFonts w:ascii="Times New Roman" w:hAnsi="Times New Roman"/>
              <w:b/>
              <w:spacing w:val="4"/>
            </w:rPr>
          </w:pPr>
          <w:r w:rsidRPr="00590FFF">
            <w:rPr>
              <w:rFonts w:ascii="Times New Roman" w:hAnsi="Times New Roman"/>
              <w:b/>
              <w:spacing w:val="4"/>
            </w:rPr>
            <w:t>ÇEVRE MÜHENDİSLİĞİ BÖLÜMÜ</w:t>
          </w:r>
        </w:p>
        <w:p w14:paraId="07DBAC20" w14:textId="77777777" w:rsidR="004E50F1" w:rsidRPr="00590FFF" w:rsidRDefault="004E50F1" w:rsidP="00590FFF">
          <w:pPr>
            <w:jc w:val="both"/>
            <w:rPr>
              <w:rFonts w:ascii="Times New Roman" w:hAnsi="Times New Roman"/>
              <w:b/>
              <w:spacing w:val="4"/>
            </w:rPr>
          </w:pPr>
          <w:r w:rsidRPr="00590FFF">
            <w:rPr>
              <w:rFonts w:ascii="Times New Roman" w:hAnsi="Times New Roman"/>
              <w:b/>
              <w:spacing w:val="4"/>
            </w:rPr>
            <w:t>CEV302 KODLU TEMEL İŞLEMLER LABORATUVAR</w:t>
          </w:r>
          <w:r>
            <w:rPr>
              <w:rFonts w:ascii="Times New Roman" w:hAnsi="Times New Roman"/>
              <w:b/>
              <w:spacing w:val="4"/>
            </w:rPr>
            <w:t>I</w:t>
          </w:r>
        </w:p>
        <w:p w14:paraId="1166F423" w14:textId="77777777" w:rsidR="004E50F1" w:rsidRPr="00590FFF" w:rsidRDefault="004E50F1" w:rsidP="00590FFF">
          <w:pPr>
            <w:jc w:val="both"/>
            <w:rPr>
              <w:rFonts w:ascii="Times New Roman" w:hAnsi="Times New Roman"/>
              <w:spacing w:val="4"/>
              <w:sz w:val="24"/>
              <w:szCs w:val="24"/>
            </w:rPr>
          </w:pPr>
          <w:r w:rsidRPr="00590FFF">
            <w:rPr>
              <w:rFonts w:ascii="Times New Roman" w:hAnsi="Times New Roman"/>
              <w:b/>
              <w:spacing w:val="4"/>
            </w:rPr>
            <w:t>DENEY FÖYÜ</w:t>
          </w:r>
        </w:p>
      </w:tc>
    </w:tr>
  </w:tbl>
  <w:p w14:paraId="51E36E75" w14:textId="77777777" w:rsidR="004E50F1" w:rsidRDefault="004E50F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DFAB2" w14:textId="77777777" w:rsidR="004E50F1" w:rsidRDefault="004E50F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7707"/>
    </w:tblGrid>
    <w:tr w:rsidR="004E50F1" w14:paraId="0BAC1776" w14:textId="77777777" w:rsidTr="004A604D">
      <w:tc>
        <w:tcPr>
          <w:tcW w:w="1384" w:type="dxa"/>
        </w:tcPr>
        <w:p w14:paraId="334323A8" w14:textId="77777777" w:rsidR="004E50F1" w:rsidRDefault="004E50F1" w:rsidP="004A604D">
          <w:pPr>
            <w:pStyle w:val="stBilgi"/>
            <w:jc w:val="center"/>
            <w:rPr>
              <w:rFonts w:ascii="Times New Roman" w:hAnsi="Times New Roman" w:cs="Times New Roman"/>
              <w:spacing w:val="4"/>
              <w:sz w:val="24"/>
              <w:szCs w:val="24"/>
            </w:rPr>
          </w:pPr>
        </w:p>
      </w:tc>
      <w:tc>
        <w:tcPr>
          <w:tcW w:w="7828" w:type="dxa"/>
        </w:tcPr>
        <w:p w14:paraId="31BBC61D" w14:textId="77777777" w:rsidR="004E50F1" w:rsidRDefault="004E50F1" w:rsidP="004A604D">
          <w:pPr>
            <w:pStyle w:val="stBilgi"/>
            <w:jc w:val="both"/>
            <w:rPr>
              <w:rFonts w:ascii="Times New Roman" w:hAnsi="Times New Roman" w:cs="Times New Roman"/>
              <w:spacing w:val="4"/>
              <w:sz w:val="24"/>
              <w:szCs w:val="24"/>
            </w:rPr>
          </w:pPr>
        </w:p>
      </w:tc>
    </w:tr>
  </w:tbl>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7687"/>
    </w:tblGrid>
    <w:tr w:rsidR="00A766E0" w:rsidRPr="00590FFF" w14:paraId="452ADF3D" w14:textId="77777777" w:rsidTr="00A766E0">
      <w:tc>
        <w:tcPr>
          <w:tcW w:w="1383" w:type="dxa"/>
          <w:hideMark/>
        </w:tcPr>
        <w:p w14:paraId="640CC3EF" w14:textId="77777777" w:rsidR="00A766E0" w:rsidRPr="00590FFF" w:rsidRDefault="00A766E0" w:rsidP="00A766E0">
          <w:pPr>
            <w:jc w:val="center"/>
            <w:rPr>
              <w:rFonts w:ascii="Times New Roman" w:hAnsi="Times New Roman"/>
              <w:spacing w:val="4"/>
              <w:sz w:val="24"/>
              <w:szCs w:val="24"/>
            </w:rPr>
          </w:pPr>
          <w:r>
            <w:rPr>
              <w:noProof/>
              <w:lang w:eastAsia="tr-TR"/>
            </w:rPr>
            <w:drawing>
              <wp:inline distT="0" distB="0" distL="0" distR="0" wp14:anchorId="121BD1F9" wp14:editId="5052F79A">
                <wp:extent cx="708660" cy="693420"/>
                <wp:effectExtent l="0" t="0" r="0" b="0"/>
                <wp:docPr id="186" name="Resim 186" descr="ne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ü logo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inline>
            </w:drawing>
          </w:r>
        </w:p>
      </w:tc>
      <w:tc>
        <w:tcPr>
          <w:tcW w:w="7689" w:type="dxa"/>
        </w:tcPr>
        <w:p w14:paraId="58C59F42" w14:textId="77777777" w:rsidR="00A766E0" w:rsidRPr="00590FFF" w:rsidRDefault="00A766E0" w:rsidP="00A766E0">
          <w:pPr>
            <w:jc w:val="both"/>
            <w:rPr>
              <w:rFonts w:ascii="Times New Roman" w:hAnsi="Times New Roman"/>
              <w:b/>
              <w:spacing w:val="4"/>
            </w:rPr>
          </w:pPr>
        </w:p>
        <w:p w14:paraId="307B9559" w14:textId="77777777" w:rsidR="00A766E0" w:rsidRPr="00590FFF" w:rsidRDefault="00A766E0" w:rsidP="00A766E0">
          <w:pPr>
            <w:jc w:val="both"/>
            <w:rPr>
              <w:rFonts w:ascii="Times New Roman" w:hAnsi="Times New Roman"/>
              <w:b/>
              <w:spacing w:val="4"/>
            </w:rPr>
          </w:pPr>
          <w:r w:rsidRPr="00590FFF">
            <w:rPr>
              <w:rFonts w:ascii="Times New Roman" w:hAnsi="Times New Roman"/>
              <w:b/>
              <w:spacing w:val="4"/>
            </w:rPr>
            <w:t>ÇEVRE MÜHENDİSLİĞİ BÖLÜMÜ</w:t>
          </w:r>
        </w:p>
        <w:p w14:paraId="101D402A" w14:textId="77777777" w:rsidR="00A766E0" w:rsidRPr="00590FFF" w:rsidRDefault="00A766E0" w:rsidP="00A766E0">
          <w:pPr>
            <w:jc w:val="both"/>
            <w:rPr>
              <w:rFonts w:ascii="Times New Roman" w:hAnsi="Times New Roman"/>
              <w:b/>
              <w:spacing w:val="4"/>
            </w:rPr>
          </w:pPr>
          <w:r w:rsidRPr="00590FFF">
            <w:rPr>
              <w:rFonts w:ascii="Times New Roman" w:hAnsi="Times New Roman"/>
              <w:b/>
              <w:spacing w:val="4"/>
            </w:rPr>
            <w:t>CEV302 KODLU TEMEL İŞLEMLER LABORATUVAR</w:t>
          </w:r>
          <w:r>
            <w:rPr>
              <w:rFonts w:ascii="Times New Roman" w:hAnsi="Times New Roman"/>
              <w:b/>
              <w:spacing w:val="4"/>
            </w:rPr>
            <w:t>I</w:t>
          </w:r>
        </w:p>
        <w:p w14:paraId="4D335403" w14:textId="77777777" w:rsidR="00A766E0" w:rsidRPr="00590FFF" w:rsidRDefault="00A766E0" w:rsidP="00A766E0">
          <w:pPr>
            <w:jc w:val="both"/>
            <w:rPr>
              <w:rFonts w:ascii="Times New Roman" w:hAnsi="Times New Roman"/>
              <w:spacing w:val="4"/>
              <w:sz w:val="24"/>
              <w:szCs w:val="24"/>
            </w:rPr>
          </w:pPr>
          <w:r w:rsidRPr="00590FFF">
            <w:rPr>
              <w:rFonts w:ascii="Times New Roman" w:hAnsi="Times New Roman"/>
              <w:b/>
              <w:spacing w:val="4"/>
            </w:rPr>
            <w:t>DENEY FÖYÜ</w:t>
          </w:r>
        </w:p>
      </w:tc>
    </w:tr>
  </w:tbl>
  <w:p w14:paraId="18C3136F" w14:textId="77777777" w:rsidR="004E50F1" w:rsidRPr="00840ECA" w:rsidRDefault="004E50F1" w:rsidP="004A604D">
    <w:pPr>
      <w:pStyle w:val="stBilgi"/>
      <w:rPr>
        <w:rFonts w:ascii="Times New Roman" w:hAnsi="Times New Roman" w:cs="Times New Roman"/>
        <w:spacing w:val="4"/>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70DE5" w14:textId="77777777" w:rsidR="004E50F1" w:rsidRDefault="004E50F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24C9"/>
    <w:multiLevelType w:val="hybridMultilevel"/>
    <w:tmpl w:val="BA502438"/>
    <w:lvl w:ilvl="0" w:tplc="CD12DCE0">
      <w:start w:val="1"/>
      <w:numFmt w:val="lowerLetter"/>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A02523"/>
    <w:multiLevelType w:val="hybridMultilevel"/>
    <w:tmpl w:val="CF964E3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B67751"/>
    <w:multiLevelType w:val="hybridMultilevel"/>
    <w:tmpl w:val="7548B416"/>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B05BF9"/>
    <w:multiLevelType w:val="hybridMultilevel"/>
    <w:tmpl w:val="2094348C"/>
    <w:lvl w:ilvl="0" w:tplc="041F0005">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473863"/>
    <w:multiLevelType w:val="hybridMultilevel"/>
    <w:tmpl w:val="E5046E8A"/>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4CD514B"/>
    <w:multiLevelType w:val="hybridMultilevel"/>
    <w:tmpl w:val="D8A0131A"/>
    <w:lvl w:ilvl="0" w:tplc="7C9E33C6">
      <w:start w:val="1"/>
      <w:numFmt w:val="bullet"/>
      <w:lvlText w:val="−"/>
      <w:lvlJc w:val="left"/>
      <w:pPr>
        <w:ind w:left="720" w:hanging="360"/>
      </w:pPr>
      <w:rPr>
        <w:rFonts w:ascii="Times New Roman" w:hAnsi="Times New Roman" w:cs="Times New Roman"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5C456AC"/>
    <w:multiLevelType w:val="hybridMultilevel"/>
    <w:tmpl w:val="A462D98C"/>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9035811"/>
    <w:multiLevelType w:val="hybridMultilevel"/>
    <w:tmpl w:val="A00ED3D8"/>
    <w:lvl w:ilvl="0" w:tplc="EC34224C">
      <w:start w:val="1"/>
      <w:numFmt w:val="bullet"/>
      <w:lvlText w:val="−"/>
      <w:lvlJc w:val="left"/>
      <w:pPr>
        <w:ind w:left="1080" w:hanging="360"/>
      </w:pPr>
      <w:rPr>
        <w:rFonts w:ascii="Times New Roman" w:hAnsi="Times New Roman" w:cs="Times New Roman" w:hint="default"/>
        <w:b/>
        <w:i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BDB7D61"/>
    <w:multiLevelType w:val="hybridMultilevel"/>
    <w:tmpl w:val="7960E850"/>
    <w:lvl w:ilvl="0" w:tplc="BB3C5F40">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07C22"/>
    <w:multiLevelType w:val="hybridMultilevel"/>
    <w:tmpl w:val="E83608E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693A38"/>
    <w:multiLevelType w:val="hybridMultilevel"/>
    <w:tmpl w:val="4946979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66508D"/>
    <w:multiLevelType w:val="hybridMultilevel"/>
    <w:tmpl w:val="E8302C1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F9009F"/>
    <w:multiLevelType w:val="hybridMultilevel"/>
    <w:tmpl w:val="1C042188"/>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911B68"/>
    <w:multiLevelType w:val="hybridMultilevel"/>
    <w:tmpl w:val="3578BCD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19A33090"/>
    <w:multiLevelType w:val="hybridMultilevel"/>
    <w:tmpl w:val="A7C6C3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9E22C2F"/>
    <w:multiLevelType w:val="hybridMultilevel"/>
    <w:tmpl w:val="962C813E"/>
    <w:lvl w:ilvl="0" w:tplc="7C9E33C6">
      <w:start w:val="1"/>
      <w:numFmt w:val="bullet"/>
      <w:lvlText w:val="−"/>
      <w:lvlJc w:val="left"/>
      <w:pPr>
        <w:ind w:left="720" w:hanging="360"/>
      </w:pPr>
      <w:rPr>
        <w:rFonts w:ascii="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BE41E34"/>
    <w:multiLevelType w:val="hybridMultilevel"/>
    <w:tmpl w:val="95EC29BA"/>
    <w:lvl w:ilvl="0" w:tplc="29D0650C">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AD4928"/>
    <w:multiLevelType w:val="hybridMultilevel"/>
    <w:tmpl w:val="7F708218"/>
    <w:lvl w:ilvl="0" w:tplc="1984591A">
      <w:start w:val="1"/>
      <w:numFmt w:val="bullet"/>
      <w:lvlText w:val="▪"/>
      <w:lvlJc w:val="left"/>
      <w:pPr>
        <w:tabs>
          <w:tab w:val="num" w:pos="720"/>
        </w:tabs>
        <w:ind w:left="720" w:hanging="360"/>
      </w:pPr>
      <w:rPr>
        <w:rFonts w:ascii="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225F7D"/>
    <w:multiLevelType w:val="hybridMultilevel"/>
    <w:tmpl w:val="24F07D5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940E36"/>
    <w:multiLevelType w:val="hybridMultilevel"/>
    <w:tmpl w:val="C1EAB5F2"/>
    <w:lvl w:ilvl="0" w:tplc="EC34224C">
      <w:start w:val="1"/>
      <w:numFmt w:val="bullet"/>
      <w:lvlText w:val="−"/>
      <w:lvlJc w:val="left"/>
      <w:pPr>
        <w:ind w:left="720" w:hanging="360"/>
      </w:pPr>
      <w:rPr>
        <w:rFonts w:ascii="Times New Roman" w:hAnsi="Times New Roman"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7E50BB"/>
    <w:multiLevelType w:val="hybridMultilevel"/>
    <w:tmpl w:val="49F80366"/>
    <w:lvl w:ilvl="0" w:tplc="041F0005">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A97256"/>
    <w:multiLevelType w:val="hybridMultilevel"/>
    <w:tmpl w:val="3242576E"/>
    <w:lvl w:ilvl="0" w:tplc="EC34224C">
      <w:start w:val="1"/>
      <w:numFmt w:val="bullet"/>
      <w:lvlText w:val="−"/>
      <w:lvlJc w:val="left"/>
      <w:pPr>
        <w:ind w:left="720" w:hanging="360"/>
      </w:pPr>
      <w:rPr>
        <w:rFonts w:ascii="Times New Roman" w:hAnsi="Times New Roman"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E20826"/>
    <w:multiLevelType w:val="hybridMultilevel"/>
    <w:tmpl w:val="B7D8610C"/>
    <w:lvl w:ilvl="0" w:tplc="EC34224C">
      <w:start w:val="1"/>
      <w:numFmt w:val="bullet"/>
      <w:lvlText w:val="−"/>
      <w:lvlJc w:val="left"/>
      <w:pPr>
        <w:ind w:left="720" w:hanging="360"/>
      </w:pPr>
      <w:rPr>
        <w:rFonts w:ascii="Times New Roman" w:hAnsi="Times New Roman"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FF76FB"/>
    <w:multiLevelType w:val="hybridMultilevel"/>
    <w:tmpl w:val="BE6CC8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A37329C"/>
    <w:multiLevelType w:val="hybridMultilevel"/>
    <w:tmpl w:val="7EAE80A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2BC860AE"/>
    <w:multiLevelType w:val="hybridMultilevel"/>
    <w:tmpl w:val="7602C93A"/>
    <w:lvl w:ilvl="0" w:tplc="7EBC7290">
      <w:start w:val="1"/>
      <w:numFmt w:val="lowerLetter"/>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C0338BC"/>
    <w:multiLevelType w:val="hybridMultilevel"/>
    <w:tmpl w:val="A47A7450"/>
    <w:lvl w:ilvl="0" w:tplc="7C9E33C6">
      <w:start w:val="1"/>
      <w:numFmt w:val="bullet"/>
      <w:lvlText w:val="−"/>
      <w:lvlJc w:val="left"/>
      <w:pPr>
        <w:ind w:left="862" w:hanging="360"/>
      </w:pPr>
      <w:rPr>
        <w:rFonts w:ascii="Times New Roman" w:hAnsi="Times New Roman" w:cs="Times New Roman" w:hint="default"/>
        <w:color w:val="auto"/>
      </w:rPr>
    </w:lvl>
    <w:lvl w:ilvl="1" w:tplc="041F0003">
      <w:start w:val="1"/>
      <w:numFmt w:val="bullet"/>
      <w:lvlText w:val="o"/>
      <w:lvlJc w:val="left"/>
      <w:pPr>
        <w:ind w:left="1582" w:hanging="360"/>
      </w:pPr>
      <w:rPr>
        <w:rFonts w:ascii="Courier New" w:hAnsi="Courier New" w:cs="Courier New" w:hint="default"/>
      </w:rPr>
    </w:lvl>
    <w:lvl w:ilvl="2" w:tplc="041F0005">
      <w:start w:val="1"/>
      <w:numFmt w:val="bullet"/>
      <w:lvlText w:val=""/>
      <w:lvlJc w:val="left"/>
      <w:pPr>
        <w:ind w:left="2302" w:hanging="360"/>
      </w:pPr>
      <w:rPr>
        <w:rFonts w:ascii="Wingdings" w:hAnsi="Wingdings" w:hint="default"/>
      </w:rPr>
    </w:lvl>
    <w:lvl w:ilvl="3" w:tplc="041F0001">
      <w:start w:val="1"/>
      <w:numFmt w:val="bullet"/>
      <w:lvlText w:val=""/>
      <w:lvlJc w:val="left"/>
      <w:pPr>
        <w:ind w:left="3022" w:hanging="360"/>
      </w:pPr>
      <w:rPr>
        <w:rFonts w:ascii="Symbol" w:hAnsi="Symbol" w:hint="default"/>
      </w:rPr>
    </w:lvl>
    <w:lvl w:ilvl="4" w:tplc="041F0003">
      <w:start w:val="1"/>
      <w:numFmt w:val="bullet"/>
      <w:lvlText w:val="o"/>
      <w:lvlJc w:val="left"/>
      <w:pPr>
        <w:ind w:left="3742" w:hanging="360"/>
      </w:pPr>
      <w:rPr>
        <w:rFonts w:ascii="Courier New" w:hAnsi="Courier New" w:cs="Courier New" w:hint="default"/>
      </w:rPr>
    </w:lvl>
    <w:lvl w:ilvl="5" w:tplc="041F0005">
      <w:start w:val="1"/>
      <w:numFmt w:val="bullet"/>
      <w:lvlText w:val=""/>
      <w:lvlJc w:val="left"/>
      <w:pPr>
        <w:ind w:left="4462" w:hanging="360"/>
      </w:pPr>
      <w:rPr>
        <w:rFonts w:ascii="Wingdings" w:hAnsi="Wingdings" w:hint="default"/>
      </w:rPr>
    </w:lvl>
    <w:lvl w:ilvl="6" w:tplc="041F0001">
      <w:start w:val="1"/>
      <w:numFmt w:val="bullet"/>
      <w:lvlText w:val=""/>
      <w:lvlJc w:val="left"/>
      <w:pPr>
        <w:ind w:left="5182" w:hanging="360"/>
      </w:pPr>
      <w:rPr>
        <w:rFonts w:ascii="Symbol" w:hAnsi="Symbol" w:hint="default"/>
      </w:rPr>
    </w:lvl>
    <w:lvl w:ilvl="7" w:tplc="041F0003">
      <w:start w:val="1"/>
      <w:numFmt w:val="bullet"/>
      <w:lvlText w:val="o"/>
      <w:lvlJc w:val="left"/>
      <w:pPr>
        <w:ind w:left="5902" w:hanging="360"/>
      </w:pPr>
      <w:rPr>
        <w:rFonts w:ascii="Courier New" w:hAnsi="Courier New" w:cs="Courier New" w:hint="default"/>
      </w:rPr>
    </w:lvl>
    <w:lvl w:ilvl="8" w:tplc="041F0005">
      <w:start w:val="1"/>
      <w:numFmt w:val="bullet"/>
      <w:lvlText w:val=""/>
      <w:lvlJc w:val="left"/>
      <w:pPr>
        <w:ind w:left="6622" w:hanging="360"/>
      </w:pPr>
      <w:rPr>
        <w:rFonts w:ascii="Wingdings" w:hAnsi="Wingdings" w:hint="default"/>
      </w:rPr>
    </w:lvl>
  </w:abstractNum>
  <w:abstractNum w:abstractNumId="27" w15:restartNumberingAfterBreak="0">
    <w:nsid w:val="2C0F6AD3"/>
    <w:multiLevelType w:val="hybridMultilevel"/>
    <w:tmpl w:val="B824E476"/>
    <w:lvl w:ilvl="0" w:tplc="D840946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CD80A8C"/>
    <w:multiLevelType w:val="hybridMultilevel"/>
    <w:tmpl w:val="8518890C"/>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9" w15:restartNumberingAfterBreak="0">
    <w:nsid w:val="367037B2"/>
    <w:multiLevelType w:val="hybridMultilevel"/>
    <w:tmpl w:val="E3B2BEF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7844E9"/>
    <w:multiLevelType w:val="hybridMultilevel"/>
    <w:tmpl w:val="3A2C38F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AA2F37"/>
    <w:multiLevelType w:val="hybridMultilevel"/>
    <w:tmpl w:val="FD3CA502"/>
    <w:lvl w:ilvl="0" w:tplc="7C9E33C6">
      <w:start w:val="1"/>
      <w:numFmt w:val="bullet"/>
      <w:lvlText w:val="−"/>
      <w:lvlJc w:val="left"/>
      <w:pPr>
        <w:ind w:left="720" w:hanging="360"/>
      </w:pPr>
      <w:rPr>
        <w:rFonts w:ascii="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7B73908"/>
    <w:multiLevelType w:val="hybridMultilevel"/>
    <w:tmpl w:val="2D90374E"/>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C746B50"/>
    <w:multiLevelType w:val="hybridMultilevel"/>
    <w:tmpl w:val="672A351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C61A5D"/>
    <w:multiLevelType w:val="hybridMultilevel"/>
    <w:tmpl w:val="D08625C4"/>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0374CCC"/>
    <w:multiLevelType w:val="hybridMultilevel"/>
    <w:tmpl w:val="090C4B74"/>
    <w:lvl w:ilvl="0" w:tplc="206059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1E0FAC"/>
    <w:multiLevelType w:val="hybridMultilevel"/>
    <w:tmpl w:val="CE68F3F2"/>
    <w:lvl w:ilvl="0" w:tplc="2F0089A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4483F7A"/>
    <w:multiLevelType w:val="hybridMultilevel"/>
    <w:tmpl w:val="BF5A7778"/>
    <w:lvl w:ilvl="0" w:tplc="9970DB90">
      <w:start w:val="1"/>
      <w:numFmt w:val="decimal"/>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48407B31"/>
    <w:multiLevelType w:val="hybridMultilevel"/>
    <w:tmpl w:val="C9B0021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9F4910"/>
    <w:multiLevelType w:val="hybridMultilevel"/>
    <w:tmpl w:val="CE900C48"/>
    <w:lvl w:ilvl="0" w:tplc="090081B8">
      <w:numFmt w:val="bullet"/>
      <w:lvlText w:val="-"/>
      <w:lvlJc w:val="left"/>
      <w:pPr>
        <w:tabs>
          <w:tab w:val="num" w:pos="1776"/>
        </w:tabs>
        <w:ind w:left="1776" w:hanging="360"/>
      </w:pPr>
      <w:rPr>
        <w:rFonts w:ascii="Times New Roman" w:eastAsia="Times New Roman" w:hAnsi="Times New Roman" w:cs="Times New Roman"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tentative="1">
      <w:start w:val="1"/>
      <w:numFmt w:val="bullet"/>
      <w:lvlText w:val=""/>
      <w:lvlJc w:val="left"/>
      <w:pPr>
        <w:tabs>
          <w:tab w:val="num" w:pos="3216"/>
        </w:tabs>
        <w:ind w:left="3216" w:hanging="360"/>
      </w:pPr>
      <w:rPr>
        <w:rFonts w:ascii="Wingdings" w:hAnsi="Wingdings" w:hint="default"/>
      </w:rPr>
    </w:lvl>
    <w:lvl w:ilvl="3" w:tplc="041F0001" w:tentative="1">
      <w:start w:val="1"/>
      <w:numFmt w:val="bullet"/>
      <w:lvlText w:val=""/>
      <w:lvlJc w:val="left"/>
      <w:pPr>
        <w:tabs>
          <w:tab w:val="num" w:pos="3936"/>
        </w:tabs>
        <w:ind w:left="3936" w:hanging="360"/>
      </w:pPr>
      <w:rPr>
        <w:rFonts w:ascii="Symbol" w:hAnsi="Symbol" w:hint="default"/>
      </w:rPr>
    </w:lvl>
    <w:lvl w:ilvl="4" w:tplc="041F0003" w:tentative="1">
      <w:start w:val="1"/>
      <w:numFmt w:val="bullet"/>
      <w:lvlText w:val="o"/>
      <w:lvlJc w:val="left"/>
      <w:pPr>
        <w:tabs>
          <w:tab w:val="num" w:pos="4656"/>
        </w:tabs>
        <w:ind w:left="4656" w:hanging="360"/>
      </w:pPr>
      <w:rPr>
        <w:rFonts w:ascii="Courier New" w:hAnsi="Courier New" w:cs="Courier New" w:hint="default"/>
      </w:rPr>
    </w:lvl>
    <w:lvl w:ilvl="5" w:tplc="041F0005" w:tentative="1">
      <w:start w:val="1"/>
      <w:numFmt w:val="bullet"/>
      <w:lvlText w:val=""/>
      <w:lvlJc w:val="left"/>
      <w:pPr>
        <w:tabs>
          <w:tab w:val="num" w:pos="5376"/>
        </w:tabs>
        <w:ind w:left="5376" w:hanging="360"/>
      </w:pPr>
      <w:rPr>
        <w:rFonts w:ascii="Wingdings" w:hAnsi="Wingdings" w:hint="default"/>
      </w:rPr>
    </w:lvl>
    <w:lvl w:ilvl="6" w:tplc="041F0001" w:tentative="1">
      <w:start w:val="1"/>
      <w:numFmt w:val="bullet"/>
      <w:lvlText w:val=""/>
      <w:lvlJc w:val="left"/>
      <w:pPr>
        <w:tabs>
          <w:tab w:val="num" w:pos="6096"/>
        </w:tabs>
        <w:ind w:left="6096" w:hanging="360"/>
      </w:pPr>
      <w:rPr>
        <w:rFonts w:ascii="Symbol" w:hAnsi="Symbol" w:hint="default"/>
      </w:rPr>
    </w:lvl>
    <w:lvl w:ilvl="7" w:tplc="041F0003" w:tentative="1">
      <w:start w:val="1"/>
      <w:numFmt w:val="bullet"/>
      <w:lvlText w:val="o"/>
      <w:lvlJc w:val="left"/>
      <w:pPr>
        <w:tabs>
          <w:tab w:val="num" w:pos="6816"/>
        </w:tabs>
        <w:ind w:left="6816" w:hanging="360"/>
      </w:pPr>
      <w:rPr>
        <w:rFonts w:ascii="Courier New" w:hAnsi="Courier New" w:cs="Courier New" w:hint="default"/>
      </w:rPr>
    </w:lvl>
    <w:lvl w:ilvl="8" w:tplc="041F0005" w:tentative="1">
      <w:start w:val="1"/>
      <w:numFmt w:val="bullet"/>
      <w:lvlText w:val=""/>
      <w:lvlJc w:val="left"/>
      <w:pPr>
        <w:tabs>
          <w:tab w:val="num" w:pos="7536"/>
        </w:tabs>
        <w:ind w:left="7536" w:hanging="360"/>
      </w:pPr>
      <w:rPr>
        <w:rFonts w:ascii="Wingdings" w:hAnsi="Wingdings" w:hint="default"/>
      </w:rPr>
    </w:lvl>
  </w:abstractNum>
  <w:abstractNum w:abstractNumId="40" w15:restartNumberingAfterBreak="0">
    <w:nsid w:val="4BD903A2"/>
    <w:multiLevelType w:val="hybridMultilevel"/>
    <w:tmpl w:val="32AC3FDE"/>
    <w:lvl w:ilvl="0" w:tplc="9970DB90">
      <w:start w:val="1"/>
      <w:numFmt w:val="decimal"/>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4D0D3824"/>
    <w:multiLevelType w:val="hybridMultilevel"/>
    <w:tmpl w:val="1062C4C8"/>
    <w:lvl w:ilvl="0" w:tplc="206059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40DE9"/>
    <w:multiLevelType w:val="hybridMultilevel"/>
    <w:tmpl w:val="8A90391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8224AE"/>
    <w:multiLevelType w:val="hybridMultilevel"/>
    <w:tmpl w:val="02FCFC02"/>
    <w:lvl w:ilvl="0" w:tplc="041F000F">
      <w:start w:val="1"/>
      <w:numFmt w:val="decimal"/>
      <w:lvlText w:val="%1."/>
      <w:lvlJc w:val="left"/>
      <w:pPr>
        <w:tabs>
          <w:tab w:val="num" w:pos="720"/>
        </w:tabs>
        <w:ind w:left="720" w:hanging="360"/>
      </w:pPr>
      <w:rPr>
        <w:rFonts w:hint="default"/>
        <w:b/>
      </w:rPr>
    </w:lvl>
    <w:lvl w:ilvl="1" w:tplc="041F0005">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517B2759"/>
    <w:multiLevelType w:val="hybridMultilevel"/>
    <w:tmpl w:val="73CE2A6A"/>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1AB59E7"/>
    <w:multiLevelType w:val="hybridMultilevel"/>
    <w:tmpl w:val="9E524A30"/>
    <w:lvl w:ilvl="0" w:tplc="4DE6E3E0">
      <w:start w:val="1"/>
      <w:numFmt w:val="lowerLetter"/>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2BA6BA3"/>
    <w:multiLevelType w:val="hybridMultilevel"/>
    <w:tmpl w:val="53A204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578337E"/>
    <w:multiLevelType w:val="hybridMultilevel"/>
    <w:tmpl w:val="437C5EF2"/>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8767544"/>
    <w:multiLevelType w:val="hybridMultilevel"/>
    <w:tmpl w:val="27AEA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59E43A2C"/>
    <w:multiLevelType w:val="hybridMultilevel"/>
    <w:tmpl w:val="D1A2F46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F476BA5"/>
    <w:multiLevelType w:val="hybridMultilevel"/>
    <w:tmpl w:val="E790018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B00E34"/>
    <w:multiLevelType w:val="hybridMultilevel"/>
    <w:tmpl w:val="796A6BD6"/>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F1304D"/>
    <w:multiLevelType w:val="hybridMultilevel"/>
    <w:tmpl w:val="7780DFF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42C41B0"/>
    <w:multiLevelType w:val="hybridMultilevel"/>
    <w:tmpl w:val="823EE628"/>
    <w:lvl w:ilvl="0" w:tplc="D1346C20">
      <w:start w:val="1"/>
      <w:numFmt w:val="lowerRoman"/>
      <w:lvlText w:val="%1."/>
      <w:lvlJc w:val="right"/>
      <w:pPr>
        <w:ind w:left="720" w:hanging="360"/>
      </w:pPr>
      <w:rPr>
        <w:rFonts w:hint="default"/>
        <w:b w:val="0"/>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D28726C"/>
    <w:multiLevelType w:val="hybridMultilevel"/>
    <w:tmpl w:val="F746050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C712EF"/>
    <w:multiLevelType w:val="hybridMultilevel"/>
    <w:tmpl w:val="336C053E"/>
    <w:lvl w:ilvl="0" w:tplc="7C9E33C6">
      <w:start w:val="1"/>
      <w:numFmt w:val="bullet"/>
      <w:lvlText w:val="−"/>
      <w:lvlJc w:val="left"/>
      <w:pPr>
        <w:ind w:left="720" w:hanging="360"/>
      </w:pPr>
      <w:rPr>
        <w:rFonts w:ascii="Times New Roman" w:hAnsi="Times New Roman" w:cs="Times New Roman"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6F6D671B"/>
    <w:multiLevelType w:val="hybridMultilevel"/>
    <w:tmpl w:val="890CF57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4F42F3"/>
    <w:multiLevelType w:val="hybridMultilevel"/>
    <w:tmpl w:val="6E38E670"/>
    <w:lvl w:ilvl="0" w:tplc="EC34224C">
      <w:start w:val="1"/>
      <w:numFmt w:val="bullet"/>
      <w:lvlText w:val="−"/>
      <w:lvlJc w:val="left"/>
      <w:pPr>
        <w:ind w:left="1080" w:hanging="360"/>
      </w:pPr>
      <w:rPr>
        <w:rFonts w:ascii="Times New Roman" w:hAnsi="Times New Roman" w:cs="Times New Roman" w:hint="default"/>
        <w:b/>
        <w:i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8" w15:restartNumberingAfterBreak="0">
    <w:nsid w:val="715E021D"/>
    <w:multiLevelType w:val="hybridMultilevel"/>
    <w:tmpl w:val="C9C2B698"/>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2AB5F2E"/>
    <w:multiLevelType w:val="hybridMultilevel"/>
    <w:tmpl w:val="3BC451A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BA5DE9"/>
    <w:multiLevelType w:val="hybridMultilevel"/>
    <w:tmpl w:val="E84069F8"/>
    <w:lvl w:ilvl="0" w:tplc="EC34224C">
      <w:start w:val="1"/>
      <w:numFmt w:val="bullet"/>
      <w:lvlText w:val="−"/>
      <w:lvlJc w:val="left"/>
      <w:pPr>
        <w:tabs>
          <w:tab w:val="num" w:pos="720"/>
        </w:tabs>
        <w:ind w:left="720" w:hanging="360"/>
      </w:pPr>
      <w:rPr>
        <w:rFonts w:ascii="Times New Roman" w:hAnsi="Times New Roman" w:cs="Times New Roman" w:hint="default"/>
        <w:b/>
        <w:i w:val="0"/>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57010D4"/>
    <w:multiLevelType w:val="hybridMultilevel"/>
    <w:tmpl w:val="8000263E"/>
    <w:lvl w:ilvl="0" w:tplc="9970DB90">
      <w:start w:val="1"/>
      <w:numFmt w:val="decimal"/>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2" w15:restartNumberingAfterBreak="0">
    <w:nsid w:val="780D5DE7"/>
    <w:multiLevelType w:val="hybridMultilevel"/>
    <w:tmpl w:val="47C82DEC"/>
    <w:lvl w:ilvl="0" w:tplc="36282928">
      <w:start w:val="1"/>
      <w:numFmt w:val="bullet"/>
      <w:lvlText w:val=""/>
      <w:lvlJc w:val="left"/>
      <w:pPr>
        <w:tabs>
          <w:tab w:val="num" w:pos="720"/>
        </w:tabs>
        <w:ind w:left="72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8310CD"/>
    <w:multiLevelType w:val="hybridMultilevel"/>
    <w:tmpl w:val="837ED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22595A"/>
    <w:multiLevelType w:val="hybridMultilevel"/>
    <w:tmpl w:val="1AC42004"/>
    <w:lvl w:ilvl="0" w:tplc="EC34224C">
      <w:start w:val="1"/>
      <w:numFmt w:val="bullet"/>
      <w:lvlText w:val="−"/>
      <w:lvlJc w:val="left"/>
      <w:pPr>
        <w:ind w:left="720" w:hanging="360"/>
      </w:pPr>
      <w:rPr>
        <w:rFonts w:ascii="Times New Roman" w:hAnsi="Times New Roman"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D024A1"/>
    <w:multiLevelType w:val="hybridMultilevel"/>
    <w:tmpl w:val="D4A68300"/>
    <w:lvl w:ilvl="0" w:tplc="EC34224C">
      <w:start w:val="1"/>
      <w:numFmt w:val="bullet"/>
      <w:lvlText w:val="−"/>
      <w:lvlJc w:val="left"/>
      <w:pPr>
        <w:ind w:left="720" w:hanging="360"/>
      </w:pPr>
      <w:rPr>
        <w:rFonts w:ascii="Times New Roman" w:hAnsi="Times New Roman" w:cs="Times New Roman" w:hint="default"/>
        <w:b/>
        <w:i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C4A73D5"/>
    <w:multiLevelType w:val="hybridMultilevel"/>
    <w:tmpl w:val="C696F4C8"/>
    <w:lvl w:ilvl="0" w:tplc="041F0005">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F3573A7"/>
    <w:multiLevelType w:val="hybridMultilevel"/>
    <w:tmpl w:val="39E4347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6"/>
  </w:num>
  <w:num w:numId="2">
    <w:abstractNumId w:val="5"/>
  </w:num>
  <w:num w:numId="3">
    <w:abstractNumId w:val="55"/>
  </w:num>
  <w:num w:numId="4">
    <w:abstractNumId w:val="8"/>
  </w:num>
  <w:num w:numId="5">
    <w:abstractNumId w:val="63"/>
  </w:num>
  <w:num w:numId="6">
    <w:abstractNumId w:val="35"/>
  </w:num>
  <w:num w:numId="7">
    <w:abstractNumId w:val="41"/>
  </w:num>
  <w:num w:numId="8">
    <w:abstractNumId w:val="15"/>
  </w:num>
  <w:num w:numId="9">
    <w:abstractNumId w:val="21"/>
  </w:num>
  <w:num w:numId="10">
    <w:abstractNumId w:val="22"/>
  </w:num>
  <w:num w:numId="11">
    <w:abstractNumId w:val="64"/>
  </w:num>
  <w:num w:numId="12">
    <w:abstractNumId w:val="19"/>
  </w:num>
  <w:num w:numId="13">
    <w:abstractNumId w:val="59"/>
  </w:num>
  <w:num w:numId="14">
    <w:abstractNumId w:val="30"/>
  </w:num>
  <w:num w:numId="15">
    <w:abstractNumId w:val="58"/>
  </w:num>
  <w:num w:numId="16">
    <w:abstractNumId w:val="34"/>
  </w:num>
  <w:num w:numId="17">
    <w:abstractNumId w:val="12"/>
  </w:num>
  <w:num w:numId="18">
    <w:abstractNumId w:val="51"/>
  </w:num>
  <w:num w:numId="19">
    <w:abstractNumId w:val="7"/>
  </w:num>
  <w:num w:numId="20">
    <w:abstractNumId w:val="53"/>
  </w:num>
  <w:num w:numId="21">
    <w:abstractNumId w:val="6"/>
  </w:num>
  <w:num w:numId="22">
    <w:abstractNumId w:val="47"/>
  </w:num>
  <w:num w:numId="23">
    <w:abstractNumId w:val="65"/>
  </w:num>
  <w:num w:numId="24">
    <w:abstractNumId w:val="4"/>
  </w:num>
  <w:num w:numId="25">
    <w:abstractNumId w:val="32"/>
  </w:num>
  <w:num w:numId="26">
    <w:abstractNumId w:val="60"/>
  </w:num>
  <w:num w:numId="27">
    <w:abstractNumId w:val="16"/>
  </w:num>
  <w:num w:numId="28">
    <w:abstractNumId w:val="14"/>
  </w:num>
  <w:num w:numId="29">
    <w:abstractNumId w:val="44"/>
  </w:num>
  <w:num w:numId="30">
    <w:abstractNumId w:val="57"/>
  </w:num>
  <w:num w:numId="31">
    <w:abstractNumId w:val="1"/>
  </w:num>
  <w:num w:numId="32">
    <w:abstractNumId w:val="45"/>
  </w:num>
  <w:num w:numId="33">
    <w:abstractNumId w:val="25"/>
  </w:num>
  <w:num w:numId="34">
    <w:abstractNumId w:val="0"/>
  </w:num>
  <w:num w:numId="35">
    <w:abstractNumId w:val="61"/>
  </w:num>
  <w:num w:numId="36">
    <w:abstractNumId w:val="37"/>
  </w:num>
  <w:num w:numId="37">
    <w:abstractNumId w:val="39"/>
  </w:num>
  <w:num w:numId="38">
    <w:abstractNumId w:val="50"/>
  </w:num>
  <w:num w:numId="39">
    <w:abstractNumId w:val="62"/>
  </w:num>
  <w:num w:numId="40">
    <w:abstractNumId w:val="43"/>
  </w:num>
  <w:num w:numId="41">
    <w:abstractNumId w:val="54"/>
  </w:num>
  <w:num w:numId="42">
    <w:abstractNumId w:val="46"/>
  </w:num>
  <w:num w:numId="43">
    <w:abstractNumId w:val="13"/>
  </w:num>
  <w:num w:numId="44">
    <w:abstractNumId w:val="67"/>
  </w:num>
  <w:num w:numId="45">
    <w:abstractNumId w:val="24"/>
  </w:num>
  <w:num w:numId="46">
    <w:abstractNumId w:val="2"/>
  </w:num>
  <w:num w:numId="47">
    <w:abstractNumId w:val="23"/>
  </w:num>
  <w:num w:numId="48">
    <w:abstractNumId w:val="28"/>
  </w:num>
  <w:num w:numId="49">
    <w:abstractNumId w:val="17"/>
  </w:num>
  <w:num w:numId="50">
    <w:abstractNumId w:val="29"/>
  </w:num>
  <w:num w:numId="51">
    <w:abstractNumId w:val="10"/>
  </w:num>
  <w:num w:numId="52">
    <w:abstractNumId w:val="27"/>
  </w:num>
  <w:num w:numId="53">
    <w:abstractNumId w:val="42"/>
  </w:num>
  <w:num w:numId="54">
    <w:abstractNumId w:val="11"/>
  </w:num>
  <w:num w:numId="55">
    <w:abstractNumId w:val="38"/>
  </w:num>
  <w:num w:numId="56">
    <w:abstractNumId w:val="40"/>
  </w:num>
  <w:num w:numId="57">
    <w:abstractNumId w:val="52"/>
  </w:num>
  <w:num w:numId="58">
    <w:abstractNumId w:val="9"/>
  </w:num>
  <w:num w:numId="59">
    <w:abstractNumId w:val="33"/>
  </w:num>
  <w:num w:numId="60">
    <w:abstractNumId w:val="56"/>
  </w:num>
  <w:num w:numId="61">
    <w:abstractNumId w:val="18"/>
  </w:num>
  <w:num w:numId="62">
    <w:abstractNumId w:val="49"/>
  </w:num>
  <w:num w:numId="63">
    <w:abstractNumId w:val="48"/>
  </w:num>
  <w:num w:numId="64">
    <w:abstractNumId w:val="36"/>
  </w:num>
  <w:num w:numId="65">
    <w:abstractNumId w:val="66"/>
  </w:num>
  <w:num w:numId="66">
    <w:abstractNumId w:val="3"/>
  </w:num>
  <w:num w:numId="67">
    <w:abstractNumId w:val="20"/>
  </w:num>
  <w:num w:numId="68">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BE"/>
    <w:rsid w:val="000067F0"/>
    <w:rsid w:val="000331E5"/>
    <w:rsid w:val="00034E9E"/>
    <w:rsid w:val="000636E0"/>
    <w:rsid w:val="000C14A1"/>
    <w:rsid w:val="000E42E3"/>
    <w:rsid w:val="000E61A5"/>
    <w:rsid w:val="00140E63"/>
    <w:rsid w:val="001F4BEB"/>
    <w:rsid w:val="0021478A"/>
    <w:rsid w:val="00250974"/>
    <w:rsid w:val="00264C62"/>
    <w:rsid w:val="00271DD2"/>
    <w:rsid w:val="002A2FA5"/>
    <w:rsid w:val="002C17CC"/>
    <w:rsid w:val="002F0FFF"/>
    <w:rsid w:val="00370977"/>
    <w:rsid w:val="003C6447"/>
    <w:rsid w:val="00437B23"/>
    <w:rsid w:val="00493AC5"/>
    <w:rsid w:val="004A1267"/>
    <w:rsid w:val="004A604D"/>
    <w:rsid w:val="004D7768"/>
    <w:rsid w:val="004E50F1"/>
    <w:rsid w:val="005222BE"/>
    <w:rsid w:val="00531A58"/>
    <w:rsid w:val="00536D7C"/>
    <w:rsid w:val="0055627E"/>
    <w:rsid w:val="00590FFF"/>
    <w:rsid w:val="00697EC4"/>
    <w:rsid w:val="006D50DE"/>
    <w:rsid w:val="006F0E44"/>
    <w:rsid w:val="006F328C"/>
    <w:rsid w:val="00741F37"/>
    <w:rsid w:val="00746C20"/>
    <w:rsid w:val="007A0A21"/>
    <w:rsid w:val="00900EA2"/>
    <w:rsid w:val="009A62D8"/>
    <w:rsid w:val="009B1BDA"/>
    <w:rsid w:val="009F6462"/>
    <w:rsid w:val="00A23607"/>
    <w:rsid w:val="00A766E0"/>
    <w:rsid w:val="00AA7A58"/>
    <w:rsid w:val="00AC294A"/>
    <w:rsid w:val="00AD7BE0"/>
    <w:rsid w:val="00B13D09"/>
    <w:rsid w:val="00B15955"/>
    <w:rsid w:val="00B22ADE"/>
    <w:rsid w:val="00BA1F12"/>
    <w:rsid w:val="00BF7394"/>
    <w:rsid w:val="00C373E9"/>
    <w:rsid w:val="00CA0136"/>
    <w:rsid w:val="00CA65B8"/>
    <w:rsid w:val="00CC76E6"/>
    <w:rsid w:val="00D931D9"/>
    <w:rsid w:val="00DB64AC"/>
    <w:rsid w:val="00DC4391"/>
    <w:rsid w:val="00DD4E0E"/>
    <w:rsid w:val="00E116E1"/>
    <w:rsid w:val="00E24DBC"/>
    <w:rsid w:val="00E32AF6"/>
    <w:rsid w:val="00E51909"/>
    <w:rsid w:val="00E51F4F"/>
    <w:rsid w:val="00E83606"/>
    <w:rsid w:val="00E9132E"/>
    <w:rsid w:val="00E917A6"/>
    <w:rsid w:val="00E95F83"/>
    <w:rsid w:val="00FA14A6"/>
    <w:rsid w:val="00FC7C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1FF16"/>
  <w15:docId w15:val="{1E9B23CB-6C24-4660-B7FC-26AD6926F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6E0"/>
  </w:style>
  <w:style w:type="paragraph" w:styleId="Balk1">
    <w:name w:val="heading 1"/>
    <w:basedOn w:val="Normal"/>
    <w:next w:val="Normal"/>
    <w:link w:val="Balk1Char"/>
    <w:qFormat/>
    <w:rsid w:val="00746C20"/>
    <w:pPr>
      <w:keepNext/>
      <w:spacing w:after="0" w:line="360" w:lineRule="auto"/>
      <w:ind w:firstLine="708"/>
      <w:jc w:val="both"/>
      <w:outlineLvl w:val="0"/>
    </w:pPr>
    <w:rPr>
      <w:rFonts w:ascii="Times New Roman" w:eastAsia="SimSun" w:hAnsi="Times New Roman" w:cs="Times New Roman"/>
      <w:b/>
      <w:bCs/>
      <w:sz w:val="24"/>
      <w:szCs w:val="24"/>
      <w:lang w:eastAsia="zh-CN"/>
    </w:rPr>
  </w:style>
  <w:style w:type="paragraph" w:styleId="Balk2">
    <w:name w:val="heading 2"/>
    <w:basedOn w:val="Normal"/>
    <w:next w:val="Normal"/>
    <w:link w:val="Balk2Char"/>
    <w:qFormat/>
    <w:rsid w:val="00746C20"/>
    <w:pPr>
      <w:keepNext/>
      <w:autoSpaceDE w:val="0"/>
      <w:autoSpaceDN w:val="0"/>
      <w:spacing w:after="0" w:line="240" w:lineRule="auto"/>
      <w:ind w:left="708"/>
      <w:outlineLvl w:val="1"/>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46C20"/>
    <w:pPr>
      <w:ind w:left="720"/>
      <w:contextualSpacing/>
    </w:pPr>
  </w:style>
  <w:style w:type="paragraph" w:customStyle="1" w:styleId="ekilAklamas">
    <w:name w:val="Şekil Açıklaması"/>
    <w:next w:val="Normal"/>
    <w:rsid w:val="00746C20"/>
    <w:pPr>
      <w:spacing w:after="0" w:line="240" w:lineRule="auto"/>
      <w:jc w:val="center"/>
    </w:pPr>
    <w:rPr>
      <w:rFonts w:ascii="Times New Roman" w:eastAsia="Times New Roman" w:hAnsi="Times New Roman" w:cs="Times New Roman"/>
      <w:sz w:val="20"/>
      <w:szCs w:val="24"/>
      <w:lang w:eastAsia="tr-TR"/>
    </w:rPr>
  </w:style>
  <w:style w:type="paragraph" w:styleId="stBilgi">
    <w:name w:val="header"/>
    <w:basedOn w:val="Normal"/>
    <w:link w:val="stBilgiChar"/>
    <w:uiPriority w:val="99"/>
    <w:unhideWhenUsed/>
    <w:rsid w:val="00746C2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6C20"/>
  </w:style>
  <w:style w:type="table" w:styleId="TabloKlavuzu">
    <w:name w:val="Table Grid"/>
    <w:basedOn w:val="NormalTablo"/>
    <w:uiPriority w:val="59"/>
    <w:rsid w:val="00746C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746C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6C20"/>
    <w:rPr>
      <w:rFonts w:ascii="Tahoma" w:hAnsi="Tahoma" w:cs="Tahoma"/>
      <w:sz w:val="16"/>
      <w:szCs w:val="16"/>
    </w:rPr>
  </w:style>
  <w:style w:type="paragraph" w:styleId="GvdeMetni">
    <w:name w:val="Body Text"/>
    <w:basedOn w:val="Normal"/>
    <w:link w:val="GvdeMetniChar"/>
    <w:semiHidden/>
    <w:rsid w:val="00746C20"/>
    <w:pPr>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semiHidden/>
    <w:rsid w:val="00746C20"/>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746C20"/>
    <w:pPr>
      <w:spacing w:after="120"/>
      <w:ind w:left="283"/>
    </w:pPr>
  </w:style>
  <w:style w:type="character" w:customStyle="1" w:styleId="GvdeMetniGirintisiChar">
    <w:name w:val="Gövde Metni Girintisi Char"/>
    <w:basedOn w:val="VarsaylanParagrafYazTipi"/>
    <w:link w:val="GvdeMetniGirintisi"/>
    <w:uiPriority w:val="99"/>
    <w:rsid w:val="00746C20"/>
  </w:style>
  <w:style w:type="paragraph" w:styleId="GvdeMetniGirintisi3">
    <w:name w:val="Body Text Indent 3"/>
    <w:basedOn w:val="Normal"/>
    <w:link w:val="GvdeMetniGirintisi3Char"/>
    <w:uiPriority w:val="99"/>
    <w:semiHidden/>
    <w:unhideWhenUsed/>
    <w:rsid w:val="00746C20"/>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746C20"/>
    <w:rPr>
      <w:sz w:val="16"/>
      <w:szCs w:val="16"/>
    </w:rPr>
  </w:style>
  <w:style w:type="character" w:customStyle="1" w:styleId="Balk1Char">
    <w:name w:val="Başlık 1 Char"/>
    <w:basedOn w:val="VarsaylanParagrafYazTipi"/>
    <w:link w:val="Balk1"/>
    <w:rsid w:val="00746C20"/>
    <w:rPr>
      <w:rFonts w:ascii="Times New Roman" w:eastAsia="SimSun" w:hAnsi="Times New Roman" w:cs="Times New Roman"/>
      <w:b/>
      <w:bCs/>
      <w:sz w:val="24"/>
      <w:szCs w:val="24"/>
      <w:lang w:eastAsia="zh-CN"/>
    </w:rPr>
  </w:style>
  <w:style w:type="character" w:customStyle="1" w:styleId="Balk2Char">
    <w:name w:val="Başlık 2 Char"/>
    <w:basedOn w:val="VarsaylanParagrafYazTipi"/>
    <w:link w:val="Balk2"/>
    <w:rsid w:val="00746C20"/>
    <w:rPr>
      <w:rFonts w:ascii="Times New Roman" w:eastAsia="Times New Roman" w:hAnsi="Times New Roman" w:cs="Times New Roman"/>
      <w:b/>
      <w:bCs/>
      <w:sz w:val="24"/>
      <w:szCs w:val="24"/>
    </w:rPr>
  </w:style>
  <w:style w:type="paragraph" w:styleId="AltBilgi">
    <w:name w:val="footer"/>
    <w:basedOn w:val="Normal"/>
    <w:link w:val="AltBilgiChar"/>
    <w:uiPriority w:val="99"/>
    <w:unhideWhenUsed/>
    <w:rsid w:val="000C14A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C14A1"/>
  </w:style>
  <w:style w:type="table" w:customStyle="1" w:styleId="TabloKlavuzu1">
    <w:name w:val="Tablo Kılavuzu1"/>
    <w:basedOn w:val="NormalTablo"/>
    <w:next w:val="TabloKlavuzu"/>
    <w:uiPriority w:val="59"/>
    <w:rsid w:val="004A6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250974"/>
    <w:pPr>
      <w:spacing w:after="100"/>
    </w:pPr>
  </w:style>
  <w:style w:type="paragraph" w:styleId="T2">
    <w:name w:val="toc 2"/>
    <w:basedOn w:val="Normal"/>
    <w:next w:val="Normal"/>
    <w:autoRedefine/>
    <w:uiPriority w:val="39"/>
    <w:unhideWhenUsed/>
    <w:rsid w:val="00250974"/>
    <w:pPr>
      <w:spacing w:after="100"/>
      <w:ind w:left="220"/>
    </w:pPr>
  </w:style>
  <w:style w:type="character" w:styleId="Kpr">
    <w:name w:val="Hyperlink"/>
    <w:basedOn w:val="VarsaylanParagrafYazTipi"/>
    <w:uiPriority w:val="99"/>
    <w:unhideWhenUsed/>
    <w:rsid w:val="00250974"/>
    <w:rPr>
      <w:color w:val="0000FF" w:themeColor="hyperlink"/>
      <w:u w:val="single"/>
    </w:rPr>
  </w:style>
  <w:style w:type="table" w:customStyle="1" w:styleId="TabloKlavuzu2">
    <w:name w:val="Tablo Kılavuzu2"/>
    <w:basedOn w:val="NormalTablo"/>
    <w:next w:val="TabloKlavuzu"/>
    <w:uiPriority w:val="59"/>
    <w:rsid w:val="00697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590FFF"/>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4">
    <w:name w:val="Tablo Kılavuzu4"/>
    <w:basedOn w:val="NormalTablo"/>
    <w:next w:val="TabloKlavuzu"/>
    <w:uiPriority w:val="59"/>
    <w:rsid w:val="0006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2199">
      <w:bodyDiv w:val="1"/>
      <w:marLeft w:val="0"/>
      <w:marRight w:val="0"/>
      <w:marTop w:val="0"/>
      <w:marBottom w:val="0"/>
      <w:divBdr>
        <w:top w:val="none" w:sz="0" w:space="0" w:color="auto"/>
        <w:left w:val="none" w:sz="0" w:space="0" w:color="auto"/>
        <w:bottom w:val="none" w:sz="0" w:space="0" w:color="auto"/>
        <w:right w:val="none" w:sz="0" w:space="0" w:color="auto"/>
      </w:divBdr>
    </w:div>
    <w:div w:id="610087752">
      <w:bodyDiv w:val="1"/>
      <w:marLeft w:val="0"/>
      <w:marRight w:val="0"/>
      <w:marTop w:val="0"/>
      <w:marBottom w:val="0"/>
      <w:divBdr>
        <w:top w:val="none" w:sz="0" w:space="0" w:color="auto"/>
        <w:left w:val="none" w:sz="0" w:space="0" w:color="auto"/>
        <w:bottom w:val="none" w:sz="0" w:space="0" w:color="auto"/>
        <w:right w:val="none" w:sz="0" w:space="0" w:color="auto"/>
      </w:divBdr>
    </w:div>
    <w:div w:id="174131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8.wmf"/><Relationship Id="rId42" Type="http://schemas.openxmlformats.org/officeDocument/2006/relationships/image" Target="media/image24.png"/><Relationship Id="rId63" Type="http://schemas.openxmlformats.org/officeDocument/2006/relationships/oleObject" Target="embeddings/oleObject17.bin"/><Relationship Id="rId84" Type="http://schemas.openxmlformats.org/officeDocument/2006/relationships/oleObject" Target="embeddings/oleObject27.bin"/><Relationship Id="rId138" Type="http://schemas.openxmlformats.org/officeDocument/2006/relationships/oleObject" Target="embeddings/oleObject57.bin"/><Relationship Id="rId159" Type="http://schemas.openxmlformats.org/officeDocument/2006/relationships/oleObject" Target="embeddings/oleObject67.bin"/><Relationship Id="rId170" Type="http://schemas.openxmlformats.org/officeDocument/2006/relationships/oleObject" Target="embeddings/oleObject72.bin"/><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oleObject" Target="embeddings/oleObject96.bin"/><Relationship Id="rId107" Type="http://schemas.openxmlformats.org/officeDocument/2006/relationships/oleObject" Target="embeddings/oleObject40.bin"/><Relationship Id="rId11" Type="http://schemas.openxmlformats.org/officeDocument/2006/relationships/image" Target="media/image2.wmf"/><Relationship Id="rId32" Type="http://schemas.openxmlformats.org/officeDocument/2006/relationships/image" Target="media/image14.emf"/><Relationship Id="rId53" Type="http://schemas.openxmlformats.org/officeDocument/2006/relationships/oleObject" Target="embeddings/oleObject12.bin"/><Relationship Id="rId74" Type="http://schemas.openxmlformats.org/officeDocument/2006/relationships/image" Target="media/image43.wmf"/><Relationship Id="rId128" Type="http://schemas.openxmlformats.org/officeDocument/2006/relationships/oleObject" Target="embeddings/oleObject52.bin"/><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image" Target="media/image84.wmf"/><Relationship Id="rId181" Type="http://schemas.openxmlformats.org/officeDocument/2006/relationships/image" Target="media/image97.gif"/><Relationship Id="rId216" Type="http://schemas.openxmlformats.org/officeDocument/2006/relationships/image" Target="media/image116.wmf"/><Relationship Id="rId237" Type="http://schemas.openxmlformats.org/officeDocument/2006/relationships/header" Target="header4.xml"/><Relationship Id="rId22" Type="http://schemas.openxmlformats.org/officeDocument/2006/relationships/oleObject" Target="embeddings/oleObject5.bin"/><Relationship Id="rId43" Type="http://schemas.openxmlformats.org/officeDocument/2006/relationships/image" Target="media/image25.png"/><Relationship Id="rId64" Type="http://schemas.openxmlformats.org/officeDocument/2006/relationships/image" Target="media/image38.wmf"/><Relationship Id="rId118" Type="http://schemas.openxmlformats.org/officeDocument/2006/relationships/oleObject" Target="embeddings/oleObject47.bin"/><Relationship Id="rId139" Type="http://schemas.openxmlformats.org/officeDocument/2006/relationships/image" Target="media/image73.wmf"/><Relationship Id="rId80" Type="http://schemas.openxmlformats.org/officeDocument/2006/relationships/image" Target="media/image46.emf"/><Relationship Id="rId85" Type="http://schemas.openxmlformats.org/officeDocument/2006/relationships/image" Target="media/image49.wmf"/><Relationship Id="rId150" Type="http://schemas.openxmlformats.org/officeDocument/2006/relationships/image" Target="media/image79.wmf"/><Relationship Id="rId155" Type="http://schemas.openxmlformats.org/officeDocument/2006/relationships/oleObject" Target="embeddings/oleObject65.bin"/><Relationship Id="rId171" Type="http://schemas.openxmlformats.org/officeDocument/2006/relationships/image" Target="media/image90.wmf"/><Relationship Id="rId176" Type="http://schemas.openxmlformats.org/officeDocument/2006/relationships/oleObject" Target="embeddings/oleObject75.bin"/><Relationship Id="rId192" Type="http://schemas.openxmlformats.org/officeDocument/2006/relationships/image" Target="media/image104.wmf"/><Relationship Id="rId197" Type="http://schemas.openxmlformats.org/officeDocument/2006/relationships/oleObject" Target="embeddings/oleObject82.bin"/><Relationship Id="rId206" Type="http://schemas.openxmlformats.org/officeDocument/2006/relationships/image" Target="media/image111.wmf"/><Relationship Id="rId227" Type="http://schemas.openxmlformats.org/officeDocument/2006/relationships/image" Target="media/image122.wmf"/><Relationship Id="rId201" Type="http://schemas.openxmlformats.org/officeDocument/2006/relationships/oleObject" Target="embeddings/oleObject84.bin"/><Relationship Id="rId222" Type="http://schemas.openxmlformats.org/officeDocument/2006/relationships/oleObject" Target="embeddings/oleObject94.bin"/><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oleObject" Target="embeddings/oleObject15.bin"/><Relationship Id="rId103" Type="http://schemas.openxmlformats.org/officeDocument/2006/relationships/oleObject" Target="embeddings/oleObject37.bin"/><Relationship Id="rId108" Type="http://schemas.openxmlformats.org/officeDocument/2006/relationships/oleObject" Target="embeddings/oleObject41.bin"/><Relationship Id="rId124" Type="http://schemas.openxmlformats.org/officeDocument/2006/relationships/oleObject" Target="embeddings/oleObject50.bin"/><Relationship Id="rId129" Type="http://schemas.openxmlformats.org/officeDocument/2006/relationships/image" Target="media/image68.wmf"/><Relationship Id="rId54"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oleObject" Target="embeddings/oleObject23.bin"/><Relationship Id="rId91" Type="http://schemas.openxmlformats.org/officeDocument/2006/relationships/image" Target="media/image52.wmf"/><Relationship Id="rId96" Type="http://schemas.openxmlformats.org/officeDocument/2006/relationships/image" Target="media/image54.wmf"/><Relationship Id="rId140" Type="http://schemas.openxmlformats.org/officeDocument/2006/relationships/oleObject" Target="embeddings/oleObject58.bin"/><Relationship Id="rId145" Type="http://schemas.openxmlformats.org/officeDocument/2006/relationships/image" Target="media/image76.wmf"/><Relationship Id="rId161" Type="http://schemas.openxmlformats.org/officeDocument/2006/relationships/oleObject" Target="embeddings/oleObject68.bin"/><Relationship Id="rId166" Type="http://schemas.openxmlformats.org/officeDocument/2006/relationships/oleObject" Target="embeddings/oleObject70.bin"/><Relationship Id="rId182" Type="http://schemas.openxmlformats.org/officeDocument/2006/relationships/image" Target="media/image98.wmf"/><Relationship Id="rId187" Type="http://schemas.openxmlformats.org/officeDocument/2006/relationships/oleObject" Target="embeddings/oleObject77.bin"/><Relationship Id="rId217" Type="http://schemas.openxmlformats.org/officeDocument/2006/relationships/oleObject" Target="embeddings/oleObject9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4.wmf"/><Relationship Id="rId233" Type="http://schemas.openxmlformats.org/officeDocument/2006/relationships/header" Target="header2.xml"/><Relationship Id="rId238" Type="http://schemas.openxmlformats.org/officeDocument/2006/relationships/footer" Target="footer4.xml"/><Relationship Id="rId23" Type="http://schemas.openxmlformats.org/officeDocument/2006/relationships/image" Target="media/image9.wmf"/><Relationship Id="rId28" Type="http://schemas.openxmlformats.org/officeDocument/2006/relationships/oleObject" Target="embeddings/oleObject8.bin"/><Relationship Id="rId49" Type="http://schemas.openxmlformats.org/officeDocument/2006/relationships/oleObject" Target="embeddings/oleObject10.bin"/><Relationship Id="rId114" Type="http://schemas.openxmlformats.org/officeDocument/2006/relationships/oleObject" Target="embeddings/oleObject44.bin"/><Relationship Id="rId119" Type="http://schemas.openxmlformats.org/officeDocument/2006/relationships/image" Target="media/image63.wmf"/><Relationship Id="rId44" Type="http://schemas.openxmlformats.org/officeDocument/2006/relationships/image" Target="media/image26.jpeg"/><Relationship Id="rId60" Type="http://schemas.openxmlformats.org/officeDocument/2006/relationships/image" Target="media/image36.wmf"/><Relationship Id="rId65" Type="http://schemas.openxmlformats.org/officeDocument/2006/relationships/oleObject" Target="embeddings/oleObject18.bin"/><Relationship Id="rId81" Type="http://schemas.openxmlformats.org/officeDocument/2006/relationships/image" Target="media/image47.wmf"/><Relationship Id="rId86" Type="http://schemas.openxmlformats.org/officeDocument/2006/relationships/oleObject" Target="embeddings/oleObject28.bin"/><Relationship Id="rId130" Type="http://schemas.openxmlformats.org/officeDocument/2006/relationships/oleObject" Target="embeddings/oleObject53.bin"/><Relationship Id="rId135" Type="http://schemas.openxmlformats.org/officeDocument/2006/relationships/image" Target="media/image71.wmf"/><Relationship Id="rId151" Type="http://schemas.openxmlformats.org/officeDocument/2006/relationships/oleObject" Target="embeddings/oleObject63.bin"/><Relationship Id="rId156" Type="http://schemas.openxmlformats.org/officeDocument/2006/relationships/image" Target="media/image82.wmf"/><Relationship Id="rId177" Type="http://schemas.openxmlformats.org/officeDocument/2006/relationships/image" Target="media/image93.emf"/><Relationship Id="rId198" Type="http://schemas.openxmlformats.org/officeDocument/2006/relationships/image" Target="media/image107.wmf"/><Relationship Id="rId172" Type="http://schemas.openxmlformats.org/officeDocument/2006/relationships/oleObject" Target="embeddings/oleObject73.bin"/><Relationship Id="rId193" Type="http://schemas.openxmlformats.org/officeDocument/2006/relationships/oleObject" Target="embeddings/oleObject80.bin"/><Relationship Id="rId202" Type="http://schemas.openxmlformats.org/officeDocument/2006/relationships/image" Target="media/image109.wmf"/><Relationship Id="rId207" Type="http://schemas.openxmlformats.org/officeDocument/2006/relationships/oleObject" Target="embeddings/oleObject87.bin"/><Relationship Id="rId223" Type="http://schemas.openxmlformats.org/officeDocument/2006/relationships/image" Target="media/image120.wmf"/><Relationship Id="rId228" Type="http://schemas.openxmlformats.org/officeDocument/2006/relationships/oleObject" Target="embeddings/oleObject97.bin"/><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21.emf"/><Relationship Id="rId109" Type="http://schemas.openxmlformats.org/officeDocument/2006/relationships/image" Target="media/image59.wmf"/><Relationship Id="rId34" Type="http://schemas.openxmlformats.org/officeDocument/2006/relationships/image" Target="media/image16.png"/><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image" Target="media/image44.wmf"/><Relationship Id="rId97" Type="http://schemas.openxmlformats.org/officeDocument/2006/relationships/oleObject" Target="embeddings/oleObject34.bin"/><Relationship Id="rId104" Type="http://schemas.openxmlformats.org/officeDocument/2006/relationships/image" Target="media/image58.wmf"/><Relationship Id="rId120" Type="http://schemas.openxmlformats.org/officeDocument/2006/relationships/oleObject" Target="embeddings/oleObject48.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61.bin"/><Relationship Id="rId167" Type="http://schemas.openxmlformats.org/officeDocument/2006/relationships/image" Target="media/image88.wmf"/><Relationship Id="rId188" Type="http://schemas.openxmlformats.org/officeDocument/2006/relationships/image" Target="media/image102.wmf"/><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oleObject" Target="embeddings/oleObject31.bin"/><Relationship Id="rId162" Type="http://schemas.openxmlformats.org/officeDocument/2006/relationships/image" Target="media/image85.wmf"/><Relationship Id="rId183" Type="http://schemas.openxmlformats.org/officeDocument/2006/relationships/oleObject" Target="embeddings/oleObject76.bin"/><Relationship Id="rId213" Type="http://schemas.openxmlformats.org/officeDocument/2006/relationships/oleObject" Target="embeddings/oleObject90.bin"/><Relationship Id="rId218" Type="http://schemas.openxmlformats.org/officeDocument/2006/relationships/image" Target="media/image117.wmf"/><Relationship Id="rId234" Type="http://schemas.openxmlformats.org/officeDocument/2006/relationships/header" Target="header3.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image" Target="media/image22.emf"/><Relationship Id="rId45" Type="http://schemas.openxmlformats.org/officeDocument/2006/relationships/image" Target="media/image27.png"/><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oleObject" Target="embeddings/oleObject42.bin"/><Relationship Id="rId115" Type="http://schemas.openxmlformats.org/officeDocument/2006/relationships/image" Target="media/image62.wmf"/><Relationship Id="rId131" Type="http://schemas.openxmlformats.org/officeDocument/2006/relationships/image" Target="media/image69.wmf"/><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image" Target="media/image94.emf"/><Relationship Id="rId61" Type="http://schemas.openxmlformats.org/officeDocument/2006/relationships/oleObject" Target="embeddings/oleObject16.bin"/><Relationship Id="rId82" Type="http://schemas.openxmlformats.org/officeDocument/2006/relationships/oleObject" Target="embeddings/oleObject26.bin"/><Relationship Id="rId152" Type="http://schemas.openxmlformats.org/officeDocument/2006/relationships/image" Target="media/image80.wmf"/><Relationship Id="rId173" Type="http://schemas.openxmlformats.org/officeDocument/2006/relationships/image" Target="media/image91.wmf"/><Relationship Id="rId194" Type="http://schemas.openxmlformats.org/officeDocument/2006/relationships/image" Target="media/image105.png"/><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12.wmf"/><Relationship Id="rId229" Type="http://schemas.openxmlformats.org/officeDocument/2006/relationships/image" Target="media/image123.wmf"/><Relationship Id="rId19" Type="http://schemas.openxmlformats.org/officeDocument/2006/relationships/image" Target="media/image7.wmf"/><Relationship Id="rId224" Type="http://schemas.openxmlformats.org/officeDocument/2006/relationships/oleObject" Target="embeddings/oleObject95.bin"/><Relationship Id="rId240" Type="http://schemas.openxmlformats.org/officeDocument/2006/relationships/theme" Target="theme/theme1.xml"/><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7.png"/><Relationship Id="rId56" Type="http://schemas.openxmlformats.org/officeDocument/2006/relationships/image" Target="media/image34.wmf"/><Relationship Id="rId77" Type="http://schemas.openxmlformats.org/officeDocument/2006/relationships/oleObject" Target="embeddings/oleObject24.bin"/><Relationship Id="rId100" Type="http://schemas.openxmlformats.org/officeDocument/2006/relationships/image" Target="media/image56.wmf"/><Relationship Id="rId105" Type="http://schemas.openxmlformats.org/officeDocument/2006/relationships/oleObject" Target="embeddings/oleObject38.bin"/><Relationship Id="rId126" Type="http://schemas.openxmlformats.org/officeDocument/2006/relationships/oleObject" Target="embeddings/oleObject51.bin"/><Relationship Id="rId147" Type="http://schemas.openxmlformats.org/officeDocument/2006/relationships/image" Target="media/image77.png"/><Relationship Id="rId168" Type="http://schemas.openxmlformats.org/officeDocument/2006/relationships/oleObject" Target="embeddings/oleObject71.bin"/><Relationship Id="rId8" Type="http://schemas.openxmlformats.org/officeDocument/2006/relationships/image" Target="media/image1.jpeg"/><Relationship Id="rId51" Type="http://schemas.openxmlformats.org/officeDocument/2006/relationships/oleObject" Target="embeddings/oleObject11.bin"/><Relationship Id="rId72" Type="http://schemas.openxmlformats.org/officeDocument/2006/relationships/image" Target="media/image42.wmf"/><Relationship Id="rId93" Type="http://schemas.openxmlformats.org/officeDocument/2006/relationships/oleObject" Target="embeddings/oleObject32.bin"/><Relationship Id="rId98" Type="http://schemas.openxmlformats.org/officeDocument/2006/relationships/image" Target="media/image55.wmf"/><Relationship Id="rId121" Type="http://schemas.openxmlformats.org/officeDocument/2006/relationships/image" Target="media/image64.wmf"/><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image" Target="media/image99.png"/><Relationship Id="rId189" Type="http://schemas.openxmlformats.org/officeDocument/2006/relationships/oleObject" Target="embeddings/oleObject78.bin"/><Relationship Id="rId21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15.wmf"/><Relationship Id="rId230" Type="http://schemas.openxmlformats.org/officeDocument/2006/relationships/oleObject" Target="embeddings/oleObject98.bin"/><Relationship Id="rId235" Type="http://schemas.openxmlformats.org/officeDocument/2006/relationships/footer" Target="footer2.xml"/><Relationship Id="rId25" Type="http://schemas.openxmlformats.org/officeDocument/2006/relationships/image" Target="media/image10.wmf"/><Relationship Id="rId46" Type="http://schemas.openxmlformats.org/officeDocument/2006/relationships/image" Target="media/image28.png"/><Relationship Id="rId67" Type="http://schemas.openxmlformats.org/officeDocument/2006/relationships/oleObject" Target="embeddings/oleObject19.bin"/><Relationship Id="rId116" Type="http://schemas.openxmlformats.org/officeDocument/2006/relationships/oleObject" Target="embeddings/oleObject45.bin"/><Relationship Id="rId137" Type="http://schemas.openxmlformats.org/officeDocument/2006/relationships/image" Target="media/image72.wmf"/><Relationship Id="rId158" Type="http://schemas.openxmlformats.org/officeDocument/2006/relationships/image" Target="media/image83.wmf"/><Relationship Id="rId20" Type="http://schemas.openxmlformats.org/officeDocument/2006/relationships/oleObject" Target="embeddings/oleObject4.bin"/><Relationship Id="rId41" Type="http://schemas.openxmlformats.org/officeDocument/2006/relationships/image" Target="media/image23.emf"/><Relationship Id="rId62" Type="http://schemas.openxmlformats.org/officeDocument/2006/relationships/image" Target="media/image37.wmf"/><Relationship Id="rId83" Type="http://schemas.openxmlformats.org/officeDocument/2006/relationships/image" Target="media/image48.wmf"/><Relationship Id="rId88" Type="http://schemas.openxmlformats.org/officeDocument/2006/relationships/oleObject" Target="embeddings/oleObject29.bin"/><Relationship Id="rId111" Type="http://schemas.openxmlformats.org/officeDocument/2006/relationships/image" Target="media/image60.wmf"/><Relationship Id="rId132" Type="http://schemas.openxmlformats.org/officeDocument/2006/relationships/oleObject" Target="embeddings/oleObject54.bin"/><Relationship Id="rId153" Type="http://schemas.openxmlformats.org/officeDocument/2006/relationships/oleObject" Target="embeddings/oleObject64.bin"/><Relationship Id="rId174" Type="http://schemas.openxmlformats.org/officeDocument/2006/relationships/oleObject" Target="embeddings/oleObject74.bin"/><Relationship Id="rId179" Type="http://schemas.openxmlformats.org/officeDocument/2006/relationships/image" Target="media/image95.gif"/><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103.wmf"/><Relationship Id="rId204" Type="http://schemas.openxmlformats.org/officeDocument/2006/relationships/image" Target="media/image110.wmf"/><Relationship Id="rId220" Type="http://schemas.openxmlformats.org/officeDocument/2006/relationships/image" Target="media/image118.png"/><Relationship Id="rId225" Type="http://schemas.openxmlformats.org/officeDocument/2006/relationships/image" Target="media/image121.wmf"/><Relationship Id="rId15" Type="http://schemas.openxmlformats.org/officeDocument/2006/relationships/image" Target="media/image4.png"/><Relationship Id="rId36" Type="http://schemas.openxmlformats.org/officeDocument/2006/relationships/image" Target="media/image18.png"/><Relationship Id="rId57" Type="http://schemas.openxmlformats.org/officeDocument/2006/relationships/oleObject" Target="embeddings/oleObject14.bin"/><Relationship Id="rId106" Type="http://schemas.openxmlformats.org/officeDocument/2006/relationships/oleObject" Target="embeddings/oleObject39.bin"/><Relationship Id="rId127" Type="http://schemas.openxmlformats.org/officeDocument/2006/relationships/image" Target="media/image67.wmf"/><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oleObject" Target="embeddings/oleObject22.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9.bin"/><Relationship Id="rId143" Type="http://schemas.openxmlformats.org/officeDocument/2006/relationships/image" Target="media/image75.wmf"/><Relationship Id="rId148" Type="http://schemas.openxmlformats.org/officeDocument/2006/relationships/image" Target="media/image78.wmf"/><Relationship Id="rId164" Type="http://schemas.openxmlformats.org/officeDocument/2006/relationships/image" Target="media/image86.png"/><Relationship Id="rId169" Type="http://schemas.openxmlformats.org/officeDocument/2006/relationships/image" Target="media/image89.wmf"/><Relationship Id="rId185"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6.gif"/><Relationship Id="rId210" Type="http://schemas.openxmlformats.org/officeDocument/2006/relationships/image" Target="media/image113.wmf"/><Relationship Id="rId215" Type="http://schemas.openxmlformats.org/officeDocument/2006/relationships/oleObject" Target="embeddings/oleObject91.bin"/><Relationship Id="rId236" Type="http://schemas.openxmlformats.org/officeDocument/2006/relationships/footer" Target="footer3.xml"/><Relationship Id="rId26" Type="http://schemas.openxmlformats.org/officeDocument/2006/relationships/oleObject" Target="embeddings/oleObject7.bin"/><Relationship Id="rId231" Type="http://schemas.openxmlformats.org/officeDocument/2006/relationships/image" Target="media/image124.wmf"/><Relationship Id="rId47" Type="http://schemas.openxmlformats.org/officeDocument/2006/relationships/image" Target="media/image29.png"/><Relationship Id="rId68" Type="http://schemas.openxmlformats.org/officeDocument/2006/relationships/image" Target="media/image40.wmf"/><Relationship Id="rId89" Type="http://schemas.openxmlformats.org/officeDocument/2006/relationships/image" Target="media/image51.wmf"/><Relationship Id="rId112" Type="http://schemas.openxmlformats.org/officeDocument/2006/relationships/oleObject" Target="embeddings/oleObject43.bin"/><Relationship Id="rId133" Type="http://schemas.openxmlformats.org/officeDocument/2006/relationships/image" Target="media/image70.wmf"/><Relationship Id="rId154" Type="http://schemas.openxmlformats.org/officeDocument/2006/relationships/image" Target="media/image81.wmf"/><Relationship Id="rId175" Type="http://schemas.openxmlformats.org/officeDocument/2006/relationships/image" Target="media/image92.wmf"/><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image" Target="media/image5.wmf"/><Relationship Id="rId221" Type="http://schemas.openxmlformats.org/officeDocument/2006/relationships/image" Target="media/image119.wmf"/><Relationship Id="rId37" Type="http://schemas.openxmlformats.org/officeDocument/2006/relationships/image" Target="media/image19.png"/><Relationship Id="rId58" Type="http://schemas.openxmlformats.org/officeDocument/2006/relationships/image" Target="media/image35.wmf"/><Relationship Id="rId79" Type="http://schemas.openxmlformats.org/officeDocument/2006/relationships/oleObject" Target="embeddings/oleObject25.bin"/><Relationship Id="rId102" Type="http://schemas.openxmlformats.org/officeDocument/2006/relationships/image" Target="media/image57.wmf"/><Relationship Id="rId123" Type="http://schemas.openxmlformats.org/officeDocument/2006/relationships/image" Target="media/image65.wmf"/><Relationship Id="rId144" Type="http://schemas.openxmlformats.org/officeDocument/2006/relationships/oleObject" Target="embeddings/oleObject60.bin"/><Relationship Id="rId90" Type="http://schemas.openxmlformats.org/officeDocument/2006/relationships/oleObject" Target="embeddings/oleObject30.bin"/><Relationship Id="rId165" Type="http://schemas.openxmlformats.org/officeDocument/2006/relationships/image" Target="media/image87.wmf"/><Relationship Id="rId186" Type="http://schemas.openxmlformats.org/officeDocument/2006/relationships/image" Target="media/image101.wmf"/><Relationship Id="rId211" Type="http://schemas.openxmlformats.org/officeDocument/2006/relationships/oleObject" Target="embeddings/oleObject89.bin"/><Relationship Id="rId232" Type="http://schemas.openxmlformats.org/officeDocument/2006/relationships/oleObject" Target="embeddings/oleObject99.bin"/><Relationship Id="rId27" Type="http://schemas.openxmlformats.org/officeDocument/2006/relationships/image" Target="media/image11.wmf"/><Relationship Id="rId48" Type="http://schemas.openxmlformats.org/officeDocument/2006/relationships/image" Target="media/image30.wmf"/><Relationship Id="rId69" Type="http://schemas.openxmlformats.org/officeDocument/2006/relationships/oleObject" Target="embeddings/oleObject20.bin"/><Relationship Id="rId113" Type="http://schemas.openxmlformats.org/officeDocument/2006/relationships/image" Target="media/image61.wmf"/><Relationship Id="rId134" Type="http://schemas.openxmlformats.org/officeDocument/2006/relationships/oleObject" Target="embeddings/oleObject55.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642AF-6D3C-4D31-93EA-F97390FD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72</Pages>
  <Words>12723</Words>
  <Characters>72527</Characters>
  <Application>Microsoft Office Word</Application>
  <DocSecurity>0</DocSecurity>
  <Lines>604</Lines>
  <Paragraphs>170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NEU</dc:creator>
  <cp:lastModifiedBy>Gülizar KA</cp:lastModifiedBy>
  <cp:revision>12</cp:revision>
  <dcterms:created xsi:type="dcterms:W3CDTF">2018-04-11T08:42:00Z</dcterms:created>
  <dcterms:modified xsi:type="dcterms:W3CDTF">2021-02-26T08:19:00Z</dcterms:modified>
</cp:coreProperties>
</file>