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ÖĞRENCİ İŞLERİ BİRİMİ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gerekli tüm faaliyetlerinin etkenlik ve verimlilik ilkelerine uygun olarak yürütülmesi amacıyla öğrenci işlemlerini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ŞEF MUSTAFA AVAN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Öğrencilerin kayıt, ders kaydı, öğrenci belgesi, kimlik kartı, kimlik bilgilerinin değişikliği, tecil,</w:t>
              <w:br/>
              <w:t xml:space="preserve">not döküm belgesi, kayıt dondurma ilişik kesme, yatay geçiş, muafiyet, burs, geçici mezuniyet,</w:t>
              <w:br/>
              <w:t xml:space="preserve">diploma vb. iş ve işlemleri yürütmek.</w:t>
              <w:br/>
              <w:t xml:space="preserve"/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Lisans eğitim- öğretim ve sınav yönetmeliği ile ilgili yönetmelik değişikliklerini takip eder.</w:t>
              <w:br/>
              <w:t xml:space="preserve">Duyurularını yapar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Öğrenci işleri ile ilgili aylık dönemlik yazışmaları hazırlar.</w:t>
              <w:br/>
              <w:t xml:space="preserve"/>
              <w:br/>
              <w:t xml:space="preserve">EBYS Sisteminde birimiyle ilgili yazışmaları takip eder, sonuçlandırır.</w:t>
              <w:br/>
              <w:t xml:space="preserve"/>
              <w:br/>
              <w:t xml:space="preserve">Öğrencilerin yatay geçiş işlemleri ve ders muafiyet istekleri için gerekli belgeleri hazırlar.</w:t>
              <w:br/>
              <w:t xml:space="preserve"/>
              <w:br/>
              <w:t xml:space="preserve">Fakülteye kayıt yaptıran öğrencilerin her türlü yazışmalarını yapar.</w:t>
              <w:br/>
              <w:t xml:space="preserve"/>
              <w:br/>
              <w:t xml:space="preserve">Yazokulu ile ilgili her türlü yazışma ve işlemleri yapar.</w:t>
              <w:br/>
              <w:t xml:space="preserve"/>
              <w:br/>
              <w:t xml:space="preserve">Öğrencilerle ilgili her türlü duyuruları yapar.</w:t>
              <w:br/>
              <w:t xml:space="preserve"/>
              <w:br/>
              <w:t xml:space="preserve">Öğrencilerle ilgili evrakların arşivlenmesini sağlar.</w:t>
              <w:br/>
              <w:t xml:space="preserve"/>
              <w:br/>
              <w:t xml:space="preserve">İkinci Öğretim öğrencilerinden %10’ a girenlerin tespitini yapar.</w:t>
              <w:br/>
              <w:t xml:space="preserve"/>
              <w:br/>
              <w:t xml:space="preserve">Mazereti nedeniyle sınavlara giremeyen öğrencilerin Yönetim Kurulu Kararlarını ilgili</w:t>
              <w:br/>
              <w:t xml:space="preserve">bölümlere ve öğrencilere bildirir.</w:t>
              <w:br/>
              <w:t xml:space="preserve"/>
              <w:br/>
              <w:t xml:space="preserve">Her yılsonun da başarı oranlarını tanzim eder.</w:t>
              <w:br/>
              <w:t xml:space="preserve"/>
              <w:br/>
              <w:t xml:space="preserve">Öğrenci Konseyi ve Temsilciliği ile ilgili işlemlerini yapar.</w:t>
              <w:br/>
              <w:t xml:space="preserve"/>
              <w:br/>
              <w:t xml:space="preserve">Fakülteye alınacak öğrenci kontenjanları ilgili hazırlık çalışmaları yapar.</w:t>
              <w:br/>
              <w:t xml:space="preserve"/>
              <w:br/>
              <w:t xml:space="preserve">Yarı yıl sonu sınavlarından önce bölümlerden gelen devamsızlıktan kalan öğrenci listelerini</w:t>
              <w:br/>
              <w:t xml:space="preserve">ilan eder.</w:t>
              <w:br/>
              <w:t xml:space="preserve"/>
              <w:br/>
              <w:t xml:space="preserve">Öğrenci bilgilerinin ve notlarının otomasyon sistemini girilmesini takip eder.</w:t>
              <w:br/>
              <w:t xml:space="preserve"/>
              <w:br/>
              <w:t xml:space="preserve">Fakülte görev alanı ile ilgili aylık rapor hazırlar her ay Fakülte Sekreterliğine sunar.</w:t>
              <w:br/>
              <w:t xml:space="preserve"/>
              <w:br/>
              <w:t xml:space="preserve">Eğitim-Öğretim yılı başında öğrenci danışman listelerinin güncellenmesini bölümlerden</w:t>
              <w:br/>
              <w:t xml:space="preserve">istemek ve güncel listeyi sisteme tanımlamak, danışman onaylarını takip etmek.</w:t>
              <w:br/>
              <w:t xml:space="preserve"/>
              <w:br/>
              <w:t xml:space="preserve">Yabancı Uyruklu Öğrencilerden Kaydı silinen ve mezun öğrencilerin askerlik listelerini</w:t>
              <w:br/>
              <w:t xml:space="preserve">göndermek.</w:t>
              <w:br/>
              <w:t xml:space="preserve"/>
              <w:br/>
              <w:t xml:space="preserve">Programlarda dereceye giren öğrencilerin tespitini yapmak.</w:t>
              <w:br/>
              <w:t xml:space="preserve"/>
              <w:br/>
              <w:t xml:space="preserve">Çift anadal ve yandal işlemlerini yürütmek.</w:t>
              <w:br/>
              <w:t xml:space="preserve"/>
              <w:br/>
              <w:t xml:space="preserve">Öğrenci İşleri Daire Başkanlığı’nın görev, yetki ve sorumluluğu dışındaki Kanun ve</w:t>
              <w:br/>
              <w:t xml:space="preserve">Yönetmeliklerde kendi sorumluluğunda bulunan tüm işleri yapmak.</w:t>
              <w:br/>
              <w:t xml:space="preserve"/>
              <w:br/>
              <w:t xml:space="preserve">Dönemlik ders programı ve sınav programlarını Dekanlığa bildirir ve ilan panosunda</w:t>
              <w:br/>
              <w:t xml:space="preserve">duyurulur.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 kurul ve komisyonların toplantı öncesi (Öğrenci işleriyle ilgili) gündemlerini</w:t>
              <w:br/>
              <w:t xml:space="preserve">hazırlamak.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Yapılan iş ve işlemlerde üst yöneticileri bilgilendirmek ve yapılmayanlar hakkında</w:t>
              <w:br/>
              <w:t xml:space="preserve">gerekçeleriyle birlikte açıklamak.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Üst yöneticileri tarafından verilen diğer iş ve işlemleri yapmak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Çalışma sırasında çabukluk, gizlilik ve doğruluk ilkelerinden ayrılmamak.</w:t>
              <w:br/>
              <w:t xml:space="preserve"/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İş verimliliği ve barışı açısından diğer birimlerle koordineli ve uyum içinde çalışmaya gayret</w:t>
              <w:br/>
              <w:t xml:space="preserve">etmek.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Akademik takvimin hazırlanması, üst kurula olura sunulması ve ilan edilmesi.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Ders intibaklarını sistemde tanımlar.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 Muafiyet dilekçelerini İntibak Komisyonu tarafından incelenmesini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Ders planları, ders yükleri, ders görevlendirmeleri, görevlendirme değişikliği, ders değişikliği,</w:t>
              <w:br/>
              <w:t xml:space="preserve">dersin gruplara ayrılması, ek ders görevlendirme olurlarının alınması ve mezuniyet evraklarının</w:t>
              <w:br/>
              <w:t xml:space="preserve">hazırlanması sağlar.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Ara sınav, yarıyıl sonu sınavı, mazeret, tek ders ve ek sınav işlemlerini yürütür.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Vize, mazeret, final, bütünleme ve tek ders sınav evraklarının Öğretim Üyelerinden istenilerek</w:t>
              <w:br/>
              <w:t xml:space="preserve">muhafaza edilmesi.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Yeni ders açılması işlemlerini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
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kullanabilmek.
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ÖĞRENCİ İŞLERİ BİRİMİ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